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Pr="00CD5F2F" w:rsidRDefault="00656163" w:rsidP="00CD5F2F">
      <w:pPr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В рамках профориентационной работы, 18 марта в КГТУ им. </w:t>
      </w:r>
      <w:proofErr w:type="spellStart"/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И.Раззакова</w:t>
      </w:r>
      <w:proofErr w:type="spellEnd"/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состоялся третий «День открытых дверей». В этот раз мероприятие для выпускников </w:t>
      </w:r>
      <w:r w:rsidRPr="001716DB">
        <w:rPr>
          <w:rFonts w:ascii="Times New Roman" w:hAnsi="Times New Roman" w:cs="Times New Roman"/>
          <w:sz w:val="24"/>
          <w:szCs w:val="24"/>
        </w:rPr>
        <w:t>средних образовательных учреждений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проходил</w:t>
      </w:r>
      <w:r w:rsidR="00603564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 Кампусе 1 имени </w:t>
      </w:r>
      <w:proofErr w:type="spellStart"/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И.Раззакова</w:t>
      </w:r>
      <w:proofErr w:type="spellEnd"/>
      <w:r w:rsidR="00CD5F2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</w:p>
    <w:p w:rsidR="00656163" w:rsidRDefault="00656163" w:rsidP="0065616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открытых дверей начался с концертной программы студентов-активистов.</w:t>
      </w:r>
    </w:p>
    <w:p w:rsidR="00656163" w:rsidRPr="001716DB" w:rsidRDefault="00656163" w:rsidP="006561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Подробное представление Университета и его структурных подразделений проводили студенты-активисты. Программа мероприятия подра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зумевала более тесное взаимодействие с будущими абитуриентами и диалог по наиболее актуальным вопросам при поступлении и возможност</w:t>
      </w:r>
      <w:r w:rsidR="00603564">
        <w:rPr>
          <w:rFonts w:ascii="Times New Roman" w:hAnsi="Times New Roman" w:cs="Times New Roman"/>
          <w:sz w:val="24"/>
          <w:szCs w:val="24"/>
        </w:rPr>
        <w:t>ям</w:t>
      </w:r>
      <w:r>
        <w:rPr>
          <w:rFonts w:ascii="Times New Roman" w:hAnsi="Times New Roman" w:cs="Times New Roman"/>
          <w:sz w:val="24"/>
          <w:szCs w:val="24"/>
        </w:rPr>
        <w:t xml:space="preserve"> во время обучения. Так, по итогам дня открытых дверей</w:t>
      </w:r>
      <w:r w:rsidRPr="001716DB">
        <w:rPr>
          <w:rFonts w:ascii="Times New Roman" w:hAnsi="Times New Roman" w:cs="Times New Roman"/>
          <w:sz w:val="24"/>
          <w:szCs w:val="24"/>
        </w:rPr>
        <w:t xml:space="preserve"> школьники:</w:t>
      </w:r>
    </w:p>
    <w:p w:rsidR="00656163" w:rsidRPr="001716DB" w:rsidRDefault="00656163" w:rsidP="00656163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16DB">
        <w:rPr>
          <w:rFonts w:ascii="Times New Roman" w:hAnsi="Times New Roman" w:cs="Times New Roman"/>
          <w:sz w:val="24"/>
          <w:szCs w:val="24"/>
        </w:rPr>
        <w:t>•</w:t>
      </w:r>
      <w:r w:rsidRPr="001716DB">
        <w:rPr>
          <w:rFonts w:ascii="Times New Roman" w:hAnsi="Times New Roman" w:cs="Times New Roman"/>
          <w:sz w:val="24"/>
          <w:szCs w:val="24"/>
        </w:rPr>
        <w:tab/>
        <w:t>ознакомились с условиями и процедурами поступления в один из престижнейших и старейших ВУЗов Кыргызстана;</w:t>
      </w:r>
    </w:p>
    <w:p w:rsidR="00656163" w:rsidRPr="001716DB" w:rsidRDefault="00656163" w:rsidP="00656163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16DB">
        <w:rPr>
          <w:rFonts w:ascii="Times New Roman" w:hAnsi="Times New Roman" w:cs="Times New Roman"/>
          <w:sz w:val="24"/>
          <w:szCs w:val="24"/>
        </w:rPr>
        <w:t>•</w:t>
      </w:r>
      <w:r w:rsidRPr="001716DB">
        <w:rPr>
          <w:rFonts w:ascii="Times New Roman" w:hAnsi="Times New Roman" w:cs="Times New Roman"/>
          <w:sz w:val="24"/>
          <w:szCs w:val="24"/>
        </w:rPr>
        <w:tab/>
        <w:t>получили полную информацию о всех направлениях подготовки и специальностях университета;</w:t>
      </w:r>
    </w:p>
    <w:p w:rsidR="00656163" w:rsidRDefault="00656163" w:rsidP="00656163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16DB">
        <w:rPr>
          <w:rFonts w:ascii="Times New Roman" w:hAnsi="Times New Roman" w:cs="Times New Roman"/>
          <w:sz w:val="24"/>
          <w:szCs w:val="24"/>
        </w:rPr>
        <w:t>•</w:t>
      </w:r>
      <w:r w:rsidRPr="001716DB">
        <w:rPr>
          <w:rFonts w:ascii="Times New Roman" w:hAnsi="Times New Roman" w:cs="Times New Roman"/>
          <w:sz w:val="24"/>
          <w:szCs w:val="24"/>
        </w:rPr>
        <w:tab/>
        <w:t>ознакомились с историей и перспективами развития университета, а также трудоустройством выпускников и возможностями, которые предоставляются студентам КГТУ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56163" w:rsidRPr="001716DB" w:rsidRDefault="00656163" w:rsidP="0065616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Особое внимание у участников мероприятия вызвали международные проекты и стартапы, в которых активно участвуют студенты Университета. </w:t>
      </w:r>
    </w:p>
    <w:p w:rsidR="00656163" w:rsidRDefault="00656163" w:rsidP="0065616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16DB">
        <w:rPr>
          <w:rFonts w:ascii="Times New Roman" w:hAnsi="Times New Roman" w:cs="Times New Roman"/>
          <w:sz w:val="24"/>
          <w:szCs w:val="24"/>
        </w:rPr>
        <w:t xml:space="preserve">В завершении дня открытых дверей для всех участников провели экскурсию по лабораториям </w:t>
      </w:r>
      <w:r>
        <w:rPr>
          <w:rFonts w:ascii="Times New Roman" w:hAnsi="Times New Roman" w:cs="Times New Roman"/>
          <w:sz w:val="24"/>
          <w:szCs w:val="24"/>
        </w:rPr>
        <w:t>Кампуса 1.</w:t>
      </w:r>
      <w:r w:rsidRPr="001716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34D8" w:rsidRPr="001716DB" w:rsidRDefault="002C34D8" w:rsidP="0065616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56163" w:rsidRDefault="002C34D8" w:rsidP="00656163">
      <w:pPr>
        <w:spacing w:after="0" w:line="240" w:lineRule="auto"/>
        <w:contextualSpacing/>
      </w:pPr>
      <w:r w:rsidRPr="002C34D8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94289C3" wp14:editId="38ABE1F2">
            <wp:extent cx="5940425" cy="42672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2C34D8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lastRenderedPageBreak/>
        <w:drawing>
          <wp:inline distT="0" distB="0" distL="0" distR="0" wp14:anchorId="67FB1B24" wp14:editId="274D3329">
            <wp:extent cx="5800251" cy="5286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127" cy="53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drawing>
          <wp:inline distT="0" distB="0" distL="0" distR="0">
            <wp:extent cx="5940425" cy="33407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lastRenderedPageBreak/>
        <w:drawing>
          <wp:inline distT="0" distB="0" distL="0" distR="0">
            <wp:extent cx="5940425" cy="445389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drawing>
          <wp:inline distT="0" distB="0" distL="0" distR="0">
            <wp:extent cx="5940425" cy="334327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lastRenderedPageBreak/>
        <w:drawing>
          <wp:inline distT="0" distB="0" distL="0" distR="0">
            <wp:extent cx="5940425" cy="445389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B2D" w:rsidRDefault="00AC7B2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drawing>
          <wp:inline distT="0" distB="0" distL="0" distR="0">
            <wp:extent cx="5940425" cy="445389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lastRenderedPageBreak/>
        <w:drawing>
          <wp:inline distT="0" distB="0" distL="0" distR="0">
            <wp:extent cx="5940425" cy="44589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drawing>
          <wp:inline distT="0" distB="0" distL="0" distR="0">
            <wp:extent cx="5940425" cy="445389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20BDD">
      <w:pPr>
        <w:spacing w:after="0" w:line="240" w:lineRule="auto"/>
        <w:contextualSpacing/>
        <w:jc w:val="center"/>
      </w:pP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drawing>
          <wp:inline distT="0" distB="0" distL="0" distR="0">
            <wp:extent cx="5940425" cy="44538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lastRenderedPageBreak/>
        <w:drawing>
          <wp:inline distT="0" distB="0" distL="0" distR="0">
            <wp:extent cx="5940425" cy="33432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drawing>
          <wp:inline distT="0" distB="0" distL="0" distR="0">
            <wp:extent cx="5940425" cy="3340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lastRenderedPageBreak/>
        <w:drawing>
          <wp:inline distT="0" distB="0" distL="0" distR="0">
            <wp:extent cx="5940425" cy="44538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</w:p>
    <w:p w:rsidR="00620BDD" w:rsidRPr="001716DB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drawing>
          <wp:inline distT="0" distB="0" distL="0" distR="0">
            <wp:extent cx="5940425" cy="33432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163" w:rsidRDefault="00656163" w:rsidP="00656163"/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</w:p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Pr="001716DB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Pr="001716DB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Pr="001716DB" w:rsidRDefault="00656163" w:rsidP="00656163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Default="00656163" w:rsidP="00656163"/>
    <w:p w:rsidR="0078313B" w:rsidRDefault="0078313B"/>
    <w:sectPr w:rsidR="00783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163"/>
    <w:rsid w:val="000C7056"/>
    <w:rsid w:val="000F55FF"/>
    <w:rsid w:val="002C34D8"/>
    <w:rsid w:val="00603564"/>
    <w:rsid w:val="00620BDD"/>
    <w:rsid w:val="00656163"/>
    <w:rsid w:val="0078313B"/>
    <w:rsid w:val="00AC7B2D"/>
    <w:rsid w:val="00CD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83725C-C4A1-4D6B-AC76-E7AE963AE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6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</dc:creator>
  <cp:keywords/>
  <dc:description/>
  <cp:lastModifiedBy>Мис</cp:lastModifiedBy>
  <cp:revision>2</cp:revision>
  <dcterms:created xsi:type="dcterms:W3CDTF">2023-04-17T03:49:00Z</dcterms:created>
  <dcterms:modified xsi:type="dcterms:W3CDTF">2023-04-17T03:49:00Z</dcterms:modified>
</cp:coreProperties>
</file>