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C3" w:rsidRPr="005469FE" w:rsidRDefault="002C4F9A" w:rsidP="003B64C3">
      <w:pPr>
        <w:spacing w:after="0" w:line="240" w:lineRule="auto"/>
        <w:jc w:val="center"/>
        <w:rPr>
          <w:rFonts w:ascii="Times New Roman" w:hAnsi="Times New Roman" w:cs="Times New Roman"/>
          <w:b/>
        </w:rPr>
      </w:pPr>
      <w:r>
        <w:rPr>
          <w:rFonts w:ascii="Times New Roman" w:hAnsi="Times New Roman" w:cs="Times New Roman"/>
          <w:b/>
        </w:rPr>
        <w:t xml:space="preserve"> </w:t>
      </w:r>
      <w:r w:rsidR="003B64C3" w:rsidRPr="005469FE">
        <w:rPr>
          <w:rFonts w:ascii="Times New Roman" w:hAnsi="Times New Roman" w:cs="Times New Roman"/>
          <w:b/>
        </w:rPr>
        <w:t>МИНИСТЕРСТВО ОБРАЗОВАНИЯ И НАУКИ</w:t>
      </w:r>
    </w:p>
    <w:p w:rsidR="003B64C3" w:rsidRPr="005469FE" w:rsidRDefault="003B64C3" w:rsidP="003B64C3">
      <w:pPr>
        <w:spacing w:after="0" w:line="240" w:lineRule="auto"/>
        <w:jc w:val="center"/>
        <w:rPr>
          <w:rFonts w:ascii="Times New Roman" w:hAnsi="Times New Roman" w:cs="Times New Roman"/>
          <w:b/>
        </w:rPr>
      </w:pPr>
      <w:r w:rsidRPr="005469FE">
        <w:rPr>
          <w:rFonts w:ascii="Times New Roman" w:hAnsi="Times New Roman" w:cs="Times New Roman"/>
          <w:b/>
        </w:rPr>
        <w:t>КЫРГЫЗСКОЙ РЕСПУБЛИКИ</w:t>
      </w:r>
    </w:p>
    <w:p w:rsidR="003B64C3" w:rsidRPr="005469FE" w:rsidRDefault="003B64C3" w:rsidP="003B64C3">
      <w:pPr>
        <w:spacing w:after="0" w:line="240" w:lineRule="auto"/>
        <w:jc w:val="center"/>
        <w:rPr>
          <w:rFonts w:ascii="Times New Roman" w:hAnsi="Times New Roman" w:cs="Times New Roman"/>
          <w:b/>
        </w:rPr>
      </w:pPr>
    </w:p>
    <w:p w:rsidR="003B64C3" w:rsidRPr="005469FE" w:rsidRDefault="003B64C3" w:rsidP="003B64C3">
      <w:pPr>
        <w:spacing w:after="0" w:line="240" w:lineRule="auto"/>
        <w:jc w:val="center"/>
        <w:rPr>
          <w:rFonts w:ascii="Times New Roman" w:hAnsi="Times New Roman" w:cs="Times New Roman"/>
          <w:b/>
        </w:rPr>
      </w:pPr>
      <w:r w:rsidRPr="005469FE">
        <w:rPr>
          <w:rFonts w:ascii="Times New Roman" w:hAnsi="Times New Roman" w:cs="Times New Roman"/>
          <w:b/>
        </w:rPr>
        <w:t xml:space="preserve">КЫРГЫЗСКИЙ ГОСУДАРСТВЕННЫЙ ТЕХНИЧЕСКИЙ УНИВЕРСИТЕТ </w:t>
      </w:r>
    </w:p>
    <w:p w:rsidR="003B64C3" w:rsidRPr="005469FE" w:rsidRDefault="003B64C3" w:rsidP="003B64C3">
      <w:pPr>
        <w:spacing w:after="0" w:line="240" w:lineRule="auto"/>
        <w:jc w:val="center"/>
        <w:rPr>
          <w:rFonts w:ascii="Times New Roman" w:hAnsi="Times New Roman" w:cs="Times New Roman"/>
          <w:b/>
        </w:rPr>
      </w:pPr>
      <w:proofErr w:type="spellStart"/>
      <w:r w:rsidRPr="005469FE">
        <w:rPr>
          <w:rFonts w:ascii="Times New Roman" w:hAnsi="Times New Roman" w:cs="Times New Roman"/>
          <w:b/>
        </w:rPr>
        <w:t>им.И.Раззакова</w:t>
      </w:r>
      <w:proofErr w:type="spellEnd"/>
    </w:p>
    <w:p w:rsidR="003B64C3" w:rsidRPr="005469FE" w:rsidRDefault="003B64C3" w:rsidP="003B64C3">
      <w:pPr>
        <w:spacing w:after="0" w:line="240" w:lineRule="auto"/>
        <w:rPr>
          <w:rFonts w:ascii="Times New Roman" w:hAnsi="Times New Roman" w:cs="Times New Roman"/>
          <w:b/>
        </w:rPr>
      </w:pPr>
    </w:p>
    <w:p w:rsidR="003B64C3" w:rsidRPr="005469FE" w:rsidRDefault="003B64C3" w:rsidP="003B64C3">
      <w:pPr>
        <w:spacing w:after="0" w:line="240" w:lineRule="auto"/>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842"/>
        <w:gridCol w:w="3793"/>
      </w:tblGrid>
      <w:tr w:rsidR="003B64C3" w:rsidRPr="005469FE" w:rsidTr="0077771F">
        <w:tc>
          <w:tcPr>
            <w:tcW w:w="3936" w:type="dxa"/>
          </w:tcPr>
          <w:p w:rsidR="003B64C3" w:rsidRPr="005469FE" w:rsidRDefault="003B64C3" w:rsidP="003B64C3">
            <w:pPr>
              <w:jc w:val="center"/>
              <w:rPr>
                <w:rFonts w:ascii="Times New Roman" w:hAnsi="Times New Roman" w:cs="Times New Roman"/>
                <w:b/>
                <w:sz w:val="24"/>
                <w:szCs w:val="24"/>
              </w:rPr>
            </w:pPr>
            <w:r w:rsidRPr="005469FE">
              <w:rPr>
                <w:rFonts w:ascii="Times New Roman" w:hAnsi="Times New Roman" w:cs="Times New Roman"/>
                <w:b/>
              </w:rPr>
              <w:t>СОГЛАСОВАНО</w:t>
            </w:r>
          </w:p>
        </w:tc>
        <w:tc>
          <w:tcPr>
            <w:tcW w:w="1842" w:type="dxa"/>
          </w:tcPr>
          <w:p w:rsidR="003B64C3" w:rsidRPr="005469FE" w:rsidRDefault="003B64C3" w:rsidP="003B64C3">
            <w:pPr>
              <w:jc w:val="center"/>
              <w:rPr>
                <w:rFonts w:ascii="Times New Roman" w:hAnsi="Times New Roman" w:cs="Times New Roman"/>
                <w:b/>
                <w:sz w:val="24"/>
                <w:szCs w:val="24"/>
              </w:rPr>
            </w:pPr>
          </w:p>
        </w:tc>
        <w:tc>
          <w:tcPr>
            <w:tcW w:w="3793" w:type="dxa"/>
          </w:tcPr>
          <w:p w:rsidR="003B64C3" w:rsidRPr="005469FE" w:rsidRDefault="003B64C3" w:rsidP="003B64C3">
            <w:pPr>
              <w:jc w:val="center"/>
              <w:rPr>
                <w:rFonts w:ascii="Times New Roman" w:hAnsi="Times New Roman" w:cs="Times New Roman"/>
                <w:b/>
                <w:sz w:val="24"/>
                <w:szCs w:val="24"/>
              </w:rPr>
            </w:pPr>
            <w:r w:rsidRPr="005469FE">
              <w:rPr>
                <w:rFonts w:ascii="Times New Roman" w:hAnsi="Times New Roman" w:cs="Times New Roman"/>
                <w:b/>
              </w:rPr>
              <w:t>УТВЕРЖДАЮ</w:t>
            </w:r>
          </w:p>
        </w:tc>
      </w:tr>
      <w:tr w:rsidR="003B64C3" w:rsidRPr="005469FE" w:rsidTr="0077771F">
        <w:tc>
          <w:tcPr>
            <w:tcW w:w="3936" w:type="dxa"/>
          </w:tcPr>
          <w:p w:rsidR="003B64C3" w:rsidRPr="005469FE" w:rsidRDefault="003B64C3" w:rsidP="007E7CB7">
            <w:pPr>
              <w:rPr>
                <w:rFonts w:ascii="Times New Roman" w:hAnsi="Times New Roman" w:cs="Times New Roman"/>
                <w:b/>
                <w:sz w:val="24"/>
                <w:szCs w:val="24"/>
              </w:rPr>
            </w:pPr>
            <w:r w:rsidRPr="005469FE">
              <w:rPr>
                <w:rFonts w:ascii="Times New Roman" w:hAnsi="Times New Roman" w:cs="Times New Roman"/>
                <w:b/>
                <w:sz w:val="24"/>
                <w:szCs w:val="24"/>
              </w:rPr>
              <w:t xml:space="preserve">Декан факультета </w:t>
            </w:r>
          </w:p>
        </w:tc>
        <w:tc>
          <w:tcPr>
            <w:tcW w:w="1842" w:type="dxa"/>
          </w:tcPr>
          <w:p w:rsidR="003B64C3" w:rsidRPr="005469FE" w:rsidRDefault="003B64C3" w:rsidP="003B64C3">
            <w:pPr>
              <w:rPr>
                <w:rFonts w:ascii="Times New Roman" w:hAnsi="Times New Roman" w:cs="Times New Roman"/>
                <w:b/>
                <w:sz w:val="24"/>
                <w:szCs w:val="24"/>
              </w:rPr>
            </w:pPr>
          </w:p>
        </w:tc>
        <w:tc>
          <w:tcPr>
            <w:tcW w:w="3793" w:type="dxa"/>
          </w:tcPr>
          <w:p w:rsidR="003B64C3" w:rsidRPr="005469FE" w:rsidRDefault="003B64C3" w:rsidP="003B64C3">
            <w:pPr>
              <w:rPr>
                <w:rFonts w:ascii="Times New Roman" w:hAnsi="Times New Roman" w:cs="Times New Roman"/>
                <w:b/>
                <w:sz w:val="24"/>
                <w:szCs w:val="24"/>
              </w:rPr>
            </w:pPr>
            <w:r w:rsidRPr="005469FE">
              <w:rPr>
                <w:rFonts w:ascii="Times New Roman" w:hAnsi="Times New Roman" w:cs="Times New Roman"/>
                <w:b/>
                <w:sz w:val="24"/>
                <w:szCs w:val="24"/>
              </w:rPr>
              <w:t>Проректор по учебной работе</w:t>
            </w:r>
          </w:p>
        </w:tc>
      </w:tr>
      <w:tr w:rsidR="003B64C3" w:rsidRPr="005469FE" w:rsidTr="0077771F">
        <w:tc>
          <w:tcPr>
            <w:tcW w:w="3936" w:type="dxa"/>
          </w:tcPr>
          <w:p w:rsidR="003B64C3" w:rsidRDefault="0077771F" w:rsidP="007E7CB7">
            <w:pPr>
              <w:rPr>
                <w:rFonts w:ascii="Times New Roman" w:hAnsi="Times New Roman" w:cs="Times New Roman"/>
                <w:b/>
                <w:sz w:val="24"/>
                <w:szCs w:val="24"/>
              </w:rPr>
            </w:pPr>
            <w:r>
              <w:rPr>
                <w:rFonts w:ascii="Times New Roman" w:hAnsi="Times New Roman" w:cs="Times New Roman"/>
                <w:b/>
                <w:sz w:val="24"/>
                <w:szCs w:val="24"/>
              </w:rPr>
              <w:t>____________</w:t>
            </w:r>
            <w:proofErr w:type="spellStart"/>
            <w:r w:rsidR="007E7CB7">
              <w:rPr>
                <w:rFonts w:ascii="Times New Roman" w:hAnsi="Times New Roman" w:cs="Times New Roman"/>
                <w:b/>
                <w:sz w:val="24"/>
                <w:szCs w:val="24"/>
              </w:rPr>
              <w:t>Джуну</w:t>
            </w:r>
            <w:r>
              <w:rPr>
                <w:rFonts w:ascii="Times New Roman" w:hAnsi="Times New Roman" w:cs="Times New Roman"/>
                <w:b/>
                <w:sz w:val="24"/>
                <w:szCs w:val="24"/>
              </w:rPr>
              <w:t>шалиева</w:t>
            </w:r>
            <w:proofErr w:type="spellEnd"/>
            <w:r>
              <w:rPr>
                <w:rFonts w:ascii="Times New Roman" w:hAnsi="Times New Roman" w:cs="Times New Roman"/>
                <w:b/>
                <w:sz w:val="24"/>
                <w:szCs w:val="24"/>
              </w:rPr>
              <w:t xml:space="preserve"> Т.Ш.</w:t>
            </w:r>
          </w:p>
          <w:p w:rsidR="007E7CB7" w:rsidRPr="005469FE" w:rsidRDefault="007E7CB7" w:rsidP="007E7CB7">
            <w:pPr>
              <w:rPr>
                <w:rFonts w:ascii="Times New Roman" w:hAnsi="Times New Roman" w:cs="Times New Roman"/>
                <w:b/>
                <w:sz w:val="24"/>
                <w:szCs w:val="24"/>
              </w:rPr>
            </w:pPr>
          </w:p>
        </w:tc>
        <w:tc>
          <w:tcPr>
            <w:tcW w:w="1842" w:type="dxa"/>
          </w:tcPr>
          <w:p w:rsidR="003B64C3" w:rsidRPr="005469FE" w:rsidRDefault="003B64C3" w:rsidP="003B64C3">
            <w:pPr>
              <w:rPr>
                <w:rFonts w:ascii="Times New Roman" w:hAnsi="Times New Roman" w:cs="Times New Roman"/>
                <w:b/>
                <w:sz w:val="24"/>
                <w:szCs w:val="24"/>
              </w:rPr>
            </w:pPr>
          </w:p>
        </w:tc>
        <w:tc>
          <w:tcPr>
            <w:tcW w:w="3793" w:type="dxa"/>
          </w:tcPr>
          <w:p w:rsidR="003B64C3" w:rsidRPr="005469FE" w:rsidRDefault="003B64C3" w:rsidP="003B64C3">
            <w:pPr>
              <w:rPr>
                <w:rFonts w:ascii="Times New Roman" w:hAnsi="Times New Roman" w:cs="Times New Roman"/>
                <w:b/>
                <w:sz w:val="24"/>
                <w:szCs w:val="24"/>
              </w:rPr>
            </w:pPr>
            <w:r w:rsidRPr="005469FE">
              <w:rPr>
                <w:rFonts w:ascii="Times New Roman" w:hAnsi="Times New Roman" w:cs="Times New Roman"/>
                <w:b/>
                <w:sz w:val="24"/>
                <w:szCs w:val="24"/>
              </w:rPr>
              <w:t>_______________</w:t>
            </w:r>
            <w:proofErr w:type="spellStart"/>
            <w:r w:rsidRPr="005469FE">
              <w:rPr>
                <w:rFonts w:ascii="Times New Roman" w:hAnsi="Times New Roman" w:cs="Times New Roman"/>
                <w:b/>
                <w:sz w:val="24"/>
                <w:szCs w:val="24"/>
              </w:rPr>
              <w:t>Чыныбаев</w:t>
            </w:r>
            <w:proofErr w:type="spellEnd"/>
            <w:r w:rsidRPr="005469FE">
              <w:rPr>
                <w:rFonts w:ascii="Times New Roman" w:hAnsi="Times New Roman" w:cs="Times New Roman"/>
                <w:b/>
                <w:sz w:val="24"/>
                <w:szCs w:val="24"/>
              </w:rPr>
              <w:t xml:space="preserve"> М.К.</w:t>
            </w:r>
          </w:p>
        </w:tc>
      </w:tr>
      <w:tr w:rsidR="003B64C3" w:rsidRPr="005469FE" w:rsidTr="0077771F">
        <w:tc>
          <w:tcPr>
            <w:tcW w:w="3936" w:type="dxa"/>
          </w:tcPr>
          <w:p w:rsidR="003B64C3" w:rsidRPr="005469FE" w:rsidRDefault="003B64C3" w:rsidP="003B64C3">
            <w:pPr>
              <w:rPr>
                <w:rFonts w:ascii="Times New Roman" w:hAnsi="Times New Roman" w:cs="Times New Roman"/>
                <w:b/>
                <w:sz w:val="24"/>
                <w:szCs w:val="24"/>
              </w:rPr>
            </w:pPr>
          </w:p>
        </w:tc>
        <w:tc>
          <w:tcPr>
            <w:tcW w:w="1842" w:type="dxa"/>
          </w:tcPr>
          <w:p w:rsidR="003B64C3" w:rsidRPr="005469FE" w:rsidRDefault="003B64C3" w:rsidP="003B64C3">
            <w:pPr>
              <w:rPr>
                <w:rFonts w:ascii="Times New Roman" w:hAnsi="Times New Roman" w:cs="Times New Roman"/>
                <w:b/>
                <w:sz w:val="24"/>
                <w:szCs w:val="24"/>
              </w:rPr>
            </w:pPr>
          </w:p>
        </w:tc>
        <w:tc>
          <w:tcPr>
            <w:tcW w:w="3793" w:type="dxa"/>
          </w:tcPr>
          <w:p w:rsidR="003B64C3" w:rsidRPr="005469FE" w:rsidRDefault="003B64C3" w:rsidP="003B64C3">
            <w:pPr>
              <w:rPr>
                <w:rFonts w:ascii="Times New Roman" w:hAnsi="Times New Roman" w:cs="Times New Roman"/>
                <w:b/>
                <w:sz w:val="24"/>
                <w:szCs w:val="24"/>
              </w:rPr>
            </w:pPr>
          </w:p>
        </w:tc>
      </w:tr>
      <w:tr w:rsidR="003B64C3" w:rsidRPr="005469FE" w:rsidTr="0077771F">
        <w:tc>
          <w:tcPr>
            <w:tcW w:w="3936" w:type="dxa"/>
          </w:tcPr>
          <w:p w:rsidR="003B64C3" w:rsidRPr="005469FE" w:rsidRDefault="003B64C3" w:rsidP="002C4F9A">
            <w:pPr>
              <w:rPr>
                <w:rFonts w:ascii="Times New Roman" w:hAnsi="Times New Roman" w:cs="Times New Roman"/>
                <w:b/>
                <w:sz w:val="24"/>
                <w:szCs w:val="24"/>
              </w:rPr>
            </w:pPr>
            <w:r w:rsidRPr="005469FE">
              <w:rPr>
                <w:rFonts w:ascii="Times New Roman" w:hAnsi="Times New Roman" w:cs="Times New Roman"/>
                <w:b/>
                <w:sz w:val="24"/>
                <w:szCs w:val="24"/>
              </w:rPr>
              <w:t>«____»_____________20</w:t>
            </w:r>
            <w:r w:rsidR="002C4F9A">
              <w:rPr>
                <w:rFonts w:ascii="Times New Roman" w:hAnsi="Times New Roman" w:cs="Times New Roman"/>
                <w:b/>
                <w:sz w:val="24"/>
                <w:szCs w:val="24"/>
              </w:rPr>
              <w:t>20</w:t>
            </w:r>
            <w:r w:rsidRPr="005469FE">
              <w:rPr>
                <w:rFonts w:ascii="Times New Roman" w:hAnsi="Times New Roman" w:cs="Times New Roman"/>
                <w:b/>
                <w:sz w:val="24"/>
                <w:szCs w:val="24"/>
              </w:rPr>
              <w:t>г.</w:t>
            </w:r>
          </w:p>
        </w:tc>
        <w:tc>
          <w:tcPr>
            <w:tcW w:w="1842" w:type="dxa"/>
          </w:tcPr>
          <w:p w:rsidR="003B64C3" w:rsidRPr="005469FE" w:rsidRDefault="003B64C3" w:rsidP="003B64C3">
            <w:pPr>
              <w:rPr>
                <w:rFonts w:ascii="Times New Roman" w:hAnsi="Times New Roman" w:cs="Times New Roman"/>
                <w:b/>
                <w:sz w:val="24"/>
                <w:szCs w:val="24"/>
              </w:rPr>
            </w:pPr>
          </w:p>
        </w:tc>
        <w:tc>
          <w:tcPr>
            <w:tcW w:w="3793" w:type="dxa"/>
          </w:tcPr>
          <w:p w:rsidR="003B64C3" w:rsidRPr="005469FE" w:rsidRDefault="003B64C3" w:rsidP="002C4F9A">
            <w:pPr>
              <w:rPr>
                <w:rFonts w:ascii="Times New Roman" w:hAnsi="Times New Roman" w:cs="Times New Roman"/>
                <w:b/>
                <w:sz w:val="24"/>
                <w:szCs w:val="24"/>
              </w:rPr>
            </w:pPr>
            <w:r w:rsidRPr="005469FE">
              <w:rPr>
                <w:rFonts w:ascii="Times New Roman" w:hAnsi="Times New Roman" w:cs="Times New Roman"/>
                <w:b/>
                <w:sz w:val="24"/>
                <w:szCs w:val="24"/>
              </w:rPr>
              <w:t>«____»_____________20</w:t>
            </w:r>
            <w:r w:rsidR="002C4F9A">
              <w:rPr>
                <w:rFonts w:ascii="Times New Roman" w:hAnsi="Times New Roman" w:cs="Times New Roman"/>
                <w:b/>
                <w:sz w:val="24"/>
                <w:szCs w:val="24"/>
              </w:rPr>
              <w:t>20</w:t>
            </w:r>
            <w:r w:rsidRPr="005469FE">
              <w:rPr>
                <w:rFonts w:ascii="Times New Roman" w:hAnsi="Times New Roman" w:cs="Times New Roman"/>
                <w:b/>
                <w:sz w:val="24"/>
                <w:szCs w:val="24"/>
              </w:rPr>
              <w:t>г.</w:t>
            </w:r>
          </w:p>
        </w:tc>
      </w:tr>
      <w:tr w:rsidR="003B64C3" w:rsidRPr="005469FE" w:rsidTr="0077771F">
        <w:tc>
          <w:tcPr>
            <w:tcW w:w="3936" w:type="dxa"/>
          </w:tcPr>
          <w:p w:rsidR="003B64C3" w:rsidRPr="005469FE" w:rsidRDefault="003B64C3" w:rsidP="003B64C3">
            <w:pPr>
              <w:rPr>
                <w:rFonts w:ascii="Times New Roman" w:hAnsi="Times New Roman" w:cs="Times New Roman"/>
                <w:b/>
                <w:sz w:val="24"/>
                <w:szCs w:val="24"/>
              </w:rPr>
            </w:pPr>
          </w:p>
        </w:tc>
        <w:tc>
          <w:tcPr>
            <w:tcW w:w="1842" w:type="dxa"/>
          </w:tcPr>
          <w:p w:rsidR="003B64C3" w:rsidRPr="005469FE" w:rsidRDefault="003B64C3" w:rsidP="003B64C3">
            <w:pPr>
              <w:rPr>
                <w:rFonts w:ascii="Times New Roman" w:hAnsi="Times New Roman" w:cs="Times New Roman"/>
                <w:b/>
                <w:sz w:val="24"/>
                <w:szCs w:val="24"/>
              </w:rPr>
            </w:pPr>
          </w:p>
        </w:tc>
        <w:tc>
          <w:tcPr>
            <w:tcW w:w="3793" w:type="dxa"/>
          </w:tcPr>
          <w:p w:rsidR="003B64C3" w:rsidRPr="005469FE" w:rsidRDefault="003B64C3" w:rsidP="003B64C3">
            <w:pPr>
              <w:rPr>
                <w:rFonts w:ascii="Times New Roman" w:hAnsi="Times New Roman" w:cs="Times New Roman"/>
                <w:b/>
                <w:sz w:val="24"/>
                <w:szCs w:val="24"/>
              </w:rPr>
            </w:pPr>
          </w:p>
        </w:tc>
      </w:tr>
    </w:tbl>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center"/>
        <w:rPr>
          <w:rFonts w:ascii="Times New Roman" w:hAnsi="Times New Roman" w:cs="Times New Roman"/>
          <w:b/>
          <w:sz w:val="28"/>
          <w:szCs w:val="28"/>
        </w:rPr>
      </w:pPr>
      <w:r w:rsidRPr="005469FE">
        <w:rPr>
          <w:rFonts w:ascii="Times New Roman" w:hAnsi="Times New Roman" w:cs="Times New Roman"/>
          <w:b/>
          <w:sz w:val="28"/>
          <w:szCs w:val="28"/>
        </w:rPr>
        <w:t xml:space="preserve">ГОДОВОЙ ОТЧЕТ </w:t>
      </w:r>
    </w:p>
    <w:p w:rsidR="003B64C3" w:rsidRPr="005469FE" w:rsidRDefault="003B64C3" w:rsidP="003B64C3">
      <w:pPr>
        <w:spacing w:after="0" w:line="240" w:lineRule="auto"/>
        <w:jc w:val="center"/>
        <w:rPr>
          <w:rFonts w:ascii="Times New Roman" w:hAnsi="Times New Roman" w:cs="Times New Roman"/>
          <w:b/>
          <w:sz w:val="28"/>
          <w:szCs w:val="28"/>
        </w:rPr>
      </w:pPr>
      <w:r w:rsidRPr="005469FE">
        <w:rPr>
          <w:rFonts w:ascii="Times New Roman" w:hAnsi="Times New Roman" w:cs="Times New Roman"/>
          <w:b/>
          <w:sz w:val="28"/>
          <w:szCs w:val="28"/>
        </w:rPr>
        <w:t>КАФЕДРЫ</w:t>
      </w:r>
      <w:r w:rsidR="0077771F">
        <w:rPr>
          <w:rFonts w:ascii="Times New Roman" w:hAnsi="Times New Roman" w:cs="Times New Roman"/>
          <w:b/>
          <w:sz w:val="28"/>
          <w:szCs w:val="28"/>
        </w:rPr>
        <w:t xml:space="preserve"> «ТЕХНОЛОГИЯ ПРОИЗВОДСТВА ПРОДУКТОВ ПИТАНИЯ</w:t>
      </w:r>
      <w:r w:rsidR="00175784">
        <w:rPr>
          <w:rFonts w:ascii="Times New Roman" w:hAnsi="Times New Roman" w:cs="Times New Roman"/>
          <w:b/>
          <w:sz w:val="28"/>
          <w:szCs w:val="28"/>
        </w:rPr>
        <w:t>»</w:t>
      </w:r>
    </w:p>
    <w:p w:rsidR="003B64C3" w:rsidRPr="005469FE" w:rsidRDefault="0077771F" w:rsidP="003B64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w:t>
      </w:r>
      <w:r w:rsidR="002C4F9A">
        <w:rPr>
          <w:rFonts w:ascii="Times New Roman" w:hAnsi="Times New Roman" w:cs="Times New Roman"/>
          <w:b/>
          <w:sz w:val="28"/>
          <w:szCs w:val="28"/>
        </w:rPr>
        <w:t>9</w:t>
      </w:r>
      <w:r>
        <w:rPr>
          <w:rFonts w:ascii="Times New Roman" w:hAnsi="Times New Roman" w:cs="Times New Roman"/>
          <w:b/>
          <w:sz w:val="28"/>
          <w:szCs w:val="28"/>
        </w:rPr>
        <w:t>-20</w:t>
      </w:r>
      <w:r w:rsidR="002C4F9A">
        <w:rPr>
          <w:rFonts w:ascii="Times New Roman" w:hAnsi="Times New Roman" w:cs="Times New Roman"/>
          <w:b/>
          <w:sz w:val="28"/>
          <w:szCs w:val="28"/>
        </w:rPr>
        <w:t>20</w:t>
      </w:r>
      <w:r>
        <w:rPr>
          <w:rFonts w:ascii="Times New Roman" w:hAnsi="Times New Roman" w:cs="Times New Roman"/>
          <w:b/>
          <w:sz w:val="28"/>
          <w:szCs w:val="28"/>
        </w:rPr>
        <w:t xml:space="preserve"> </w:t>
      </w:r>
      <w:r w:rsidR="003B64C3" w:rsidRPr="005469FE">
        <w:rPr>
          <w:rFonts w:ascii="Times New Roman" w:hAnsi="Times New Roman" w:cs="Times New Roman"/>
          <w:b/>
          <w:sz w:val="28"/>
          <w:szCs w:val="28"/>
        </w:rPr>
        <w:t>УЧЕБНЫЙ ГОД</w:t>
      </w: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both"/>
        <w:rPr>
          <w:rFonts w:ascii="Times New Roman" w:hAnsi="Times New Roman" w:cs="Times New Roman"/>
          <w:sz w:val="28"/>
          <w:szCs w:val="28"/>
        </w:rPr>
      </w:pPr>
      <w:r w:rsidRPr="005469FE">
        <w:rPr>
          <w:rFonts w:ascii="Times New Roman" w:hAnsi="Times New Roman" w:cs="Times New Roman"/>
          <w:sz w:val="28"/>
          <w:szCs w:val="28"/>
        </w:rPr>
        <w:t>Отчет обсужден на заседании кафедры</w:t>
      </w:r>
    </w:p>
    <w:p w:rsidR="003B64C3" w:rsidRPr="000B3342" w:rsidRDefault="003B64C3" w:rsidP="003B64C3">
      <w:pPr>
        <w:spacing w:after="0" w:line="240" w:lineRule="auto"/>
        <w:jc w:val="both"/>
        <w:rPr>
          <w:rFonts w:ascii="Times New Roman" w:hAnsi="Times New Roman" w:cs="Times New Roman"/>
          <w:sz w:val="28"/>
          <w:szCs w:val="28"/>
          <w:u w:val="single"/>
        </w:rPr>
      </w:pPr>
      <w:r w:rsidRPr="005469FE">
        <w:rPr>
          <w:rFonts w:ascii="Times New Roman" w:hAnsi="Times New Roman" w:cs="Times New Roman"/>
          <w:sz w:val="28"/>
          <w:szCs w:val="28"/>
        </w:rPr>
        <w:t xml:space="preserve">Протокол </w:t>
      </w:r>
      <w:r w:rsidRPr="000B3342">
        <w:rPr>
          <w:rFonts w:ascii="Times New Roman" w:hAnsi="Times New Roman" w:cs="Times New Roman"/>
          <w:sz w:val="28"/>
          <w:szCs w:val="28"/>
          <w:u w:val="single"/>
        </w:rPr>
        <w:t>№</w:t>
      </w:r>
      <w:r w:rsidR="000B3342" w:rsidRPr="000B3342">
        <w:rPr>
          <w:rFonts w:ascii="Times New Roman" w:hAnsi="Times New Roman" w:cs="Times New Roman"/>
          <w:sz w:val="28"/>
          <w:szCs w:val="28"/>
          <w:u w:val="single"/>
        </w:rPr>
        <w:t xml:space="preserve"> 11</w:t>
      </w:r>
      <w:r w:rsidRPr="005469FE">
        <w:rPr>
          <w:rFonts w:ascii="Times New Roman" w:hAnsi="Times New Roman" w:cs="Times New Roman"/>
          <w:sz w:val="28"/>
          <w:szCs w:val="28"/>
        </w:rPr>
        <w:t xml:space="preserve"> от </w:t>
      </w:r>
      <w:r w:rsidRPr="000B3342">
        <w:rPr>
          <w:rFonts w:ascii="Times New Roman" w:hAnsi="Times New Roman" w:cs="Times New Roman"/>
          <w:sz w:val="28"/>
          <w:szCs w:val="28"/>
          <w:u w:val="single"/>
        </w:rPr>
        <w:t>«</w:t>
      </w:r>
      <w:r w:rsidR="000B3342" w:rsidRPr="000B3342">
        <w:rPr>
          <w:rFonts w:ascii="Times New Roman" w:hAnsi="Times New Roman" w:cs="Times New Roman"/>
          <w:sz w:val="28"/>
          <w:szCs w:val="28"/>
          <w:u w:val="single"/>
        </w:rPr>
        <w:t>08</w:t>
      </w:r>
      <w:r w:rsidRPr="000B3342">
        <w:rPr>
          <w:rFonts w:ascii="Times New Roman" w:hAnsi="Times New Roman" w:cs="Times New Roman"/>
          <w:sz w:val="28"/>
          <w:szCs w:val="28"/>
          <w:u w:val="single"/>
        </w:rPr>
        <w:t>»</w:t>
      </w:r>
      <w:r w:rsidR="000B3342" w:rsidRPr="000B3342">
        <w:rPr>
          <w:rFonts w:ascii="Times New Roman" w:hAnsi="Times New Roman" w:cs="Times New Roman"/>
          <w:sz w:val="28"/>
          <w:szCs w:val="28"/>
          <w:u w:val="single"/>
        </w:rPr>
        <w:t xml:space="preserve"> июня </w:t>
      </w:r>
      <w:r w:rsidRPr="000B3342">
        <w:rPr>
          <w:rFonts w:ascii="Times New Roman" w:hAnsi="Times New Roman" w:cs="Times New Roman"/>
          <w:sz w:val="28"/>
          <w:szCs w:val="28"/>
          <w:u w:val="single"/>
        </w:rPr>
        <w:t>20</w:t>
      </w:r>
      <w:r w:rsidR="00BF575C" w:rsidRPr="000B3342">
        <w:rPr>
          <w:rFonts w:ascii="Times New Roman" w:hAnsi="Times New Roman" w:cs="Times New Roman"/>
          <w:sz w:val="28"/>
          <w:szCs w:val="28"/>
          <w:u w:val="single"/>
        </w:rPr>
        <w:t>20</w:t>
      </w:r>
      <w:r w:rsidRPr="000B3342">
        <w:rPr>
          <w:rFonts w:ascii="Times New Roman" w:hAnsi="Times New Roman" w:cs="Times New Roman"/>
          <w:sz w:val="28"/>
          <w:szCs w:val="28"/>
          <w:u w:val="single"/>
        </w:rPr>
        <w:t>г.</w:t>
      </w:r>
    </w:p>
    <w:p w:rsidR="003B64C3" w:rsidRPr="005469FE" w:rsidRDefault="003B64C3" w:rsidP="003B64C3">
      <w:pPr>
        <w:spacing w:after="0" w:line="240" w:lineRule="auto"/>
        <w:jc w:val="both"/>
        <w:rPr>
          <w:rFonts w:ascii="Times New Roman" w:hAnsi="Times New Roman" w:cs="Times New Roman"/>
          <w:sz w:val="28"/>
          <w:szCs w:val="28"/>
        </w:rPr>
      </w:pPr>
    </w:p>
    <w:p w:rsidR="003B64C3" w:rsidRPr="005469FE" w:rsidRDefault="003B64C3" w:rsidP="003B64C3">
      <w:pPr>
        <w:spacing w:after="0" w:line="240" w:lineRule="auto"/>
        <w:jc w:val="both"/>
        <w:rPr>
          <w:rFonts w:ascii="Times New Roman" w:hAnsi="Times New Roman" w:cs="Times New Roman"/>
          <w:sz w:val="28"/>
          <w:szCs w:val="28"/>
        </w:rPr>
      </w:pPr>
      <w:r w:rsidRPr="005469FE">
        <w:rPr>
          <w:rFonts w:ascii="Times New Roman" w:hAnsi="Times New Roman" w:cs="Times New Roman"/>
          <w:sz w:val="28"/>
          <w:szCs w:val="28"/>
        </w:rPr>
        <w:t>Зав.</w:t>
      </w:r>
      <w:r w:rsidR="0077771F">
        <w:rPr>
          <w:rFonts w:ascii="Times New Roman" w:hAnsi="Times New Roman" w:cs="Times New Roman"/>
          <w:sz w:val="28"/>
          <w:szCs w:val="28"/>
        </w:rPr>
        <w:t xml:space="preserve"> </w:t>
      </w:r>
      <w:r w:rsidRPr="005469FE">
        <w:rPr>
          <w:rFonts w:ascii="Times New Roman" w:hAnsi="Times New Roman" w:cs="Times New Roman"/>
          <w:sz w:val="28"/>
          <w:szCs w:val="28"/>
        </w:rPr>
        <w:t>к</w:t>
      </w:r>
      <w:r w:rsidR="0077771F">
        <w:rPr>
          <w:rFonts w:ascii="Times New Roman" w:hAnsi="Times New Roman" w:cs="Times New Roman"/>
          <w:sz w:val="28"/>
          <w:szCs w:val="28"/>
        </w:rPr>
        <w:t xml:space="preserve">афедрой д.т.н., проф. </w:t>
      </w:r>
      <w:proofErr w:type="spellStart"/>
      <w:r w:rsidR="0077771F">
        <w:rPr>
          <w:rFonts w:ascii="Times New Roman" w:hAnsi="Times New Roman" w:cs="Times New Roman"/>
          <w:sz w:val="28"/>
          <w:szCs w:val="28"/>
        </w:rPr>
        <w:t>Мусульманова</w:t>
      </w:r>
      <w:proofErr w:type="spellEnd"/>
      <w:r w:rsidR="0077771F">
        <w:rPr>
          <w:rFonts w:ascii="Times New Roman" w:hAnsi="Times New Roman" w:cs="Times New Roman"/>
          <w:sz w:val="28"/>
          <w:szCs w:val="28"/>
        </w:rPr>
        <w:t xml:space="preserve"> М.М._______________</w:t>
      </w:r>
    </w:p>
    <w:p w:rsidR="003B64C3" w:rsidRPr="005469FE" w:rsidRDefault="003B64C3" w:rsidP="003B64C3">
      <w:pPr>
        <w:spacing w:after="0" w:line="240" w:lineRule="auto"/>
        <w:jc w:val="right"/>
        <w:rPr>
          <w:rFonts w:ascii="Times New Roman" w:hAnsi="Times New Roman" w:cs="Times New Roman"/>
          <w:b/>
          <w:sz w:val="28"/>
          <w:szCs w:val="28"/>
        </w:rPr>
      </w:pPr>
    </w:p>
    <w:p w:rsidR="003B64C3" w:rsidRPr="005469FE" w:rsidRDefault="003B64C3" w:rsidP="003B64C3">
      <w:pPr>
        <w:spacing w:after="0" w:line="240" w:lineRule="auto"/>
        <w:jc w:val="right"/>
        <w:rPr>
          <w:rFonts w:ascii="Times New Roman" w:hAnsi="Times New Roman" w:cs="Times New Roman"/>
          <w:b/>
          <w:sz w:val="28"/>
          <w:szCs w:val="28"/>
        </w:rPr>
      </w:pPr>
    </w:p>
    <w:p w:rsidR="003B64C3" w:rsidRPr="005469FE" w:rsidRDefault="003B64C3" w:rsidP="003B64C3">
      <w:pPr>
        <w:spacing w:after="0" w:line="240" w:lineRule="auto"/>
        <w:jc w:val="right"/>
        <w:rPr>
          <w:rFonts w:ascii="Times New Roman" w:hAnsi="Times New Roman" w:cs="Times New Roman"/>
          <w:b/>
          <w:sz w:val="28"/>
          <w:szCs w:val="28"/>
        </w:rPr>
      </w:pPr>
    </w:p>
    <w:p w:rsidR="003B64C3" w:rsidRPr="005469FE" w:rsidRDefault="003B64C3" w:rsidP="003B64C3">
      <w:pPr>
        <w:spacing w:after="0" w:line="240" w:lineRule="auto"/>
        <w:jc w:val="right"/>
        <w:rPr>
          <w:rFonts w:ascii="Times New Roman" w:hAnsi="Times New Roman" w:cs="Times New Roman"/>
          <w:b/>
          <w:sz w:val="28"/>
          <w:szCs w:val="28"/>
        </w:rPr>
      </w:pPr>
    </w:p>
    <w:p w:rsidR="003B64C3" w:rsidRPr="005469FE" w:rsidRDefault="003B64C3" w:rsidP="003B64C3">
      <w:pPr>
        <w:spacing w:after="0" w:line="240" w:lineRule="auto"/>
        <w:jc w:val="right"/>
        <w:rPr>
          <w:rFonts w:ascii="Times New Roman" w:hAnsi="Times New Roman" w:cs="Times New Roman"/>
          <w:b/>
          <w:sz w:val="28"/>
          <w:szCs w:val="28"/>
        </w:rPr>
      </w:pPr>
    </w:p>
    <w:p w:rsidR="003B64C3" w:rsidRPr="005469FE" w:rsidRDefault="003B64C3" w:rsidP="003B64C3">
      <w:pPr>
        <w:spacing w:after="0" w:line="240" w:lineRule="auto"/>
        <w:rPr>
          <w:rFonts w:ascii="Times New Roman" w:hAnsi="Times New Roman" w:cs="Times New Roman"/>
          <w:sz w:val="28"/>
          <w:szCs w:val="28"/>
        </w:rPr>
      </w:pPr>
      <w:r w:rsidRPr="005469FE">
        <w:rPr>
          <w:rFonts w:ascii="Times New Roman" w:hAnsi="Times New Roman" w:cs="Times New Roman"/>
          <w:sz w:val="28"/>
          <w:szCs w:val="28"/>
        </w:rPr>
        <w:t>Отчет принял:</w:t>
      </w:r>
    </w:p>
    <w:p w:rsidR="003B64C3" w:rsidRPr="005469FE" w:rsidRDefault="003B64C3" w:rsidP="003B64C3">
      <w:pPr>
        <w:spacing w:after="0" w:line="240" w:lineRule="auto"/>
        <w:rPr>
          <w:rFonts w:ascii="Times New Roman" w:hAnsi="Times New Roman" w:cs="Times New Roman"/>
          <w:sz w:val="28"/>
          <w:szCs w:val="28"/>
        </w:rPr>
      </w:pPr>
    </w:p>
    <w:p w:rsidR="003B64C3" w:rsidRPr="005469FE" w:rsidRDefault="003B64C3" w:rsidP="003B64C3">
      <w:pPr>
        <w:spacing w:after="0" w:line="240" w:lineRule="auto"/>
        <w:rPr>
          <w:rFonts w:ascii="Times New Roman" w:hAnsi="Times New Roman" w:cs="Times New Roman"/>
          <w:sz w:val="28"/>
          <w:szCs w:val="28"/>
        </w:rPr>
      </w:pPr>
      <w:r w:rsidRPr="005469FE">
        <w:rPr>
          <w:rFonts w:ascii="Times New Roman" w:hAnsi="Times New Roman" w:cs="Times New Roman"/>
          <w:sz w:val="28"/>
          <w:szCs w:val="28"/>
        </w:rPr>
        <w:t xml:space="preserve">Начальник </w:t>
      </w:r>
      <w:proofErr w:type="gramStart"/>
      <w:r w:rsidRPr="005469FE">
        <w:rPr>
          <w:rFonts w:ascii="Times New Roman" w:hAnsi="Times New Roman" w:cs="Times New Roman"/>
          <w:sz w:val="28"/>
          <w:szCs w:val="28"/>
        </w:rPr>
        <w:t>учебного</w:t>
      </w:r>
      <w:proofErr w:type="gramEnd"/>
      <w:r w:rsidRPr="005469FE">
        <w:rPr>
          <w:rFonts w:ascii="Times New Roman" w:hAnsi="Times New Roman" w:cs="Times New Roman"/>
          <w:sz w:val="28"/>
          <w:szCs w:val="28"/>
        </w:rPr>
        <w:t xml:space="preserve"> одела</w:t>
      </w:r>
      <w:r w:rsidR="0077771F">
        <w:rPr>
          <w:rFonts w:ascii="Times New Roman" w:hAnsi="Times New Roman" w:cs="Times New Roman"/>
          <w:sz w:val="28"/>
          <w:szCs w:val="28"/>
        </w:rPr>
        <w:t xml:space="preserve"> </w:t>
      </w:r>
      <w:proofErr w:type="spellStart"/>
      <w:r w:rsidR="0077771F">
        <w:rPr>
          <w:rFonts w:ascii="Times New Roman" w:hAnsi="Times New Roman" w:cs="Times New Roman"/>
          <w:sz w:val="28"/>
          <w:szCs w:val="28"/>
        </w:rPr>
        <w:t>Сыдыков</w:t>
      </w:r>
      <w:proofErr w:type="spellEnd"/>
      <w:r w:rsidR="0077771F">
        <w:rPr>
          <w:rFonts w:ascii="Times New Roman" w:hAnsi="Times New Roman" w:cs="Times New Roman"/>
          <w:sz w:val="28"/>
          <w:szCs w:val="28"/>
        </w:rPr>
        <w:t xml:space="preserve"> Ж.Д.______________________</w:t>
      </w:r>
    </w:p>
    <w:p w:rsidR="003B64C3" w:rsidRPr="005469FE" w:rsidRDefault="003B64C3" w:rsidP="003B64C3">
      <w:pPr>
        <w:spacing w:after="0" w:line="240" w:lineRule="auto"/>
        <w:rPr>
          <w:rFonts w:ascii="Times New Roman" w:hAnsi="Times New Roman" w:cs="Times New Roman"/>
          <w:sz w:val="28"/>
          <w:szCs w:val="28"/>
        </w:rPr>
      </w:pPr>
      <w:r w:rsidRPr="005469FE">
        <w:rPr>
          <w:rFonts w:ascii="Times New Roman" w:hAnsi="Times New Roman" w:cs="Times New Roman"/>
          <w:sz w:val="28"/>
          <w:szCs w:val="28"/>
        </w:rPr>
        <w:t>«____»___________20___г.</w:t>
      </w: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5469FE" w:rsidRDefault="003B64C3" w:rsidP="003B64C3">
      <w:pPr>
        <w:spacing w:after="0" w:line="240" w:lineRule="auto"/>
        <w:jc w:val="right"/>
        <w:rPr>
          <w:rFonts w:ascii="Times New Roman" w:hAnsi="Times New Roman" w:cs="Times New Roman"/>
          <w:b/>
          <w:sz w:val="24"/>
          <w:szCs w:val="24"/>
        </w:rPr>
      </w:pPr>
    </w:p>
    <w:p w:rsidR="003B64C3" w:rsidRPr="00BF575C" w:rsidRDefault="003B64C3" w:rsidP="003B64C3">
      <w:pPr>
        <w:spacing w:after="0" w:line="240" w:lineRule="auto"/>
        <w:jc w:val="center"/>
        <w:rPr>
          <w:rFonts w:ascii="Times New Roman" w:hAnsi="Times New Roman" w:cs="Times New Roman"/>
          <w:b/>
          <w:sz w:val="28"/>
          <w:szCs w:val="28"/>
        </w:rPr>
      </w:pPr>
      <w:r w:rsidRPr="00BF575C">
        <w:rPr>
          <w:rFonts w:ascii="Times New Roman" w:hAnsi="Times New Roman" w:cs="Times New Roman"/>
          <w:b/>
          <w:sz w:val="28"/>
          <w:szCs w:val="28"/>
        </w:rPr>
        <w:t>Бишкек 20</w:t>
      </w:r>
      <w:r w:rsidR="002C4F9A" w:rsidRPr="00BF575C">
        <w:rPr>
          <w:rFonts w:ascii="Times New Roman" w:hAnsi="Times New Roman" w:cs="Times New Roman"/>
          <w:b/>
          <w:sz w:val="28"/>
          <w:szCs w:val="28"/>
        </w:rPr>
        <w:t>20</w:t>
      </w:r>
      <w:r w:rsidR="00AA1CB3" w:rsidRPr="00BF575C">
        <w:rPr>
          <w:rFonts w:ascii="Times New Roman" w:hAnsi="Times New Roman" w:cs="Times New Roman"/>
          <w:b/>
          <w:sz w:val="28"/>
          <w:szCs w:val="28"/>
        </w:rPr>
        <w:t xml:space="preserve"> г. </w:t>
      </w:r>
    </w:p>
    <w:p w:rsidR="003B64C3" w:rsidRDefault="003B64C3" w:rsidP="002C12E3">
      <w:pPr>
        <w:spacing w:after="0" w:line="240" w:lineRule="auto"/>
        <w:jc w:val="center"/>
        <w:rPr>
          <w:rFonts w:ascii="Times New Roman" w:hAnsi="Times New Roman" w:cs="Times New Roman"/>
          <w:b/>
          <w:sz w:val="32"/>
          <w:szCs w:val="32"/>
        </w:rPr>
      </w:pPr>
    </w:p>
    <w:p w:rsidR="00F83044" w:rsidRDefault="00F83044" w:rsidP="00B554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83044" w:rsidRDefault="00F83044" w:rsidP="00B55454">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613"/>
        <w:gridCol w:w="958"/>
      </w:tblGrid>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1. Планирование качества</w:t>
            </w:r>
          </w:p>
        </w:tc>
        <w:tc>
          <w:tcPr>
            <w:tcW w:w="958" w:type="dxa"/>
          </w:tcPr>
          <w:p w:rsidR="00F83044" w:rsidRPr="00E07CE9" w:rsidRDefault="00F83044" w:rsidP="00B55454">
            <w:pPr>
              <w:jc w:val="center"/>
              <w:rPr>
                <w:rFonts w:ascii="Times New Roman" w:hAnsi="Times New Roman" w:cs="Times New Roman"/>
                <w:sz w:val="28"/>
                <w:szCs w:val="28"/>
              </w:rPr>
            </w:pPr>
            <w:r w:rsidRPr="00E07CE9">
              <w:rPr>
                <w:rFonts w:ascii="Times New Roman" w:hAnsi="Times New Roman" w:cs="Times New Roman"/>
                <w:sz w:val="28"/>
                <w:szCs w:val="28"/>
              </w:rPr>
              <w:t>3</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2. Документирование системы управления качеством</w:t>
            </w:r>
          </w:p>
        </w:tc>
        <w:tc>
          <w:tcPr>
            <w:tcW w:w="958" w:type="dxa"/>
          </w:tcPr>
          <w:p w:rsidR="00F83044" w:rsidRPr="00E07CE9" w:rsidRDefault="00F83044" w:rsidP="00B55454">
            <w:pPr>
              <w:jc w:val="center"/>
              <w:rPr>
                <w:rFonts w:ascii="Times New Roman" w:hAnsi="Times New Roman" w:cs="Times New Roman"/>
                <w:sz w:val="28"/>
                <w:szCs w:val="28"/>
              </w:rPr>
            </w:pPr>
            <w:r w:rsidRPr="00E07CE9">
              <w:rPr>
                <w:rFonts w:ascii="Times New Roman" w:hAnsi="Times New Roman" w:cs="Times New Roman"/>
                <w:sz w:val="28"/>
                <w:szCs w:val="28"/>
              </w:rPr>
              <w:t>7</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3. Маркетинговые исследования</w:t>
            </w:r>
          </w:p>
        </w:tc>
        <w:tc>
          <w:tcPr>
            <w:tcW w:w="958" w:type="dxa"/>
          </w:tcPr>
          <w:p w:rsidR="00F83044" w:rsidRPr="00E07CE9" w:rsidRDefault="00F83044" w:rsidP="00B55454">
            <w:pPr>
              <w:jc w:val="center"/>
              <w:rPr>
                <w:rFonts w:ascii="Times New Roman" w:hAnsi="Times New Roman" w:cs="Times New Roman"/>
                <w:sz w:val="28"/>
                <w:szCs w:val="28"/>
              </w:rPr>
            </w:pPr>
            <w:r w:rsidRPr="00E07CE9">
              <w:rPr>
                <w:rFonts w:ascii="Times New Roman" w:hAnsi="Times New Roman" w:cs="Times New Roman"/>
                <w:sz w:val="28"/>
                <w:szCs w:val="28"/>
              </w:rPr>
              <w:t>10</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4. Кадровое обеспечение образовательного процесса</w:t>
            </w:r>
          </w:p>
        </w:tc>
        <w:tc>
          <w:tcPr>
            <w:tcW w:w="958" w:type="dxa"/>
          </w:tcPr>
          <w:p w:rsidR="00F83044" w:rsidRPr="00E07CE9" w:rsidRDefault="00F83044" w:rsidP="00B55454">
            <w:pPr>
              <w:jc w:val="center"/>
              <w:rPr>
                <w:rFonts w:ascii="Times New Roman" w:hAnsi="Times New Roman" w:cs="Times New Roman"/>
                <w:sz w:val="28"/>
                <w:szCs w:val="28"/>
              </w:rPr>
            </w:pPr>
            <w:r w:rsidRPr="00E07CE9">
              <w:rPr>
                <w:rFonts w:ascii="Times New Roman" w:hAnsi="Times New Roman" w:cs="Times New Roman"/>
                <w:sz w:val="28"/>
                <w:szCs w:val="28"/>
              </w:rPr>
              <w:t>11</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 xml:space="preserve">5. Организация учебного процесса. Учебно-методическое  </w:t>
            </w:r>
          </w:p>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обеспечение образовательного процесса</w:t>
            </w:r>
          </w:p>
        </w:tc>
        <w:tc>
          <w:tcPr>
            <w:tcW w:w="958" w:type="dxa"/>
          </w:tcPr>
          <w:p w:rsidR="00F83044" w:rsidRPr="00E07CE9" w:rsidRDefault="00E07CE9" w:rsidP="00B55454">
            <w:pPr>
              <w:jc w:val="center"/>
              <w:rPr>
                <w:rFonts w:ascii="Times New Roman" w:hAnsi="Times New Roman" w:cs="Times New Roman"/>
                <w:sz w:val="28"/>
                <w:szCs w:val="28"/>
              </w:rPr>
            </w:pPr>
            <w:r w:rsidRPr="00E07CE9">
              <w:rPr>
                <w:rFonts w:ascii="Times New Roman" w:hAnsi="Times New Roman" w:cs="Times New Roman"/>
                <w:sz w:val="28"/>
                <w:szCs w:val="28"/>
              </w:rPr>
              <w:t>16</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sz w:val="28"/>
                <w:szCs w:val="28"/>
              </w:rPr>
              <w:t>6. Научно-исследовательская деятельность ППС</w:t>
            </w:r>
          </w:p>
        </w:tc>
        <w:tc>
          <w:tcPr>
            <w:tcW w:w="958" w:type="dxa"/>
          </w:tcPr>
          <w:p w:rsidR="00F83044" w:rsidRPr="00E07CE9" w:rsidRDefault="00E07CE9" w:rsidP="00B55454">
            <w:pPr>
              <w:jc w:val="center"/>
              <w:rPr>
                <w:rFonts w:ascii="Times New Roman" w:hAnsi="Times New Roman" w:cs="Times New Roman"/>
                <w:sz w:val="28"/>
                <w:szCs w:val="28"/>
              </w:rPr>
            </w:pPr>
            <w:r w:rsidRPr="00E07CE9">
              <w:rPr>
                <w:rFonts w:ascii="Times New Roman" w:hAnsi="Times New Roman" w:cs="Times New Roman"/>
                <w:sz w:val="28"/>
                <w:szCs w:val="28"/>
              </w:rPr>
              <w:t>21</w:t>
            </w:r>
          </w:p>
        </w:tc>
      </w:tr>
      <w:tr w:rsidR="00F83044" w:rsidTr="00F83044">
        <w:tc>
          <w:tcPr>
            <w:tcW w:w="8613" w:type="dxa"/>
          </w:tcPr>
          <w:p w:rsidR="00F83044" w:rsidRPr="00F83044" w:rsidRDefault="00F83044" w:rsidP="00F83044">
            <w:pPr>
              <w:ind w:left="-142" w:firstLine="142"/>
              <w:jc w:val="both"/>
              <w:rPr>
                <w:rFonts w:ascii="Times New Roman" w:hAnsi="Times New Roman" w:cs="Times New Roman"/>
                <w:sz w:val="28"/>
                <w:szCs w:val="28"/>
              </w:rPr>
            </w:pPr>
            <w:r w:rsidRPr="00F83044">
              <w:rPr>
                <w:rFonts w:ascii="Times New Roman" w:hAnsi="Times New Roman" w:cs="Times New Roman"/>
                <w:sz w:val="28"/>
                <w:szCs w:val="28"/>
              </w:rPr>
              <w:t xml:space="preserve">7. </w:t>
            </w:r>
            <w:proofErr w:type="spellStart"/>
            <w:r w:rsidRPr="00F83044">
              <w:rPr>
                <w:rFonts w:ascii="Times New Roman" w:hAnsi="Times New Roman" w:cs="Times New Roman"/>
                <w:sz w:val="28"/>
                <w:szCs w:val="28"/>
              </w:rPr>
              <w:t>Внеучебая</w:t>
            </w:r>
            <w:proofErr w:type="spellEnd"/>
            <w:r w:rsidRPr="00F83044">
              <w:rPr>
                <w:rFonts w:ascii="Times New Roman" w:hAnsi="Times New Roman" w:cs="Times New Roman"/>
                <w:sz w:val="28"/>
                <w:szCs w:val="28"/>
              </w:rPr>
              <w:t xml:space="preserve"> и воспитательная работа со студентами</w:t>
            </w:r>
          </w:p>
        </w:tc>
        <w:tc>
          <w:tcPr>
            <w:tcW w:w="958" w:type="dxa"/>
          </w:tcPr>
          <w:p w:rsidR="00F83044" w:rsidRPr="00E07CE9" w:rsidRDefault="00FF392E" w:rsidP="00B55454">
            <w:pPr>
              <w:jc w:val="center"/>
              <w:rPr>
                <w:rFonts w:ascii="Times New Roman" w:hAnsi="Times New Roman" w:cs="Times New Roman"/>
                <w:sz w:val="28"/>
                <w:szCs w:val="28"/>
              </w:rPr>
            </w:pPr>
            <w:r w:rsidRPr="00E07CE9">
              <w:rPr>
                <w:rFonts w:ascii="Times New Roman" w:hAnsi="Times New Roman" w:cs="Times New Roman"/>
                <w:sz w:val="28"/>
                <w:szCs w:val="28"/>
              </w:rPr>
              <w:t>39</w:t>
            </w:r>
          </w:p>
        </w:tc>
      </w:tr>
      <w:tr w:rsidR="00F83044" w:rsidTr="00F83044">
        <w:tc>
          <w:tcPr>
            <w:tcW w:w="8613" w:type="dxa"/>
          </w:tcPr>
          <w:p w:rsidR="00F83044" w:rsidRPr="00F83044" w:rsidRDefault="00F83044" w:rsidP="00F83044">
            <w:pPr>
              <w:pStyle w:val="a4"/>
              <w:tabs>
                <w:tab w:val="left" w:pos="0"/>
                <w:tab w:val="left" w:pos="176"/>
              </w:tabs>
              <w:ind w:left="0"/>
              <w:rPr>
                <w:rFonts w:ascii="Times New Roman" w:hAnsi="Times New Roman" w:cs="Times New Roman"/>
                <w:sz w:val="28"/>
                <w:szCs w:val="28"/>
              </w:rPr>
            </w:pPr>
            <w:r w:rsidRPr="00F83044">
              <w:rPr>
                <w:rFonts w:ascii="Times New Roman" w:hAnsi="Times New Roman" w:cs="Times New Roman"/>
                <w:sz w:val="28"/>
                <w:szCs w:val="28"/>
              </w:rPr>
              <w:t>8. Система внутреннего аудита реализации системы управления качеством</w:t>
            </w:r>
          </w:p>
        </w:tc>
        <w:tc>
          <w:tcPr>
            <w:tcW w:w="958" w:type="dxa"/>
          </w:tcPr>
          <w:p w:rsidR="00F83044" w:rsidRPr="00E07CE9" w:rsidRDefault="00FF392E" w:rsidP="00B55454">
            <w:pPr>
              <w:jc w:val="center"/>
              <w:rPr>
                <w:rFonts w:ascii="Times New Roman" w:hAnsi="Times New Roman" w:cs="Times New Roman"/>
                <w:sz w:val="28"/>
                <w:szCs w:val="28"/>
              </w:rPr>
            </w:pPr>
            <w:r w:rsidRPr="00E07CE9">
              <w:rPr>
                <w:rFonts w:ascii="Times New Roman" w:hAnsi="Times New Roman" w:cs="Times New Roman"/>
                <w:sz w:val="28"/>
                <w:szCs w:val="28"/>
              </w:rPr>
              <w:t>39</w:t>
            </w:r>
          </w:p>
        </w:tc>
      </w:tr>
      <w:tr w:rsidR="00F83044" w:rsidTr="00F83044">
        <w:tc>
          <w:tcPr>
            <w:tcW w:w="8613" w:type="dxa"/>
          </w:tcPr>
          <w:p w:rsidR="00F83044" w:rsidRPr="00F83044" w:rsidRDefault="00F83044" w:rsidP="00F83044">
            <w:pPr>
              <w:rPr>
                <w:rFonts w:ascii="Times New Roman" w:hAnsi="Times New Roman" w:cs="Times New Roman"/>
                <w:sz w:val="28"/>
                <w:szCs w:val="28"/>
              </w:rPr>
            </w:pPr>
            <w:r w:rsidRPr="00F83044">
              <w:rPr>
                <w:rFonts w:ascii="Times New Roman" w:hAnsi="Times New Roman" w:cs="Times New Roman"/>
                <w:bCs/>
                <w:sz w:val="28"/>
                <w:szCs w:val="28"/>
              </w:rPr>
              <w:t>9. Перспективы развития кафедры ТППП (2019-2024 гг.)</w:t>
            </w:r>
          </w:p>
        </w:tc>
        <w:tc>
          <w:tcPr>
            <w:tcW w:w="958" w:type="dxa"/>
          </w:tcPr>
          <w:p w:rsidR="00F83044" w:rsidRPr="00E07CE9" w:rsidRDefault="00FF392E" w:rsidP="00E07CE9">
            <w:pPr>
              <w:jc w:val="center"/>
              <w:rPr>
                <w:rFonts w:ascii="Times New Roman" w:hAnsi="Times New Roman" w:cs="Times New Roman"/>
                <w:sz w:val="28"/>
                <w:szCs w:val="28"/>
              </w:rPr>
            </w:pPr>
            <w:r w:rsidRPr="00E07CE9">
              <w:rPr>
                <w:rFonts w:ascii="Times New Roman" w:hAnsi="Times New Roman" w:cs="Times New Roman"/>
                <w:sz w:val="28"/>
                <w:szCs w:val="28"/>
              </w:rPr>
              <w:t>4</w:t>
            </w:r>
            <w:r w:rsidR="00E07CE9" w:rsidRPr="00E07CE9">
              <w:rPr>
                <w:rFonts w:ascii="Times New Roman" w:hAnsi="Times New Roman" w:cs="Times New Roman"/>
                <w:sz w:val="28"/>
                <w:szCs w:val="28"/>
              </w:rPr>
              <w:t>0</w:t>
            </w:r>
          </w:p>
        </w:tc>
      </w:tr>
    </w:tbl>
    <w:p w:rsidR="00F83044" w:rsidRPr="00F83044" w:rsidRDefault="00F83044" w:rsidP="00B55454">
      <w:pPr>
        <w:spacing w:after="0" w:line="240" w:lineRule="auto"/>
        <w:jc w:val="center"/>
        <w:rPr>
          <w:rFonts w:ascii="Times New Roman" w:hAnsi="Times New Roman" w:cs="Times New Roman"/>
          <w:b/>
          <w:sz w:val="28"/>
          <w:szCs w:val="28"/>
        </w:rPr>
      </w:pPr>
    </w:p>
    <w:p w:rsidR="00F83044" w:rsidRPr="00F83044" w:rsidRDefault="00F83044" w:rsidP="00B55454">
      <w:pPr>
        <w:spacing w:after="0" w:line="240" w:lineRule="auto"/>
        <w:jc w:val="center"/>
        <w:rPr>
          <w:rFonts w:ascii="Times New Roman" w:hAnsi="Times New Roman" w:cs="Times New Roman"/>
          <w:b/>
          <w:sz w:val="28"/>
          <w:szCs w:val="28"/>
        </w:rPr>
      </w:pPr>
    </w:p>
    <w:p w:rsidR="00F83044" w:rsidRP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FF392E" w:rsidRDefault="00FF392E" w:rsidP="00B55454">
      <w:pPr>
        <w:spacing w:after="0" w:line="240" w:lineRule="auto"/>
        <w:jc w:val="center"/>
        <w:rPr>
          <w:rFonts w:ascii="Times New Roman" w:hAnsi="Times New Roman" w:cs="Times New Roman"/>
          <w:b/>
          <w:sz w:val="28"/>
          <w:szCs w:val="28"/>
        </w:rPr>
      </w:pPr>
    </w:p>
    <w:p w:rsidR="00F83044" w:rsidRDefault="00F83044" w:rsidP="00B55454">
      <w:pPr>
        <w:spacing w:after="0" w:line="240" w:lineRule="auto"/>
        <w:jc w:val="center"/>
        <w:rPr>
          <w:rFonts w:ascii="Times New Roman" w:hAnsi="Times New Roman" w:cs="Times New Roman"/>
          <w:b/>
          <w:sz w:val="28"/>
          <w:szCs w:val="28"/>
        </w:rPr>
      </w:pPr>
    </w:p>
    <w:p w:rsidR="00A87842" w:rsidRDefault="00CC30C1" w:rsidP="00B55454">
      <w:pPr>
        <w:spacing w:after="0" w:line="240" w:lineRule="auto"/>
        <w:jc w:val="center"/>
        <w:rPr>
          <w:rFonts w:ascii="Times New Roman" w:hAnsi="Times New Roman" w:cs="Times New Roman"/>
          <w:b/>
          <w:sz w:val="28"/>
          <w:szCs w:val="28"/>
        </w:rPr>
      </w:pPr>
      <w:r w:rsidRPr="00A87842">
        <w:rPr>
          <w:rFonts w:ascii="Times New Roman" w:hAnsi="Times New Roman" w:cs="Times New Roman"/>
          <w:b/>
          <w:sz w:val="28"/>
          <w:szCs w:val="28"/>
        </w:rPr>
        <w:lastRenderedPageBreak/>
        <w:t>1. Планирование качества</w:t>
      </w:r>
    </w:p>
    <w:p w:rsidR="00CC30C1" w:rsidRPr="00A87842" w:rsidRDefault="00CC30C1" w:rsidP="00CC30C1">
      <w:pPr>
        <w:spacing w:after="0" w:line="240" w:lineRule="auto"/>
        <w:jc w:val="both"/>
        <w:rPr>
          <w:rFonts w:ascii="Times New Roman" w:hAnsi="Times New Roman" w:cs="Times New Roman"/>
          <w:b/>
          <w:sz w:val="28"/>
          <w:szCs w:val="28"/>
        </w:rPr>
      </w:pPr>
      <w:r w:rsidRPr="00A87842">
        <w:rPr>
          <w:rFonts w:ascii="Times New Roman" w:hAnsi="Times New Roman" w:cs="Times New Roman"/>
          <w:b/>
          <w:sz w:val="28"/>
          <w:szCs w:val="28"/>
        </w:rPr>
        <w:t xml:space="preserve"> </w:t>
      </w:r>
    </w:p>
    <w:p w:rsidR="00A87842" w:rsidRPr="00A87842" w:rsidRDefault="00A87842" w:rsidP="00DE1616">
      <w:pPr>
        <w:pStyle w:val="a4"/>
        <w:numPr>
          <w:ilvl w:val="0"/>
          <w:numId w:val="1"/>
        </w:numPr>
        <w:spacing w:line="240" w:lineRule="auto"/>
        <w:ind w:left="0" w:firstLine="0"/>
        <w:jc w:val="both"/>
        <w:rPr>
          <w:rFonts w:ascii="Times New Roman" w:hAnsi="Times New Roman" w:cs="Times New Roman"/>
          <w:sz w:val="24"/>
          <w:szCs w:val="24"/>
        </w:rPr>
      </w:pPr>
      <w:r w:rsidRPr="00A87842">
        <w:rPr>
          <w:rFonts w:ascii="Times New Roman" w:hAnsi="Times New Roman" w:cs="Times New Roman"/>
          <w:sz w:val="24"/>
          <w:szCs w:val="24"/>
        </w:rPr>
        <w:t xml:space="preserve">Кафедра </w:t>
      </w:r>
      <w:r w:rsidRPr="00A87842">
        <w:rPr>
          <w:rFonts w:ascii="Times New Roman" w:hAnsi="Times New Roman" w:cs="Times New Roman"/>
          <w:b/>
          <w:bCs/>
          <w:sz w:val="24"/>
          <w:szCs w:val="24"/>
        </w:rPr>
        <w:t>«Технология производства продуктов питания» работает   согласно стратегии развития</w:t>
      </w:r>
      <w:r>
        <w:rPr>
          <w:rFonts w:ascii="Times New Roman" w:hAnsi="Times New Roman" w:cs="Times New Roman"/>
          <w:b/>
          <w:bCs/>
          <w:sz w:val="24"/>
          <w:szCs w:val="24"/>
        </w:rPr>
        <w:t xml:space="preserve">, которая разработана </w:t>
      </w:r>
      <w:r w:rsidRPr="0023786E">
        <w:rPr>
          <w:rFonts w:ascii="Times New Roman" w:hAnsi="Times New Roman" w:cs="Times New Roman"/>
          <w:b/>
          <w:bCs/>
          <w:sz w:val="24"/>
          <w:szCs w:val="24"/>
        </w:rPr>
        <w:t>в 2014 г. сроком на 5 лет.</w:t>
      </w:r>
      <w:r w:rsidRPr="00A87842">
        <w:rPr>
          <w:rFonts w:ascii="Times New Roman" w:hAnsi="Times New Roman" w:cs="Times New Roman"/>
          <w:b/>
          <w:bCs/>
          <w:sz w:val="24"/>
          <w:szCs w:val="24"/>
        </w:rPr>
        <w:t xml:space="preserve"> В соответствии с этим:</w:t>
      </w:r>
      <w:r w:rsidRPr="00A87842">
        <w:rPr>
          <w:rFonts w:ascii="Times New Roman" w:hAnsi="Times New Roman" w:cs="Times New Roman"/>
          <w:sz w:val="24"/>
          <w:szCs w:val="24"/>
        </w:rPr>
        <w:t xml:space="preserve"> </w:t>
      </w:r>
    </w:p>
    <w:p w:rsidR="005D6D52" w:rsidRPr="00A8784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D52" w:rsidRPr="00A87842">
        <w:rPr>
          <w:rFonts w:ascii="Times New Roman" w:hAnsi="Times New Roman" w:cs="Times New Roman"/>
          <w:sz w:val="24"/>
          <w:szCs w:val="24"/>
        </w:rPr>
        <w:t xml:space="preserve">внедрены в учебный процесс активные формы и методы обучения, компьютерные технологии; </w:t>
      </w:r>
    </w:p>
    <w:p w:rsidR="005D6D52" w:rsidRPr="00A8784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D52" w:rsidRPr="00A87842">
        <w:rPr>
          <w:rFonts w:ascii="Times New Roman" w:hAnsi="Times New Roman" w:cs="Times New Roman"/>
          <w:sz w:val="24"/>
          <w:szCs w:val="24"/>
        </w:rPr>
        <w:t>расширены сферы деятельности в области научных изысканий с промышленной апробацией полученных научных результатов на предприятиях отрасли: заключены  договора о  сотрудничестве;</w:t>
      </w:r>
    </w:p>
    <w:p w:rsidR="005D6D52" w:rsidRPr="00A8784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D52" w:rsidRPr="00A87842">
        <w:rPr>
          <w:rFonts w:ascii="Times New Roman" w:hAnsi="Times New Roman" w:cs="Times New Roman"/>
          <w:sz w:val="24"/>
          <w:szCs w:val="24"/>
        </w:rPr>
        <w:t xml:space="preserve">проводятся </w:t>
      </w:r>
      <w:r w:rsidR="00CE1712" w:rsidRPr="00457335">
        <w:rPr>
          <w:rFonts w:ascii="Times New Roman" w:hAnsi="Times New Roman" w:cs="Times New Roman"/>
          <w:sz w:val="24"/>
          <w:szCs w:val="24"/>
        </w:rPr>
        <w:t>многоплановы</w:t>
      </w:r>
      <w:r w:rsidR="00CE1712">
        <w:rPr>
          <w:rFonts w:ascii="Times New Roman" w:hAnsi="Times New Roman" w:cs="Times New Roman"/>
          <w:sz w:val="24"/>
          <w:szCs w:val="24"/>
        </w:rPr>
        <w:t>е</w:t>
      </w:r>
      <w:r w:rsidR="00CE1712" w:rsidRPr="00457335">
        <w:rPr>
          <w:rFonts w:ascii="Times New Roman" w:hAnsi="Times New Roman" w:cs="Times New Roman"/>
          <w:sz w:val="24"/>
          <w:szCs w:val="24"/>
        </w:rPr>
        <w:t xml:space="preserve"> исследовани</w:t>
      </w:r>
      <w:r w:rsidR="00CE1712">
        <w:rPr>
          <w:rFonts w:ascii="Times New Roman" w:hAnsi="Times New Roman" w:cs="Times New Roman"/>
          <w:sz w:val="24"/>
          <w:szCs w:val="24"/>
        </w:rPr>
        <w:t>я</w:t>
      </w:r>
      <w:r w:rsidR="00CE1712" w:rsidRPr="00457335">
        <w:rPr>
          <w:rFonts w:ascii="Times New Roman" w:hAnsi="Times New Roman" w:cs="Times New Roman"/>
          <w:sz w:val="24"/>
          <w:szCs w:val="24"/>
        </w:rPr>
        <w:t xml:space="preserve"> по совершенствованию существующих и созданию новых технологий, обеспечивающих рациональное использование сырьевых ресурсов, получение широкого ассортимента продукции высокого качества и высокой пищевой ценности с гарантированной безопасностью для общего и лечебно-профилактического питания</w:t>
      </w:r>
      <w:r w:rsidR="00CE1712">
        <w:rPr>
          <w:rFonts w:ascii="Times New Roman" w:hAnsi="Times New Roman" w:cs="Times New Roman"/>
          <w:sz w:val="24"/>
          <w:szCs w:val="24"/>
        </w:rPr>
        <w:t xml:space="preserve"> в рамках</w:t>
      </w:r>
      <w:r w:rsidR="005D6D52" w:rsidRPr="00A87842">
        <w:rPr>
          <w:rFonts w:ascii="Times New Roman" w:hAnsi="Times New Roman" w:cs="Times New Roman"/>
          <w:sz w:val="24"/>
          <w:szCs w:val="24"/>
        </w:rPr>
        <w:t xml:space="preserve"> научно-технической программ</w:t>
      </w:r>
      <w:r w:rsidR="00CE1712">
        <w:rPr>
          <w:rFonts w:ascii="Times New Roman" w:hAnsi="Times New Roman" w:cs="Times New Roman"/>
          <w:sz w:val="24"/>
          <w:szCs w:val="24"/>
        </w:rPr>
        <w:t>ы</w:t>
      </w:r>
      <w:r w:rsidR="005D6D52" w:rsidRPr="00A87842">
        <w:rPr>
          <w:rFonts w:ascii="Times New Roman" w:hAnsi="Times New Roman" w:cs="Times New Roman"/>
          <w:sz w:val="24"/>
          <w:szCs w:val="24"/>
        </w:rPr>
        <w:t xml:space="preserve"> НИХТИ </w:t>
      </w:r>
      <w:r w:rsidR="00CE1712">
        <w:rPr>
          <w:rFonts w:ascii="Times New Roman" w:hAnsi="Times New Roman" w:cs="Times New Roman"/>
          <w:sz w:val="24"/>
          <w:szCs w:val="24"/>
        </w:rPr>
        <w:t xml:space="preserve">(грант </w:t>
      </w:r>
      <w:proofErr w:type="spellStart"/>
      <w:r w:rsidR="00CE1712">
        <w:rPr>
          <w:rFonts w:ascii="Times New Roman" w:hAnsi="Times New Roman" w:cs="Times New Roman"/>
          <w:sz w:val="24"/>
          <w:szCs w:val="24"/>
        </w:rPr>
        <w:t>МОиН</w:t>
      </w:r>
      <w:proofErr w:type="spellEnd"/>
      <w:r w:rsidR="00CE1712">
        <w:rPr>
          <w:rFonts w:ascii="Times New Roman" w:hAnsi="Times New Roman" w:cs="Times New Roman"/>
          <w:sz w:val="24"/>
          <w:szCs w:val="24"/>
        </w:rPr>
        <w:t xml:space="preserve"> </w:t>
      </w:r>
      <w:proofErr w:type="gramStart"/>
      <w:r w:rsidR="00CE1712">
        <w:rPr>
          <w:rFonts w:ascii="Times New Roman" w:hAnsi="Times New Roman" w:cs="Times New Roman"/>
          <w:sz w:val="24"/>
          <w:szCs w:val="24"/>
        </w:rPr>
        <w:t>КР</w:t>
      </w:r>
      <w:proofErr w:type="gramEnd"/>
      <w:r w:rsidR="00CE1712">
        <w:rPr>
          <w:rFonts w:ascii="Times New Roman" w:hAnsi="Times New Roman" w:cs="Times New Roman"/>
          <w:sz w:val="24"/>
          <w:szCs w:val="24"/>
        </w:rPr>
        <w:t xml:space="preserve">) </w:t>
      </w:r>
      <w:r w:rsidR="005D6D52" w:rsidRPr="00A87842">
        <w:rPr>
          <w:rFonts w:ascii="Times New Roman" w:hAnsi="Times New Roman" w:cs="Times New Roman"/>
          <w:sz w:val="24"/>
          <w:szCs w:val="24"/>
        </w:rPr>
        <w:t>с привлечением специалистов других кафедр</w:t>
      </w:r>
      <w:r w:rsidR="00CE1712">
        <w:rPr>
          <w:rFonts w:ascii="Times New Roman" w:hAnsi="Times New Roman" w:cs="Times New Roman"/>
          <w:sz w:val="24"/>
          <w:szCs w:val="24"/>
        </w:rPr>
        <w:t xml:space="preserve"> (ТК)</w:t>
      </w:r>
      <w:r w:rsidR="005D6D52" w:rsidRPr="00A87842">
        <w:rPr>
          <w:rFonts w:ascii="Times New Roman" w:hAnsi="Times New Roman" w:cs="Times New Roman"/>
          <w:sz w:val="24"/>
          <w:szCs w:val="24"/>
        </w:rPr>
        <w:t xml:space="preserve"> и организаций</w:t>
      </w:r>
      <w:r w:rsidR="00CE1712">
        <w:rPr>
          <w:rFonts w:ascii="Times New Roman" w:hAnsi="Times New Roman" w:cs="Times New Roman"/>
          <w:sz w:val="24"/>
          <w:szCs w:val="24"/>
        </w:rPr>
        <w:t xml:space="preserve"> КТУ «</w:t>
      </w:r>
      <w:proofErr w:type="spellStart"/>
      <w:r w:rsidR="00CE1712">
        <w:rPr>
          <w:rFonts w:ascii="Times New Roman" w:hAnsi="Times New Roman" w:cs="Times New Roman"/>
          <w:sz w:val="24"/>
          <w:szCs w:val="24"/>
        </w:rPr>
        <w:t>Манас</w:t>
      </w:r>
      <w:proofErr w:type="spellEnd"/>
      <w:r w:rsidR="00CE1712">
        <w:rPr>
          <w:rFonts w:ascii="Times New Roman" w:hAnsi="Times New Roman" w:cs="Times New Roman"/>
          <w:sz w:val="24"/>
          <w:szCs w:val="24"/>
        </w:rPr>
        <w:t>»)</w:t>
      </w:r>
      <w:r w:rsidR="005D6D52" w:rsidRPr="00A87842">
        <w:rPr>
          <w:rFonts w:ascii="Times New Roman" w:hAnsi="Times New Roman" w:cs="Times New Roman"/>
          <w:sz w:val="24"/>
          <w:szCs w:val="24"/>
        </w:rPr>
        <w:t xml:space="preserve">, а также студентов и магистрантов; </w:t>
      </w:r>
    </w:p>
    <w:p w:rsidR="005D6D52" w:rsidRPr="00A8784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D52" w:rsidRPr="00A87842">
        <w:rPr>
          <w:rFonts w:ascii="Times New Roman" w:hAnsi="Times New Roman" w:cs="Times New Roman"/>
          <w:sz w:val="24"/>
          <w:szCs w:val="24"/>
        </w:rPr>
        <w:t xml:space="preserve">продолжается академическая мобильность  студентов и преподавателей между ВУЗами Центральной Азии; </w:t>
      </w:r>
    </w:p>
    <w:p w:rsidR="005D6D52" w:rsidRPr="00A8784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C4F9A">
        <w:rPr>
          <w:rFonts w:ascii="Times New Roman" w:hAnsi="Times New Roman" w:cs="Times New Roman"/>
          <w:sz w:val="24"/>
          <w:szCs w:val="24"/>
        </w:rPr>
        <w:t xml:space="preserve"> </w:t>
      </w:r>
      <w:r w:rsidR="005D6D52" w:rsidRPr="00A87842">
        <w:rPr>
          <w:rFonts w:ascii="Times New Roman" w:hAnsi="Times New Roman" w:cs="Times New Roman"/>
          <w:sz w:val="24"/>
          <w:szCs w:val="24"/>
        </w:rPr>
        <w:t xml:space="preserve">внедрена в учебный процесс программа «Гостевой лектор»; </w:t>
      </w:r>
    </w:p>
    <w:p w:rsidR="005D6D52" w:rsidRDefault="00175784"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D6D52" w:rsidRPr="00A87842">
        <w:rPr>
          <w:rFonts w:ascii="Times New Roman" w:hAnsi="Times New Roman" w:cs="Times New Roman"/>
          <w:sz w:val="24"/>
          <w:szCs w:val="24"/>
        </w:rPr>
        <w:t>активизирована работа среди студентов с целью повышения их заинтересованности в обучении в магистратуре; среди аспирантов – с целью ускорения работы над диссертацией и активного представления результатов своих исследований на конкурсах, конференц</w:t>
      </w:r>
      <w:r w:rsidR="00457335">
        <w:rPr>
          <w:rFonts w:ascii="Times New Roman" w:hAnsi="Times New Roman" w:cs="Times New Roman"/>
          <w:sz w:val="24"/>
          <w:szCs w:val="24"/>
        </w:rPr>
        <w:t>иях, выставках и широкой печати;</w:t>
      </w:r>
    </w:p>
    <w:p w:rsidR="00C975C5" w:rsidRPr="009E00EB" w:rsidRDefault="00C975C5" w:rsidP="00175784">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975C5">
        <w:rPr>
          <w:rFonts w:ascii="Times New Roman" w:hAnsi="Times New Roman" w:cs="Times New Roman"/>
          <w:sz w:val="24"/>
          <w:szCs w:val="24"/>
        </w:rPr>
        <w:t>ведется работа по  Региональной  программе Германского Общества по международному сотрудничеству (</w:t>
      </w:r>
      <w:r w:rsidRPr="00C975C5">
        <w:rPr>
          <w:rFonts w:ascii="Times New Roman" w:hAnsi="Times New Roman" w:cs="Times New Roman"/>
          <w:sz w:val="24"/>
          <w:szCs w:val="24"/>
          <w:lang w:val="de-DE"/>
        </w:rPr>
        <w:t>GIZ</w:t>
      </w:r>
      <w:r w:rsidRPr="00C975C5">
        <w:rPr>
          <w:rFonts w:ascii="Times New Roman" w:hAnsi="Times New Roman" w:cs="Times New Roman"/>
          <w:sz w:val="24"/>
          <w:szCs w:val="24"/>
        </w:rPr>
        <w:t xml:space="preserve">) «Профессиональное образование в Центральной Азии». Вложения проекта </w:t>
      </w:r>
      <w:r w:rsidRPr="00C975C5">
        <w:rPr>
          <w:rFonts w:ascii="Times New Roman" w:hAnsi="Times New Roman" w:cs="Times New Roman"/>
          <w:b/>
          <w:bCs/>
          <w:sz w:val="24"/>
          <w:szCs w:val="24"/>
          <w:lang w:val="de-DE"/>
        </w:rPr>
        <w:t>GIZ</w:t>
      </w:r>
      <w:r w:rsidRPr="00C975C5">
        <w:rPr>
          <w:rFonts w:ascii="Times New Roman" w:hAnsi="Times New Roman" w:cs="Times New Roman"/>
          <w:sz w:val="24"/>
          <w:szCs w:val="24"/>
        </w:rPr>
        <w:t xml:space="preserve"> в КГТУ им. И. </w:t>
      </w:r>
      <w:proofErr w:type="spellStart"/>
      <w:r w:rsidRPr="00C975C5">
        <w:rPr>
          <w:rFonts w:ascii="Times New Roman" w:hAnsi="Times New Roman" w:cs="Times New Roman"/>
          <w:sz w:val="24"/>
          <w:szCs w:val="24"/>
        </w:rPr>
        <w:t>Раззакова</w:t>
      </w:r>
      <w:proofErr w:type="spellEnd"/>
      <w:r w:rsidRPr="00C975C5">
        <w:rPr>
          <w:rFonts w:ascii="Times New Roman" w:hAnsi="Times New Roman" w:cs="Times New Roman"/>
          <w:sz w:val="24"/>
          <w:szCs w:val="24"/>
        </w:rPr>
        <w:t xml:space="preserve"> на сегодняшний день в виде </w:t>
      </w:r>
      <w:r w:rsidRPr="00C975C5">
        <w:rPr>
          <w:rFonts w:ascii="Times New Roman" w:hAnsi="Times New Roman" w:cs="Times New Roman"/>
          <w:sz w:val="24"/>
          <w:szCs w:val="24"/>
          <w:lang w:val="ky-KG"/>
        </w:rPr>
        <w:t>лабор</w:t>
      </w:r>
      <w:r w:rsidRPr="00C975C5">
        <w:rPr>
          <w:rFonts w:ascii="Times New Roman" w:hAnsi="Times New Roman" w:cs="Times New Roman"/>
          <w:sz w:val="24"/>
          <w:szCs w:val="24"/>
        </w:rPr>
        <w:t>а</w:t>
      </w:r>
      <w:r w:rsidRPr="00C975C5">
        <w:rPr>
          <w:rFonts w:ascii="Times New Roman" w:hAnsi="Times New Roman" w:cs="Times New Roman"/>
          <w:sz w:val="24"/>
          <w:szCs w:val="24"/>
          <w:lang w:val="ky-KG"/>
        </w:rPr>
        <w:t xml:space="preserve">торного оборудования, учебной литературы, </w:t>
      </w:r>
      <w:r w:rsidRPr="00C975C5">
        <w:rPr>
          <w:rFonts w:ascii="Times New Roman" w:hAnsi="Times New Roman" w:cs="Times New Roman"/>
          <w:sz w:val="24"/>
          <w:szCs w:val="24"/>
        </w:rPr>
        <w:t xml:space="preserve">принадлежностей и </w:t>
      </w:r>
      <w:r w:rsidRPr="00C975C5">
        <w:rPr>
          <w:rFonts w:ascii="Times New Roman" w:hAnsi="Times New Roman" w:cs="Times New Roman"/>
          <w:sz w:val="24"/>
          <w:szCs w:val="24"/>
          <w:lang w:val="ky-KG"/>
        </w:rPr>
        <w:t>офисного оборудования</w:t>
      </w:r>
      <w:r w:rsidRPr="00C975C5">
        <w:rPr>
          <w:rFonts w:ascii="Times New Roman" w:hAnsi="Times New Roman" w:cs="Times New Roman"/>
          <w:sz w:val="24"/>
          <w:szCs w:val="24"/>
        </w:rPr>
        <w:t xml:space="preserve"> составляет </w:t>
      </w:r>
      <w:r w:rsidRPr="009E00EB">
        <w:rPr>
          <w:rFonts w:ascii="Times New Roman" w:hAnsi="Times New Roman" w:cs="Times New Roman"/>
          <w:sz w:val="24"/>
          <w:szCs w:val="24"/>
        </w:rPr>
        <w:t>около 20 млн</w:t>
      </w:r>
      <w:r w:rsidRPr="009E00EB">
        <w:rPr>
          <w:rFonts w:ascii="Times New Roman" w:hAnsi="Times New Roman" w:cs="Times New Roman"/>
          <w:sz w:val="24"/>
          <w:szCs w:val="24"/>
          <w:lang w:val="ky-KG"/>
        </w:rPr>
        <w:t>. сом.</w:t>
      </w:r>
    </w:p>
    <w:p w:rsidR="00457335" w:rsidRDefault="00457335" w:rsidP="00DE1616">
      <w:pPr>
        <w:pStyle w:val="a4"/>
        <w:spacing w:line="240" w:lineRule="auto"/>
        <w:ind w:left="0"/>
        <w:jc w:val="both"/>
        <w:rPr>
          <w:rFonts w:ascii="Times New Roman" w:hAnsi="Times New Roman" w:cs="Times New Roman"/>
          <w:sz w:val="24"/>
          <w:szCs w:val="24"/>
        </w:rPr>
      </w:pPr>
    </w:p>
    <w:p w:rsidR="00457335" w:rsidRPr="00457335" w:rsidRDefault="00457335" w:rsidP="00DE1616">
      <w:pPr>
        <w:pStyle w:val="a4"/>
        <w:spacing w:line="240" w:lineRule="auto"/>
        <w:ind w:left="0"/>
        <w:jc w:val="both"/>
        <w:rPr>
          <w:rFonts w:ascii="Times New Roman" w:hAnsi="Times New Roman" w:cs="Times New Roman"/>
          <w:b/>
          <w:sz w:val="24"/>
          <w:szCs w:val="24"/>
        </w:rPr>
      </w:pPr>
      <w:r w:rsidRPr="00457335">
        <w:rPr>
          <w:rFonts w:ascii="Times New Roman" w:hAnsi="Times New Roman" w:cs="Times New Roman"/>
          <w:b/>
          <w:sz w:val="24"/>
          <w:szCs w:val="24"/>
        </w:rPr>
        <w:t>Необходимо сделать:</w:t>
      </w:r>
    </w:p>
    <w:p w:rsidR="005D6D52" w:rsidRPr="00B13BAD" w:rsidRDefault="00175784" w:rsidP="00DE1616">
      <w:pPr>
        <w:tabs>
          <w:tab w:val="num"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5D6D52" w:rsidRPr="00B13BAD">
        <w:rPr>
          <w:rFonts w:ascii="Times New Roman" w:hAnsi="Times New Roman" w:cs="Times New Roman"/>
          <w:sz w:val="24"/>
          <w:szCs w:val="24"/>
        </w:rPr>
        <w:t>ести активно работу над грантами, поиск международных программ с целью привлечения внимания и заключ</w:t>
      </w:r>
      <w:r w:rsidR="00B13BAD">
        <w:rPr>
          <w:rFonts w:ascii="Times New Roman" w:hAnsi="Times New Roman" w:cs="Times New Roman"/>
          <w:sz w:val="24"/>
          <w:szCs w:val="24"/>
        </w:rPr>
        <w:t>ения договоров о сотрудничестве;</w:t>
      </w:r>
      <w:r w:rsidR="005D6D52" w:rsidRPr="00B13BAD">
        <w:rPr>
          <w:rFonts w:ascii="Times New Roman" w:hAnsi="Times New Roman" w:cs="Times New Roman"/>
          <w:sz w:val="24"/>
          <w:szCs w:val="24"/>
        </w:rPr>
        <w:t xml:space="preserve"> </w:t>
      </w:r>
    </w:p>
    <w:p w:rsidR="005D6D52" w:rsidRPr="00457335" w:rsidRDefault="00175784" w:rsidP="00175784">
      <w:pPr>
        <w:pStyle w:val="a4"/>
        <w:tabs>
          <w:tab w:val="left" w:pos="142"/>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w:t>
      </w:r>
      <w:r w:rsidR="00B13BAD">
        <w:rPr>
          <w:rFonts w:ascii="Times New Roman" w:hAnsi="Times New Roman" w:cs="Times New Roman"/>
          <w:sz w:val="24"/>
          <w:szCs w:val="24"/>
        </w:rPr>
        <w:t>родолжить работу по о</w:t>
      </w:r>
      <w:r w:rsidR="005D6D52" w:rsidRPr="00457335">
        <w:rPr>
          <w:rFonts w:ascii="Times New Roman" w:hAnsi="Times New Roman" w:cs="Times New Roman"/>
          <w:sz w:val="24"/>
          <w:szCs w:val="24"/>
        </w:rPr>
        <w:t>рганизаци</w:t>
      </w:r>
      <w:r w:rsidR="00B13BAD">
        <w:rPr>
          <w:rFonts w:ascii="Times New Roman" w:hAnsi="Times New Roman" w:cs="Times New Roman"/>
          <w:sz w:val="24"/>
          <w:szCs w:val="24"/>
        </w:rPr>
        <w:t>и</w:t>
      </w:r>
      <w:r w:rsidR="005D6D52" w:rsidRPr="00457335">
        <w:rPr>
          <w:rFonts w:ascii="Times New Roman" w:hAnsi="Times New Roman" w:cs="Times New Roman"/>
          <w:sz w:val="24"/>
          <w:szCs w:val="24"/>
        </w:rPr>
        <w:t xml:space="preserve"> стажировок преподавателей в других вузах республики и странах СНГ с целью обмена опытом и повышения квалификации сотрудников кафедры. </w:t>
      </w:r>
    </w:p>
    <w:p w:rsidR="005D6D52" w:rsidRPr="00457335" w:rsidRDefault="00175784" w:rsidP="00175784">
      <w:pPr>
        <w:pStyle w:val="a4"/>
        <w:tabs>
          <w:tab w:val="left" w:pos="142"/>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w:t>
      </w:r>
      <w:r w:rsidR="00B13BAD">
        <w:rPr>
          <w:rFonts w:ascii="Times New Roman" w:hAnsi="Times New Roman" w:cs="Times New Roman"/>
          <w:sz w:val="24"/>
          <w:szCs w:val="24"/>
        </w:rPr>
        <w:t>родолжить работу по р</w:t>
      </w:r>
      <w:r w:rsidR="005D6D52" w:rsidRPr="00457335">
        <w:rPr>
          <w:rFonts w:ascii="Times New Roman" w:hAnsi="Times New Roman" w:cs="Times New Roman"/>
          <w:sz w:val="24"/>
          <w:szCs w:val="24"/>
        </w:rPr>
        <w:t>азработк</w:t>
      </w:r>
      <w:r w:rsidR="00B13BAD">
        <w:rPr>
          <w:rFonts w:ascii="Times New Roman" w:hAnsi="Times New Roman" w:cs="Times New Roman"/>
          <w:sz w:val="24"/>
          <w:szCs w:val="24"/>
        </w:rPr>
        <w:t>е</w:t>
      </w:r>
      <w:r w:rsidR="005D6D52" w:rsidRPr="00457335">
        <w:rPr>
          <w:rFonts w:ascii="Times New Roman" w:hAnsi="Times New Roman" w:cs="Times New Roman"/>
          <w:sz w:val="24"/>
          <w:szCs w:val="24"/>
        </w:rPr>
        <w:t xml:space="preserve"> современных и ориентированных на практику</w:t>
      </w:r>
      <w:r w:rsidR="005D6D52" w:rsidRPr="00457335">
        <w:rPr>
          <w:rFonts w:ascii="Times New Roman" w:hAnsi="Times New Roman" w:cs="Times New Roman"/>
          <w:sz w:val="24"/>
          <w:szCs w:val="24"/>
          <w:lang w:val="ky-KG"/>
        </w:rPr>
        <w:t xml:space="preserve"> учебных программ</w:t>
      </w:r>
      <w:r w:rsidR="005D6D52" w:rsidRPr="00457335">
        <w:rPr>
          <w:rFonts w:ascii="Times New Roman" w:hAnsi="Times New Roman" w:cs="Times New Roman"/>
          <w:sz w:val="24"/>
          <w:szCs w:val="24"/>
        </w:rPr>
        <w:t xml:space="preserve"> и учебных материалов по Болонской системе</w:t>
      </w:r>
      <w:r w:rsidR="00B13BAD">
        <w:rPr>
          <w:rFonts w:ascii="Times New Roman" w:hAnsi="Times New Roman" w:cs="Times New Roman"/>
          <w:sz w:val="24"/>
          <w:szCs w:val="24"/>
        </w:rPr>
        <w:t xml:space="preserve"> (для профиля «Пищевая биотехнология»)</w:t>
      </w:r>
      <w:r w:rsidR="005D6D52" w:rsidRPr="00457335">
        <w:rPr>
          <w:rFonts w:ascii="Times New Roman" w:hAnsi="Times New Roman" w:cs="Times New Roman"/>
          <w:sz w:val="24"/>
          <w:szCs w:val="24"/>
        </w:rPr>
        <w:t xml:space="preserve">, </w:t>
      </w:r>
      <w:r w:rsidR="005D6D52" w:rsidRPr="00457335">
        <w:rPr>
          <w:rFonts w:ascii="Times New Roman" w:hAnsi="Times New Roman" w:cs="Times New Roman"/>
          <w:sz w:val="24"/>
          <w:szCs w:val="24"/>
          <w:lang w:val="ky-KG"/>
        </w:rPr>
        <w:t>модернизаци</w:t>
      </w:r>
      <w:r w:rsidR="00B13BAD">
        <w:rPr>
          <w:rFonts w:ascii="Times New Roman" w:hAnsi="Times New Roman" w:cs="Times New Roman"/>
          <w:sz w:val="24"/>
          <w:szCs w:val="24"/>
          <w:lang w:val="ky-KG"/>
        </w:rPr>
        <w:t>и</w:t>
      </w:r>
      <w:r w:rsidR="005D6D52" w:rsidRPr="00457335">
        <w:rPr>
          <w:rFonts w:ascii="Times New Roman" w:hAnsi="Times New Roman" w:cs="Times New Roman"/>
          <w:sz w:val="24"/>
          <w:szCs w:val="24"/>
          <w:lang w:val="ky-KG"/>
        </w:rPr>
        <w:t xml:space="preserve"> методов обучения, сотрудничеств</w:t>
      </w:r>
      <w:r w:rsidR="00B13BAD">
        <w:rPr>
          <w:rFonts w:ascii="Times New Roman" w:hAnsi="Times New Roman" w:cs="Times New Roman"/>
          <w:sz w:val="24"/>
          <w:szCs w:val="24"/>
          <w:lang w:val="ky-KG"/>
        </w:rPr>
        <w:t>у</w:t>
      </w:r>
      <w:r w:rsidR="005D6D52" w:rsidRPr="00457335">
        <w:rPr>
          <w:rFonts w:ascii="Times New Roman" w:hAnsi="Times New Roman" w:cs="Times New Roman"/>
          <w:sz w:val="24"/>
          <w:szCs w:val="24"/>
          <w:lang w:val="ky-KG"/>
        </w:rPr>
        <w:t xml:space="preserve"> с </w:t>
      </w:r>
      <w:r w:rsidR="005D6D52" w:rsidRPr="00457335">
        <w:rPr>
          <w:rFonts w:ascii="Times New Roman" w:hAnsi="Times New Roman" w:cs="Times New Roman"/>
          <w:sz w:val="24"/>
          <w:szCs w:val="24"/>
        </w:rPr>
        <w:t>промышленностью и</w:t>
      </w:r>
      <w:r w:rsidR="005D6D52" w:rsidRPr="00457335">
        <w:rPr>
          <w:rFonts w:ascii="Times New Roman" w:hAnsi="Times New Roman" w:cs="Times New Roman"/>
          <w:sz w:val="24"/>
          <w:szCs w:val="24"/>
          <w:lang w:val="ky-KG"/>
        </w:rPr>
        <w:t xml:space="preserve"> передач</w:t>
      </w:r>
      <w:r w:rsidR="00B13BAD">
        <w:rPr>
          <w:rFonts w:ascii="Times New Roman" w:hAnsi="Times New Roman" w:cs="Times New Roman"/>
          <w:sz w:val="24"/>
          <w:szCs w:val="24"/>
          <w:lang w:val="ky-KG"/>
        </w:rPr>
        <w:t>е</w:t>
      </w:r>
      <w:r w:rsidR="005D6D52" w:rsidRPr="00457335">
        <w:rPr>
          <w:rFonts w:ascii="Times New Roman" w:hAnsi="Times New Roman" w:cs="Times New Roman"/>
          <w:sz w:val="24"/>
          <w:szCs w:val="24"/>
          <w:lang w:val="ky-KG"/>
        </w:rPr>
        <w:t xml:space="preserve"> технологий (ЦТТОП). </w:t>
      </w:r>
    </w:p>
    <w:p w:rsidR="005D6D52" w:rsidRPr="00457335" w:rsidRDefault="00175784" w:rsidP="00175784">
      <w:pPr>
        <w:pStyle w:val="a4"/>
        <w:tabs>
          <w:tab w:val="left" w:pos="142"/>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провести </w:t>
      </w:r>
      <w:proofErr w:type="spellStart"/>
      <w:r>
        <w:rPr>
          <w:rFonts w:ascii="Times New Roman" w:hAnsi="Times New Roman" w:cs="Times New Roman"/>
          <w:sz w:val="24"/>
          <w:szCs w:val="24"/>
        </w:rPr>
        <w:t>р</w:t>
      </w:r>
      <w:r w:rsidR="005D6D52" w:rsidRPr="00457335">
        <w:rPr>
          <w:rFonts w:ascii="Times New Roman" w:hAnsi="Times New Roman" w:cs="Times New Roman"/>
          <w:sz w:val="24"/>
          <w:szCs w:val="24"/>
        </w:rPr>
        <w:t>еаккредитаци</w:t>
      </w:r>
      <w:r w:rsidR="00B13BAD">
        <w:rPr>
          <w:rFonts w:ascii="Times New Roman" w:hAnsi="Times New Roman" w:cs="Times New Roman"/>
          <w:sz w:val="24"/>
          <w:szCs w:val="24"/>
        </w:rPr>
        <w:t>ю</w:t>
      </w:r>
      <w:proofErr w:type="spellEnd"/>
      <w:r w:rsidR="00B13BAD">
        <w:rPr>
          <w:rFonts w:ascii="Times New Roman" w:hAnsi="Times New Roman" w:cs="Times New Roman"/>
          <w:sz w:val="24"/>
          <w:szCs w:val="24"/>
        </w:rPr>
        <w:t xml:space="preserve"> (по возможности)</w:t>
      </w:r>
      <w:r w:rsidR="005D6D52" w:rsidRPr="00457335">
        <w:rPr>
          <w:rFonts w:ascii="Times New Roman" w:hAnsi="Times New Roman" w:cs="Times New Roman"/>
          <w:sz w:val="24"/>
          <w:szCs w:val="24"/>
        </w:rPr>
        <w:t xml:space="preserve"> образовательных программ по направлению «Технология и производство продуктов питания животного происхождения» по профилям «Технология мяса и мясных продуктов» и «Технология молока и молочных продуктов» в рамках проекта </w:t>
      </w:r>
      <w:r w:rsidR="005D6D52" w:rsidRPr="00457335">
        <w:rPr>
          <w:rFonts w:ascii="Times New Roman" w:hAnsi="Times New Roman" w:cs="Times New Roman"/>
          <w:sz w:val="24"/>
          <w:szCs w:val="24"/>
          <w:lang w:val="en-US"/>
        </w:rPr>
        <w:t>GIZ</w:t>
      </w:r>
      <w:r w:rsidR="005D6D52" w:rsidRPr="00457335">
        <w:rPr>
          <w:rFonts w:ascii="Times New Roman" w:hAnsi="Times New Roman" w:cs="Times New Roman"/>
          <w:sz w:val="24"/>
          <w:szCs w:val="24"/>
        </w:rPr>
        <w:t xml:space="preserve">. </w:t>
      </w:r>
    </w:p>
    <w:p w:rsidR="005D6D52" w:rsidRPr="00457335" w:rsidRDefault="00175784" w:rsidP="00175784">
      <w:pPr>
        <w:pStyle w:val="a4"/>
        <w:tabs>
          <w:tab w:val="left" w:pos="142"/>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продолжить д</w:t>
      </w:r>
      <w:r w:rsidR="005D6D52" w:rsidRPr="00457335">
        <w:rPr>
          <w:rFonts w:ascii="Times New Roman" w:hAnsi="Times New Roman" w:cs="Times New Roman"/>
          <w:sz w:val="24"/>
          <w:szCs w:val="24"/>
        </w:rPr>
        <w:t>альнейшее сотрудничество с  региональной программой Германского Общества по международному сотрудничеству (</w:t>
      </w:r>
      <w:r w:rsidR="005D6D52" w:rsidRPr="00457335">
        <w:rPr>
          <w:rFonts w:ascii="Times New Roman" w:hAnsi="Times New Roman" w:cs="Times New Roman"/>
          <w:sz w:val="24"/>
          <w:szCs w:val="24"/>
          <w:lang w:val="en-US"/>
        </w:rPr>
        <w:t>GIZ</w:t>
      </w:r>
      <w:r w:rsidR="005D6D52" w:rsidRPr="00457335">
        <w:rPr>
          <w:rFonts w:ascii="Times New Roman" w:hAnsi="Times New Roman" w:cs="Times New Roman"/>
          <w:sz w:val="24"/>
          <w:szCs w:val="24"/>
        </w:rPr>
        <w:t xml:space="preserve">) «Профессиональное образование в Центральной Азии» с целью внедрения в образовательный процесс ОП </w:t>
      </w:r>
      <w:r w:rsidR="005D6D52" w:rsidRPr="00457335">
        <w:rPr>
          <w:rFonts w:ascii="Times New Roman" w:hAnsi="Times New Roman" w:cs="Times New Roman"/>
          <w:sz w:val="24"/>
          <w:szCs w:val="24"/>
          <w:lang w:val="en-US"/>
        </w:rPr>
        <w:t>PhD</w:t>
      </w:r>
      <w:r w:rsidR="00B13BAD">
        <w:rPr>
          <w:rFonts w:ascii="Times New Roman" w:hAnsi="Times New Roman" w:cs="Times New Roman"/>
          <w:sz w:val="24"/>
          <w:szCs w:val="24"/>
        </w:rPr>
        <w:t xml:space="preserve"> и ОП по направлению «Технология и производство продуктов питания из растительного сырья»  с последующей аккредитацией</w:t>
      </w:r>
      <w:r w:rsidR="005D6D52" w:rsidRPr="00457335">
        <w:rPr>
          <w:rFonts w:ascii="Times New Roman" w:hAnsi="Times New Roman" w:cs="Times New Roman"/>
          <w:sz w:val="24"/>
          <w:szCs w:val="24"/>
        </w:rPr>
        <w:t xml:space="preserve">. </w:t>
      </w:r>
    </w:p>
    <w:p w:rsidR="0077771F" w:rsidRDefault="00F4775B" w:rsidP="00737C30">
      <w:pPr>
        <w:pStyle w:val="a4"/>
        <w:spacing w:line="240" w:lineRule="auto"/>
        <w:ind w:left="0" w:firstLine="709"/>
        <w:rPr>
          <w:rFonts w:ascii="Times New Roman" w:hAnsi="Times New Roman" w:cs="Times New Roman"/>
          <w:sz w:val="24"/>
          <w:szCs w:val="24"/>
        </w:rPr>
      </w:pPr>
      <w:r w:rsidRPr="0077771F">
        <w:rPr>
          <w:rFonts w:ascii="Times New Roman" w:hAnsi="Times New Roman" w:cs="Times New Roman"/>
          <w:sz w:val="24"/>
          <w:szCs w:val="24"/>
        </w:rPr>
        <w:t xml:space="preserve">Перечень реализуемых </w:t>
      </w:r>
      <w:r w:rsidR="00175784">
        <w:rPr>
          <w:rFonts w:ascii="Times New Roman" w:hAnsi="Times New Roman" w:cs="Times New Roman"/>
          <w:sz w:val="24"/>
          <w:szCs w:val="24"/>
        </w:rPr>
        <w:t xml:space="preserve">на кафедре </w:t>
      </w:r>
      <w:r w:rsidRPr="0077771F">
        <w:rPr>
          <w:rFonts w:ascii="Times New Roman" w:hAnsi="Times New Roman" w:cs="Times New Roman"/>
          <w:sz w:val="24"/>
          <w:szCs w:val="24"/>
        </w:rPr>
        <w:t>направлений / профилей</w:t>
      </w:r>
      <w:r w:rsidR="00737C30">
        <w:rPr>
          <w:rFonts w:ascii="Times New Roman" w:hAnsi="Times New Roman" w:cs="Times New Roman"/>
          <w:sz w:val="24"/>
          <w:szCs w:val="24"/>
        </w:rPr>
        <w:t xml:space="preserve"> приведен в табл. 1.</w:t>
      </w:r>
      <w:r w:rsidRPr="0077771F">
        <w:rPr>
          <w:rFonts w:ascii="Times New Roman" w:hAnsi="Times New Roman" w:cs="Times New Roman"/>
          <w:sz w:val="24"/>
          <w:szCs w:val="24"/>
        </w:rPr>
        <w:t xml:space="preserve"> </w:t>
      </w:r>
    </w:p>
    <w:p w:rsidR="00175784" w:rsidRDefault="00175784" w:rsidP="00737C30">
      <w:pPr>
        <w:pStyle w:val="a4"/>
        <w:spacing w:line="240" w:lineRule="auto"/>
        <w:ind w:left="0" w:firstLine="709"/>
        <w:rPr>
          <w:rFonts w:ascii="Times New Roman" w:hAnsi="Times New Roman" w:cs="Times New Roman"/>
          <w:sz w:val="24"/>
          <w:szCs w:val="24"/>
        </w:rPr>
      </w:pPr>
    </w:p>
    <w:p w:rsidR="005473BA" w:rsidRPr="0077771F" w:rsidRDefault="005473BA" w:rsidP="00737C30">
      <w:pPr>
        <w:spacing w:after="0" w:line="240" w:lineRule="auto"/>
        <w:rPr>
          <w:rFonts w:ascii="Times New Roman" w:hAnsi="Times New Roman" w:cs="Times New Roman"/>
          <w:b/>
          <w:sz w:val="24"/>
          <w:szCs w:val="24"/>
        </w:rPr>
      </w:pPr>
      <w:r w:rsidRPr="0077771F">
        <w:rPr>
          <w:rFonts w:ascii="Times New Roman" w:hAnsi="Times New Roman" w:cs="Times New Roman"/>
          <w:b/>
          <w:sz w:val="24"/>
          <w:szCs w:val="24"/>
        </w:rPr>
        <w:lastRenderedPageBreak/>
        <w:t>Таблица 1</w:t>
      </w:r>
      <w:r w:rsidR="00737C30">
        <w:rPr>
          <w:rFonts w:ascii="Times New Roman" w:hAnsi="Times New Roman" w:cs="Times New Roman"/>
          <w:b/>
          <w:sz w:val="24"/>
          <w:szCs w:val="24"/>
        </w:rPr>
        <w:t xml:space="preserve"> – </w:t>
      </w:r>
      <w:r w:rsidR="00737C30" w:rsidRPr="00737C30">
        <w:rPr>
          <w:rFonts w:ascii="Times New Roman" w:hAnsi="Times New Roman" w:cs="Times New Roman"/>
          <w:b/>
          <w:sz w:val="24"/>
          <w:szCs w:val="24"/>
        </w:rPr>
        <w:t>Перечень реализуемых направлений / профилей</w:t>
      </w:r>
    </w:p>
    <w:tbl>
      <w:tblPr>
        <w:tblStyle w:val="a3"/>
        <w:tblW w:w="0" w:type="auto"/>
        <w:tblInd w:w="108" w:type="dxa"/>
        <w:tblLook w:val="04A0" w:firstRow="1" w:lastRow="0" w:firstColumn="1" w:lastColumn="0" w:noHBand="0" w:noVBand="1"/>
      </w:tblPr>
      <w:tblGrid>
        <w:gridCol w:w="458"/>
        <w:gridCol w:w="2409"/>
        <w:gridCol w:w="3261"/>
        <w:gridCol w:w="1102"/>
        <w:gridCol w:w="982"/>
        <w:gridCol w:w="1176"/>
      </w:tblGrid>
      <w:tr w:rsidR="005D5901" w:rsidRPr="00754619" w:rsidTr="0077771F">
        <w:tc>
          <w:tcPr>
            <w:tcW w:w="458" w:type="dxa"/>
            <w:vMerge w:val="restart"/>
            <w:vAlign w:val="center"/>
          </w:tcPr>
          <w:p w:rsidR="005D5901" w:rsidRPr="0077771F" w:rsidRDefault="005D5901"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w:t>
            </w:r>
          </w:p>
        </w:tc>
        <w:tc>
          <w:tcPr>
            <w:tcW w:w="2409" w:type="dxa"/>
            <w:vMerge w:val="restart"/>
            <w:vAlign w:val="center"/>
          </w:tcPr>
          <w:p w:rsidR="005D5901" w:rsidRPr="0077771F" w:rsidRDefault="005D5901"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Шифр и наименование направления</w:t>
            </w:r>
          </w:p>
        </w:tc>
        <w:tc>
          <w:tcPr>
            <w:tcW w:w="3261" w:type="dxa"/>
            <w:vMerge w:val="restart"/>
            <w:vAlign w:val="center"/>
          </w:tcPr>
          <w:p w:rsidR="005D5901" w:rsidRPr="0077771F" w:rsidRDefault="005D5901"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Перечень реализуемых профилей / программ</w:t>
            </w:r>
          </w:p>
        </w:tc>
        <w:tc>
          <w:tcPr>
            <w:tcW w:w="2084" w:type="dxa"/>
            <w:gridSpan w:val="2"/>
            <w:vAlign w:val="center"/>
          </w:tcPr>
          <w:p w:rsidR="005D5901" w:rsidRPr="0077771F" w:rsidRDefault="005D5901"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Форма обучения</w:t>
            </w:r>
          </w:p>
        </w:tc>
        <w:tc>
          <w:tcPr>
            <w:tcW w:w="1176" w:type="dxa"/>
            <w:vMerge w:val="restart"/>
            <w:vAlign w:val="center"/>
          </w:tcPr>
          <w:p w:rsidR="005D5901" w:rsidRPr="0077771F" w:rsidRDefault="005D5901"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Наличие СОП</w:t>
            </w:r>
          </w:p>
          <w:p w:rsidR="000D4E8F" w:rsidRPr="0077771F" w:rsidRDefault="000D4E8F" w:rsidP="005D5901">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w:t>
            </w:r>
          </w:p>
        </w:tc>
      </w:tr>
      <w:tr w:rsidR="005D5901" w:rsidRPr="00754619" w:rsidTr="0077771F">
        <w:tc>
          <w:tcPr>
            <w:tcW w:w="458" w:type="dxa"/>
            <w:vMerge/>
          </w:tcPr>
          <w:p w:rsidR="005D5901" w:rsidRPr="0077771F" w:rsidRDefault="005D5901" w:rsidP="00931298">
            <w:pPr>
              <w:pStyle w:val="a4"/>
              <w:ind w:left="0"/>
              <w:jc w:val="both"/>
              <w:rPr>
                <w:rFonts w:ascii="Times New Roman" w:hAnsi="Times New Roman" w:cs="Times New Roman"/>
                <w:b/>
                <w:sz w:val="24"/>
                <w:szCs w:val="24"/>
              </w:rPr>
            </w:pPr>
          </w:p>
        </w:tc>
        <w:tc>
          <w:tcPr>
            <w:tcW w:w="2409" w:type="dxa"/>
            <w:vMerge/>
          </w:tcPr>
          <w:p w:rsidR="005D5901" w:rsidRPr="0077771F" w:rsidRDefault="005D5901" w:rsidP="00931298">
            <w:pPr>
              <w:pStyle w:val="a4"/>
              <w:ind w:left="0"/>
              <w:jc w:val="both"/>
              <w:rPr>
                <w:rFonts w:ascii="Times New Roman" w:hAnsi="Times New Roman" w:cs="Times New Roman"/>
                <w:b/>
                <w:sz w:val="24"/>
                <w:szCs w:val="24"/>
              </w:rPr>
            </w:pPr>
          </w:p>
        </w:tc>
        <w:tc>
          <w:tcPr>
            <w:tcW w:w="3261" w:type="dxa"/>
            <w:vMerge/>
          </w:tcPr>
          <w:p w:rsidR="005D5901" w:rsidRPr="0077771F" w:rsidRDefault="005D5901" w:rsidP="00931298">
            <w:pPr>
              <w:pStyle w:val="a4"/>
              <w:ind w:left="0"/>
              <w:jc w:val="both"/>
              <w:rPr>
                <w:rFonts w:ascii="Times New Roman" w:hAnsi="Times New Roman" w:cs="Times New Roman"/>
                <w:b/>
                <w:sz w:val="24"/>
                <w:szCs w:val="24"/>
              </w:rPr>
            </w:pPr>
          </w:p>
        </w:tc>
        <w:tc>
          <w:tcPr>
            <w:tcW w:w="1102" w:type="dxa"/>
          </w:tcPr>
          <w:p w:rsidR="005D5901" w:rsidRPr="0077771F" w:rsidRDefault="000D4E8F" w:rsidP="0077771F">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О</w:t>
            </w:r>
            <w:r w:rsidR="005D5901" w:rsidRPr="0077771F">
              <w:rPr>
                <w:rFonts w:ascii="Times New Roman" w:hAnsi="Times New Roman" w:cs="Times New Roman"/>
                <w:b/>
                <w:sz w:val="24"/>
                <w:szCs w:val="24"/>
              </w:rPr>
              <w:t>чно</w:t>
            </w:r>
          </w:p>
          <w:p w:rsidR="000D4E8F" w:rsidRPr="0077771F" w:rsidRDefault="000D4E8F" w:rsidP="0077771F">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w:t>
            </w:r>
          </w:p>
        </w:tc>
        <w:tc>
          <w:tcPr>
            <w:tcW w:w="982" w:type="dxa"/>
          </w:tcPr>
          <w:p w:rsidR="000D4E8F" w:rsidRPr="0077771F" w:rsidRDefault="000D4E8F" w:rsidP="0077771F">
            <w:pPr>
              <w:pStyle w:val="a4"/>
              <w:ind w:left="0"/>
              <w:jc w:val="center"/>
              <w:rPr>
                <w:rFonts w:ascii="Times New Roman" w:hAnsi="Times New Roman" w:cs="Times New Roman"/>
                <w:b/>
                <w:sz w:val="24"/>
                <w:szCs w:val="24"/>
              </w:rPr>
            </w:pPr>
            <w:proofErr w:type="spellStart"/>
            <w:r w:rsidRPr="0077771F">
              <w:rPr>
                <w:rFonts w:ascii="Times New Roman" w:hAnsi="Times New Roman" w:cs="Times New Roman"/>
                <w:b/>
                <w:sz w:val="24"/>
                <w:szCs w:val="24"/>
              </w:rPr>
              <w:t>З</w:t>
            </w:r>
            <w:r w:rsidR="005D5901" w:rsidRPr="0077771F">
              <w:rPr>
                <w:rFonts w:ascii="Times New Roman" w:hAnsi="Times New Roman" w:cs="Times New Roman"/>
                <w:b/>
                <w:sz w:val="24"/>
                <w:szCs w:val="24"/>
              </w:rPr>
              <w:t>аоч</w:t>
            </w:r>
            <w:proofErr w:type="spellEnd"/>
          </w:p>
          <w:p w:rsidR="005D5901" w:rsidRPr="0077771F" w:rsidRDefault="000D4E8F" w:rsidP="0077771F">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w:t>
            </w:r>
          </w:p>
        </w:tc>
        <w:tc>
          <w:tcPr>
            <w:tcW w:w="1176" w:type="dxa"/>
            <w:vMerge/>
          </w:tcPr>
          <w:p w:rsidR="005D5901" w:rsidRPr="0077771F" w:rsidRDefault="005D5901" w:rsidP="00931298">
            <w:pPr>
              <w:pStyle w:val="a4"/>
              <w:ind w:left="0"/>
              <w:jc w:val="both"/>
              <w:rPr>
                <w:rFonts w:ascii="Times New Roman" w:hAnsi="Times New Roman" w:cs="Times New Roman"/>
                <w:b/>
                <w:sz w:val="24"/>
                <w:szCs w:val="24"/>
              </w:rPr>
            </w:pPr>
          </w:p>
        </w:tc>
      </w:tr>
      <w:tr w:rsidR="005D5901" w:rsidRPr="00754619" w:rsidTr="0077771F">
        <w:tc>
          <w:tcPr>
            <w:tcW w:w="6128" w:type="dxa"/>
            <w:gridSpan w:val="3"/>
          </w:tcPr>
          <w:p w:rsidR="005D5901" w:rsidRPr="0077771F" w:rsidRDefault="005D5901" w:rsidP="0077771F">
            <w:pPr>
              <w:pStyle w:val="a4"/>
              <w:ind w:left="0"/>
              <w:jc w:val="center"/>
              <w:rPr>
                <w:rFonts w:ascii="Times New Roman" w:hAnsi="Times New Roman" w:cs="Times New Roman"/>
                <w:b/>
                <w:sz w:val="24"/>
                <w:szCs w:val="24"/>
              </w:rPr>
            </w:pPr>
            <w:proofErr w:type="spellStart"/>
            <w:r w:rsidRPr="0077771F">
              <w:rPr>
                <w:rFonts w:ascii="Times New Roman" w:hAnsi="Times New Roman" w:cs="Times New Roman"/>
                <w:b/>
                <w:sz w:val="24"/>
                <w:szCs w:val="24"/>
              </w:rPr>
              <w:t>Бакалавриат</w:t>
            </w:r>
            <w:proofErr w:type="spellEnd"/>
          </w:p>
        </w:tc>
        <w:tc>
          <w:tcPr>
            <w:tcW w:w="1102" w:type="dxa"/>
          </w:tcPr>
          <w:p w:rsidR="005D5901" w:rsidRPr="0077771F" w:rsidRDefault="005D5901" w:rsidP="00931298">
            <w:pPr>
              <w:pStyle w:val="a4"/>
              <w:ind w:left="0"/>
              <w:jc w:val="both"/>
              <w:rPr>
                <w:rFonts w:ascii="Times New Roman" w:hAnsi="Times New Roman" w:cs="Times New Roman"/>
                <w:b/>
                <w:sz w:val="24"/>
                <w:szCs w:val="24"/>
              </w:rPr>
            </w:pPr>
          </w:p>
        </w:tc>
        <w:tc>
          <w:tcPr>
            <w:tcW w:w="982" w:type="dxa"/>
          </w:tcPr>
          <w:p w:rsidR="005D5901" w:rsidRPr="0077771F" w:rsidRDefault="005D5901" w:rsidP="00931298">
            <w:pPr>
              <w:pStyle w:val="a4"/>
              <w:ind w:left="0"/>
              <w:jc w:val="both"/>
              <w:rPr>
                <w:rFonts w:ascii="Times New Roman" w:hAnsi="Times New Roman" w:cs="Times New Roman"/>
                <w:b/>
                <w:sz w:val="24"/>
                <w:szCs w:val="24"/>
              </w:rPr>
            </w:pPr>
          </w:p>
        </w:tc>
        <w:tc>
          <w:tcPr>
            <w:tcW w:w="1176" w:type="dxa"/>
          </w:tcPr>
          <w:p w:rsidR="005D5901" w:rsidRPr="0077771F" w:rsidRDefault="005D5901" w:rsidP="00931298">
            <w:pPr>
              <w:pStyle w:val="a4"/>
              <w:ind w:left="0"/>
              <w:jc w:val="both"/>
              <w:rPr>
                <w:rFonts w:ascii="Times New Roman" w:hAnsi="Times New Roman" w:cs="Times New Roman"/>
                <w:b/>
                <w:sz w:val="24"/>
                <w:szCs w:val="24"/>
              </w:rPr>
            </w:pPr>
          </w:p>
        </w:tc>
      </w:tr>
      <w:tr w:rsidR="00523BA1" w:rsidRPr="00754619" w:rsidTr="00523BA1">
        <w:trPr>
          <w:trHeight w:val="705"/>
        </w:trPr>
        <w:tc>
          <w:tcPr>
            <w:tcW w:w="458" w:type="dxa"/>
            <w:vMerge w:val="restart"/>
          </w:tcPr>
          <w:p w:rsidR="00523BA1" w:rsidRDefault="00523BA1" w:rsidP="00931298">
            <w:pPr>
              <w:pStyle w:val="a4"/>
              <w:ind w:left="0"/>
              <w:jc w:val="both"/>
              <w:rPr>
                <w:rFonts w:ascii="Times New Roman" w:hAnsi="Times New Roman" w:cs="Times New Roman"/>
                <w:sz w:val="24"/>
                <w:szCs w:val="24"/>
              </w:rPr>
            </w:pPr>
          </w:p>
          <w:p w:rsidR="00523BA1" w:rsidRPr="0077771F" w:rsidRDefault="00523BA1"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1.</w:t>
            </w:r>
          </w:p>
        </w:tc>
        <w:tc>
          <w:tcPr>
            <w:tcW w:w="2409" w:type="dxa"/>
            <w:vMerge w:val="restart"/>
          </w:tcPr>
          <w:p w:rsidR="00523BA1" w:rsidRDefault="00523BA1" w:rsidP="00931298">
            <w:pPr>
              <w:pStyle w:val="a4"/>
              <w:ind w:left="0"/>
              <w:jc w:val="both"/>
              <w:rPr>
                <w:rFonts w:ascii="Times New Roman" w:hAnsi="Times New Roman" w:cs="Times New Roman"/>
                <w:sz w:val="24"/>
                <w:szCs w:val="24"/>
              </w:rPr>
            </w:pPr>
          </w:p>
          <w:p w:rsidR="00523BA1" w:rsidRPr="0077771F" w:rsidRDefault="00523BA1"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740200 «Технология и производство продуктов питания животного происхождения»</w:t>
            </w:r>
          </w:p>
        </w:tc>
        <w:tc>
          <w:tcPr>
            <w:tcW w:w="3261" w:type="dxa"/>
          </w:tcPr>
          <w:p w:rsidR="00523BA1" w:rsidRDefault="00523BA1" w:rsidP="00523BA1">
            <w:pPr>
              <w:pStyle w:val="a4"/>
              <w:ind w:left="0"/>
              <w:jc w:val="both"/>
              <w:rPr>
                <w:rFonts w:ascii="Times New Roman" w:eastAsia="Times New Roman" w:hAnsi="Times New Roman" w:cs="Times New Roman"/>
                <w:sz w:val="24"/>
                <w:szCs w:val="24"/>
              </w:rPr>
            </w:pPr>
          </w:p>
          <w:p w:rsidR="00523BA1" w:rsidRPr="0077771F" w:rsidRDefault="00523BA1" w:rsidP="00523BA1">
            <w:pPr>
              <w:pStyle w:val="a4"/>
              <w:ind w:left="0"/>
              <w:jc w:val="both"/>
              <w:rPr>
                <w:rFonts w:ascii="Times New Roman" w:hAnsi="Times New Roman" w:cs="Times New Roman"/>
                <w:sz w:val="24"/>
                <w:szCs w:val="24"/>
              </w:rPr>
            </w:pPr>
            <w:r w:rsidRPr="0077771F">
              <w:rPr>
                <w:rFonts w:ascii="Times New Roman" w:eastAsia="Times New Roman" w:hAnsi="Times New Roman" w:cs="Times New Roman"/>
                <w:sz w:val="24"/>
                <w:szCs w:val="24"/>
              </w:rPr>
              <w:t>профиль: «</w:t>
            </w:r>
            <w:r w:rsidRPr="0077771F">
              <w:rPr>
                <w:rFonts w:ascii="Times New Roman" w:hAnsi="Times New Roman" w:cs="Times New Roman"/>
                <w:sz w:val="24"/>
                <w:szCs w:val="24"/>
              </w:rPr>
              <w:t>Техно</w:t>
            </w:r>
            <w:r>
              <w:rPr>
                <w:rFonts w:ascii="Times New Roman" w:hAnsi="Times New Roman" w:cs="Times New Roman"/>
                <w:sz w:val="24"/>
                <w:szCs w:val="24"/>
              </w:rPr>
              <w:t>логия мяса и мясных продуктов»</w:t>
            </w:r>
          </w:p>
        </w:tc>
        <w:tc>
          <w:tcPr>
            <w:tcW w:w="1102" w:type="dxa"/>
          </w:tcPr>
          <w:p w:rsidR="00523BA1" w:rsidRDefault="00523BA1" w:rsidP="00523BA1">
            <w:pPr>
              <w:pStyle w:val="a4"/>
              <w:ind w:left="0"/>
              <w:jc w:val="center"/>
              <w:rPr>
                <w:rFonts w:ascii="Times New Roman" w:hAnsi="Times New Roman" w:cs="Times New Roman"/>
                <w:sz w:val="24"/>
                <w:szCs w:val="24"/>
              </w:rPr>
            </w:pPr>
          </w:p>
          <w:p w:rsidR="00523BA1" w:rsidRDefault="00523BA1" w:rsidP="00523BA1">
            <w:pPr>
              <w:pStyle w:val="a4"/>
              <w:ind w:left="0"/>
              <w:jc w:val="center"/>
              <w:rPr>
                <w:rFonts w:ascii="Times New Roman" w:hAnsi="Times New Roman" w:cs="Times New Roman"/>
                <w:sz w:val="24"/>
                <w:szCs w:val="24"/>
              </w:rPr>
            </w:pPr>
          </w:p>
          <w:p w:rsidR="00523BA1" w:rsidRPr="0077771F" w:rsidRDefault="00523BA1" w:rsidP="00523BA1">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23BA1" w:rsidRDefault="00523BA1" w:rsidP="00523BA1">
            <w:pPr>
              <w:pStyle w:val="a4"/>
              <w:ind w:left="0"/>
              <w:jc w:val="center"/>
              <w:rPr>
                <w:rFonts w:ascii="Times New Roman" w:hAnsi="Times New Roman" w:cs="Times New Roman"/>
                <w:sz w:val="24"/>
                <w:szCs w:val="24"/>
              </w:rPr>
            </w:pPr>
          </w:p>
          <w:p w:rsidR="00523BA1" w:rsidRDefault="00523BA1" w:rsidP="00523BA1">
            <w:pPr>
              <w:pStyle w:val="a4"/>
              <w:ind w:left="0"/>
              <w:jc w:val="center"/>
              <w:rPr>
                <w:rFonts w:ascii="Times New Roman" w:hAnsi="Times New Roman" w:cs="Times New Roman"/>
                <w:sz w:val="24"/>
                <w:szCs w:val="24"/>
              </w:rPr>
            </w:pPr>
          </w:p>
          <w:p w:rsidR="00523BA1" w:rsidRPr="0077771F" w:rsidRDefault="00523BA1" w:rsidP="00523BA1">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23BA1" w:rsidRPr="0077771F" w:rsidRDefault="00523BA1" w:rsidP="0077771F">
            <w:pPr>
              <w:pStyle w:val="a4"/>
              <w:ind w:left="0"/>
              <w:jc w:val="center"/>
              <w:rPr>
                <w:rFonts w:ascii="Times New Roman" w:hAnsi="Times New Roman" w:cs="Times New Roman"/>
                <w:sz w:val="24"/>
                <w:szCs w:val="24"/>
              </w:rPr>
            </w:pPr>
          </w:p>
          <w:p w:rsidR="00523BA1" w:rsidRPr="0077771F" w:rsidRDefault="00523BA1" w:rsidP="0077771F">
            <w:pPr>
              <w:pStyle w:val="a4"/>
              <w:ind w:left="0"/>
              <w:jc w:val="center"/>
              <w:rPr>
                <w:rFonts w:ascii="Times New Roman" w:hAnsi="Times New Roman" w:cs="Times New Roman"/>
                <w:sz w:val="24"/>
                <w:szCs w:val="24"/>
              </w:rPr>
            </w:pPr>
          </w:p>
          <w:p w:rsidR="00523BA1" w:rsidRPr="0077771F" w:rsidRDefault="00523BA1" w:rsidP="0077771F">
            <w:pPr>
              <w:pStyle w:val="a4"/>
              <w:ind w:left="0"/>
              <w:jc w:val="center"/>
              <w:rPr>
                <w:rFonts w:ascii="Times New Roman" w:hAnsi="Times New Roman" w:cs="Times New Roman"/>
                <w:sz w:val="24"/>
                <w:szCs w:val="24"/>
              </w:rPr>
            </w:pPr>
          </w:p>
          <w:p w:rsidR="00523BA1" w:rsidRPr="0077771F" w:rsidRDefault="00523BA1" w:rsidP="0077771F">
            <w:pPr>
              <w:pStyle w:val="a4"/>
              <w:ind w:left="0"/>
              <w:jc w:val="center"/>
              <w:rPr>
                <w:rFonts w:ascii="Times New Roman" w:hAnsi="Times New Roman" w:cs="Times New Roman"/>
                <w:sz w:val="24"/>
                <w:szCs w:val="24"/>
              </w:rPr>
            </w:pPr>
          </w:p>
        </w:tc>
      </w:tr>
      <w:tr w:rsidR="00523BA1" w:rsidRPr="00754619" w:rsidTr="0077771F">
        <w:tc>
          <w:tcPr>
            <w:tcW w:w="458" w:type="dxa"/>
            <w:vMerge/>
          </w:tcPr>
          <w:p w:rsidR="00523BA1" w:rsidRPr="0077771F" w:rsidRDefault="00523BA1" w:rsidP="00931298">
            <w:pPr>
              <w:pStyle w:val="a4"/>
              <w:ind w:left="0"/>
              <w:jc w:val="both"/>
              <w:rPr>
                <w:rFonts w:ascii="Times New Roman" w:hAnsi="Times New Roman" w:cs="Times New Roman"/>
                <w:sz w:val="24"/>
                <w:szCs w:val="24"/>
              </w:rPr>
            </w:pPr>
          </w:p>
        </w:tc>
        <w:tc>
          <w:tcPr>
            <w:tcW w:w="2409" w:type="dxa"/>
            <w:vMerge/>
          </w:tcPr>
          <w:p w:rsidR="00523BA1" w:rsidRPr="0077771F" w:rsidRDefault="00523BA1" w:rsidP="00931298">
            <w:pPr>
              <w:pStyle w:val="a4"/>
              <w:ind w:left="0"/>
              <w:jc w:val="both"/>
              <w:rPr>
                <w:rFonts w:ascii="Times New Roman" w:hAnsi="Times New Roman" w:cs="Times New Roman"/>
                <w:sz w:val="24"/>
                <w:szCs w:val="24"/>
              </w:rPr>
            </w:pPr>
          </w:p>
        </w:tc>
        <w:tc>
          <w:tcPr>
            <w:tcW w:w="3261" w:type="dxa"/>
          </w:tcPr>
          <w:p w:rsidR="00523BA1" w:rsidRPr="0077771F" w:rsidRDefault="00523BA1" w:rsidP="003D679D">
            <w:pPr>
              <w:pStyle w:val="a4"/>
              <w:ind w:left="0"/>
              <w:jc w:val="both"/>
              <w:rPr>
                <w:rFonts w:ascii="Times New Roman" w:eastAsia="Times New Roman" w:hAnsi="Times New Roman" w:cs="Times New Roman"/>
                <w:sz w:val="24"/>
                <w:szCs w:val="24"/>
              </w:rPr>
            </w:pPr>
            <w:r w:rsidRPr="0077771F">
              <w:rPr>
                <w:rFonts w:ascii="Times New Roman" w:eastAsia="Times New Roman" w:hAnsi="Times New Roman" w:cs="Times New Roman"/>
                <w:sz w:val="24"/>
                <w:szCs w:val="24"/>
              </w:rPr>
              <w:t>профиль:</w:t>
            </w:r>
            <w:r w:rsidRPr="0077771F">
              <w:rPr>
                <w:rFonts w:ascii="Times New Roman" w:hAnsi="Times New Roman" w:cs="Times New Roman"/>
                <w:sz w:val="24"/>
                <w:szCs w:val="24"/>
              </w:rPr>
              <w:t xml:space="preserve"> «Технология </w:t>
            </w:r>
            <w:proofErr w:type="spellStart"/>
            <w:proofErr w:type="gramStart"/>
            <w:r w:rsidRPr="0077771F">
              <w:rPr>
                <w:rFonts w:ascii="Times New Roman" w:hAnsi="Times New Roman" w:cs="Times New Roman"/>
                <w:sz w:val="24"/>
                <w:szCs w:val="24"/>
              </w:rPr>
              <w:t>моло</w:t>
            </w:r>
            <w:proofErr w:type="spellEnd"/>
            <w:r>
              <w:rPr>
                <w:rFonts w:ascii="Times New Roman" w:hAnsi="Times New Roman" w:cs="Times New Roman"/>
                <w:sz w:val="24"/>
                <w:szCs w:val="24"/>
              </w:rPr>
              <w:t>-</w:t>
            </w:r>
            <w:r w:rsidRPr="0077771F">
              <w:rPr>
                <w:rFonts w:ascii="Times New Roman" w:hAnsi="Times New Roman" w:cs="Times New Roman"/>
                <w:sz w:val="24"/>
                <w:szCs w:val="24"/>
              </w:rPr>
              <w:t>ка</w:t>
            </w:r>
            <w:proofErr w:type="gramEnd"/>
            <w:r w:rsidRPr="0077771F">
              <w:rPr>
                <w:rFonts w:ascii="Times New Roman" w:hAnsi="Times New Roman" w:cs="Times New Roman"/>
                <w:sz w:val="24"/>
                <w:szCs w:val="24"/>
              </w:rPr>
              <w:t xml:space="preserve"> и молочных продуктов»</w:t>
            </w:r>
          </w:p>
        </w:tc>
        <w:tc>
          <w:tcPr>
            <w:tcW w:w="110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r w:rsidR="00067567" w:rsidRPr="00754619" w:rsidTr="0077771F">
        <w:tc>
          <w:tcPr>
            <w:tcW w:w="458" w:type="dxa"/>
          </w:tcPr>
          <w:p w:rsidR="00067567" w:rsidRPr="0077771F" w:rsidRDefault="003D679D"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2.</w:t>
            </w:r>
          </w:p>
        </w:tc>
        <w:tc>
          <w:tcPr>
            <w:tcW w:w="2409" w:type="dxa"/>
          </w:tcPr>
          <w:p w:rsidR="00067567" w:rsidRPr="0077771F" w:rsidRDefault="003D679D" w:rsidP="00931298">
            <w:pPr>
              <w:pStyle w:val="a4"/>
              <w:ind w:left="0"/>
              <w:jc w:val="both"/>
              <w:rPr>
                <w:rFonts w:ascii="Times New Roman" w:hAnsi="Times New Roman" w:cs="Times New Roman"/>
                <w:sz w:val="24"/>
                <w:szCs w:val="24"/>
              </w:rPr>
            </w:pPr>
            <w:r w:rsidRPr="0077771F">
              <w:rPr>
                <w:rFonts w:ascii="Times New Roman" w:hAnsi="Times New Roman" w:cs="Times New Roman"/>
                <w:bCs/>
                <w:sz w:val="24"/>
                <w:szCs w:val="24"/>
              </w:rPr>
              <w:t>720200  «</w:t>
            </w:r>
            <w:proofErr w:type="spellStart"/>
            <w:proofErr w:type="gramStart"/>
            <w:r w:rsidRPr="0077771F">
              <w:rPr>
                <w:rFonts w:ascii="Times New Roman" w:hAnsi="Times New Roman" w:cs="Times New Roman"/>
                <w:bCs/>
                <w:sz w:val="24"/>
                <w:szCs w:val="24"/>
              </w:rPr>
              <w:t>Биотехно</w:t>
            </w:r>
            <w:proofErr w:type="spellEnd"/>
            <w:r w:rsidR="00523BA1">
              <w:rPr>
                <w:rFonts w:ascii="Times New Roman" w:hAnsi="Times New Roman" w:cs="Times New Roman"/>
                <w:bCs/>
                <w:sz w:val="24"/>
                <w:szCs w:val="24"/>
              </w:rPr>
              <w:t>-</w:t>
            </w:r>
            <w:r w:rsidRPr="0077771F">
              <w:rPr>
                <w:rFonts w:ascii="Times New Roman" w:hAnsi="Times New Roman" w:cs="Times New Roman"/>
                <w:bCs/>
                <w:sz w:val="24"/>
                <w:szCs w:val="24"/>
              </w:rPr>
              <w:t>логия</w:t>
            </w:r>
            <w:proofErr w:type="gramEnd"/>
            <w:r w:rsidRPr="0077771F">
              <w:rPr>
                <w:rFonts w:ascii="Times New Roman" w:hAnsi="Times New Roman" w:cs="Times New Roman"/>
                <w:bCs/>
                <w:sz w:val="24"/>
                <w:szCs w:val="24"/>
              </w:rPr>
              <w:t xml:space="preserve">»  </w:t>
            </w:r>
          </w:p>
        </w:tc>
        <w:tc>
          <w:tcPr>
            <w:tcW w:w="3261" w:type="dxa"/>
          </w:tcPr>
          <w:p w:rsidR="00067567" w:rsidRPr="0077771F" w:rsidRDefault="003D679D" w:rsidP="003D679D">
            <w:pPr>
              <w:pStyle w:val="a4"/>
              <w:ind w:left="0"/>
              <w:jc w:val="both"/>
              <w:rPr>
                <w:rFonts w:ascii="Times New Roman" w:hAnsi="Times New Roman" w:cs="Times New Roman"/>
                <w:sz w:val="24"/>
                <w:szCs w:val="24"/>
              </w:rPr>
            </w:pPr>
            <w:r w:rsidRPr="0077771F">
              <w:rPr>
                <w:rFonts w:ascii="Times New Roman" w:hAnsi="Times New Roman" w:cs="Times New Roman"/>
                <w:bCs/>
                <w:sz w:val="24"/>
                <w:szCs w:val="24"/>
              </w:rPr>
              <w:t>профиль: «Пищевая биотехнология»</w:t>
            </w:r>
          </w:p>
        </w:tc>
        <w:tc>
          <w:tcPr>
            <w:tcW w:w="1102" w:type="dxa"/>
          </w:tcPr>
          <w:p w:rsidR="00067567" w:rsidRPr="0077771F" w:rsidRDefault="003D679D"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067567" w:rsidRPr="0077771F" w:rsidRDefault="003D679D"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067567" w:rsidRPr="0077771F" w:rsidRDefault="003D679D"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r w:rsidR="005D5901" w:rsidRPr="00754619" w:rsidTr="0077771F">
        <w:tc>
          <w:tcPr>
            <w:tcW w:w="458" w:type="dxa"/>
          </w:tcPr>
          <w:p w:rsidR="005D5901" w:rsidRPr="0077771F" w:rsidRDefault="003D679D"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 xml:space="preserve">3. </w:t>
            </w:r>
          </w:p>
        </w:tc>
        <w:tc>
          <w:tcPr>
            <w:tcW w:w="2409" w:type="dxa"/>
          </w:tcPr>
          <w:p w:rsidR="005D5901" w:rsidRPr="0077771F" w:rsidRDefault="003D679D"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 xml:space="preserve">740100 «Технология и производство </w:t>
            </w:r>
            <w:proofErr w:type="gramStart"/>
            <w:r w:rsidRPr="0077771F">
              <w:rPr>
                <w:rFonts w:ascii="Times New Roman" w:hAnsi="Times New Roman" w:cs="Times New Roman"/>
                <w:sz w:val="24"/>
                <w:szCs w:val="24"/>
              </w:rPr>
              <w:t>про</w:t>
            </w:r>
            <w:r w:rsidR="00523BA1">
              <w:rPr>
                <w:rFonts w:ascii="Times New Roman" w:hAnsi="Times New Roman" w:cs="Times New Roman"/>
                <w:sz w:val="24"/>
                <w:szCs w:val="24"/>
              </w:rPr>
              <w:t>-</w:t>
            </w:r>
            <w:proofErr w:type="spellStart"/>
            <w:r w:rsidRPr="0077771F">
              <w:rPr>
                <w:rFonts w:ascii="Times New Roman" w:hAnsi="Times New Roman" w:cs="Times New Roman"/>
                <w:sz w:val="24"/>
                <w:szCs w:val="24"/>
              </w:rPr>
              <w:t>дуктов</w:t>
            </w:r>
            <w:proofErr w:type="spellEnd"/>
            <w:proofErr w:type="gramEnd"/>
            <w:r w:rsidRPr="0077771F">
              <w:rPr>
                <w:rFonts w:ascii="Times New Roman" w:hAnsi="Times New Roman" w:cs="Times New Roman"/>
                <w:sz w:val="24"/>
                <w:szCs w:val="24"/>
              </w:rPr>
              <w:t xml:space="preserve"> питания из растительного сырья»</w:t>
            </w:r>
          </w:p>
        </w:tc>
        <w:tc>
          <w:tcPr>
            <w:tcW w:w="3261" w:type="dxa"/>
          </w:tcPr>
          <w:p w:rsidR="005D5901" w:rsidRPr="0077771F" w:rsidRDefault="000C7061" w:rsidP="000C7061">
            <w:pPr>
              <w:pStyle w:val="a4"/>
              <w:ind w:left="0"/>
              <w:jc w:val="both"/>
              <w:rPr>
                <w:rFonts w:ascii="Times New Roman" w:hAnsi="Times New Roman" w:cs="Times New Roman"/>
                <w:sz w:val="24"/>
                <w:szCs w:val="24"/>
              </w:rPr>
            </w:pPr>
            <w:r w:rsidRPr="0077771F">
              <w:rPr>
                <w:rFonts w:ascii="Times New Roman" w:eastAsia="Times New Roman" w:hAnsi="Times New Roman" w:cs="Times New Roman"/>
                <w:sz w:val="24"/>
                <w:szCs w:val="24"/>
              </w:rPr>
              <w:t>профиль «Технология хлеба, кондитерских и макаронных  изделий»</w:t>
            </w:r>
          </w:p>
        </w:tc>
        <w:tc>
          <w:tcPr>
            <w:tcW w:w="1102" w:type="dxa"/>
          </w:tcPr>
          <w:p w:rsidR="005D5901" w:rsidRPr="0077771F" w:rsidRDefault="000C706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D5901" w:rsidRPr="0077771F" w:rsidRDefault="000C706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D5901" w:rsidRPr="0077771F" w:rsidRDefault="000C706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r w:rsidR="005D5901" w:rsidRPr="00754619" w:rsidTr="0077771F">
        <w:tc>
          <w:tcPr>
            <w:tcW w:w="6128" w:type="dxa"/>
            <w:gridSpan w:val="3"/>
          </w:tcPr>
          <w:p w:rsidR="005D5901" w:rsidRPr="0077771F" w:rsidRDefault="005D5901" w:rsidP="0077771F">
            <w:pPr>
              <w:pStyle w:val="a4"/>
              <w:ind w:left="0"/>
              <w:jc w:val="center"/>
              <w:rPr>
                <w:rFonts w:ascii="Times New Roman" w:hAnsi="Times New Roman" w:cs="Times New Roman"/>
                <w:b/>
                <w:sz w:val="24"/>
                <w:szCs w:val="24"/>
              </w:rPr>
            </w:pPr>
            <w:r w:rsidRPr="0077771F">
              <w:rPr>
                <w:rFonts w:ascii="Times New Roman" w:hAnsi="Times New Roman" w:cs="Times New Roman"/>
                <w:b/>
                <w:sz w:val="24"/>
                <w:szCs w:val="24"/>
              </w:rPr>
              <w:t>Магистратура</w:t>
            </w:r>
          </w:p>
        </w:tc>
        <w:tc>
          <w:tcPr>
            <w:tcW w:w="1102" w:type="dxa"/>
          </w:tcPr>
          <w:p w:rsidR="005D5901" w:rsidRPr="0077771F" w:rsidRDefault="005D5901" w:rsidP="00931298">
            <w:pPr>
              <w:pStyle w:val="a4"/>
              <w:ind w:left="0"/>
              <w:jc w:val="both"/>
              <w:rPr>
                <w:rFonts w:ascii="Times New Roman" w:hAnsi="Times New Roman" w:cs="Times New Roman"/>
                <w:b/>
                <w:sz w:val="24"/>
                <w:szCs w:val="24"/>
              </w:rPr>
            </w:pPr>
          </w:p>
        </w:tc>
        <w:tc>
          <w:tcPr>
            <w:tcW w:w="982" w:type="dxa"/>
          </w:tcPr>
          <w:p w:rsidR="005D5901" w:rsidRPr="0077771F" w:rsidRDefault="005D5901" w:rsidP="00931298">
            <w:pPr>
              <w:pStyle w:val="a4"/>
              <w:ind w:left="0"/>
              <w:jc w:val="both"/>
              <w:rPr>
                <w:rFonts w:ascii="Times New Roman" w:hAnsi="Times New Roman" w:cs="Times New Roman"/>
                <w:b/>
                <w:sz w:val="24"/>
                <w:szCs w:val="24"/>
              </w:rPr>
            </w:pPr>
          </w:p>
        </w:tc>
        <w:tc>
          <w:tcPr>
            <w:tcW w:w="1176" w:type="dxa"/>
          </w:tcPr>
          <w:p w:rsidR="005D5901" w:rsidRPr="0077771F" w:rsidRDefault="005D5901" w:rsidP="00931298">
            <w:pPr>
              <w:pStyle w:val="a4"/>
              <w:ind w:left="0"/>
              <w:jc w:val="both"/>
              <w:rPr>
                <w:rFonts w:ascii="Times New Roman" w:hAnsi="Times New Roman" w:cs="Times New Roman"/>
                <w:b/>
                <w:sz w:val="24"/>
                <w:szCs w:val="24"/>
              </w:rPr>
            </w:pPr>
          </w:p>
        </w:tc>
      </w:tr>
      <w:tr w:rsidR="00523BA1" w:rsidRPr="00754619" w:rsidTr="0077771F">
        <w:tc>
          <w:tcPr>
            <w:tcW w:w="458" w:type="dxa"/>
            <w:vMerge w:val="restart"/>
          </w:tcPr>
          <w:p w:rsidR="00523BA1" w:rsidRPr="0077771F" w:rsidRDefault="00523BA1"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1.</w:t>
            </w:r>
          </w:p>
        </w:tc>
        <w:tc>
          <w:tcPr>
            <w:tcW w:w="2409" w:type="dxa"/>
            <w:vMerge w:val="restart"/>
          </w:tcPr>
          <w:p w:rsidR="00523BA1" w:rsidRPr="0077771F" w:rsidRDefault="00523BA1"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740200 «Технология и производство продуктов питания животного происхождения»</w:t>
            </w:r>
          </w:p>
        </w:tc>
        <w:tc>
          <w:tcPr>
            <w:tcW w:w="3261" w:type="dxa"/>
          </w:tcPr>
          <w:p w:rsidR="00523BA1" w:rsidRPr="0077771F" w:rsidRDefault="00523BA1" w:rsidP="00523BA1">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программа: «Технол</w:t>
            </w:r>
            <w:r>
              <w:rPr>
                <w:rFonts w:ascii="Times New Roman" w:hAnsi="Times New Roman" w:cs="Times New Roman"/>
                <w:sz w:val="24"/>
                <w:szCs w:val="24"/>
              </w:rPr>
              <w:t>огия и управление предприятием»</w:t>
            </w:r>
          </w:p>
        </w:tc>
        <w:tc>
          <w:tcPr>
            <w:tcW w:w="110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r w:rsidR="00523BA1" w:rsidRPr="00754619" w:rsidTr="0077771F">
        <w:tc>
          <w:tcPr>
            <w:tcW w:w="458" w:type="dxa"/>
            <w:vMerge/>
          </w:tcPr>
          <w:p w:rsidR="00523BA1" w:rsidRPr="0077771F" w:rsidRDefault="00523BA1" w:rsidP="00931298">
            <w:pPr>
              <w:pStyle w:val="a4"/>
              <w:ind w:left="0"/>
              <w:jc w:val="both"/>
              <w:rPr>
                <w:rFonts w:ascii="Times New Roman" w:hAnsi="Times New Roman" w:cs="Times New Roman"/>
                <w:sz w:val="24"/>
                <w:szCs w:val="24"/>
              </w:rPr>
            </w:pPr>
          </w:p>
        </w:tc>
        <w:tc>
          <w:tcPr>
            <w:tcW w:w="2409" w:type="dxa"/>
            <w:vMerge/>
          </w:tcPr>
          <w:p w:rsidR="00523BA1" w:rsidRPr="0077771F" w:rsidRDefault="00523BA1" w:rsidP="00931298">
            <w:pPr>
              <w:pStyle w:val="a4"/>
              <w:ind w:left="0"/>
              <w:jc w:val="both"/>
              <w:rPr>
                <w:rFonts w:ascii="Times New Roman" w:hAnsi="Times New Roman" w:cs="Times New Roman"/>
                <w:sz w:val="24"/>
                <w:szCs w:val="24"/>
              </w:rPr>
            </w:pPr>
          </w:p>
        </w:tc>
        <w:tc>
          <w:tcPr>
            <w:tcW w:w="3261" w:type="dxa"/>
          </w:tcPr>
          <w:p w:rsidR="00523BA1" w:rsidRPr="0077771F" w:rsidRDefault="00523BA1" w:rsidP="00523BA1">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программа: «Безопасност</w:t>
            </w:r>
            <w:r>
              <w:rPr>
                <w:rFonts w:ascii="Times New Roman" w:hAnsi="Times New Roman" w:cs="Times New Roman"/>
                <w:sz w:val="24"/>
                <w:szCs w:val="24"/>
              </w:rPr>
              <w:t>ь и качество пищевых продуктов»</w:t>
            </w:r>
          </w:p>
        </w:tc>
        <w:tc>
          <w:tcPr>
            <w:tcW w:w="110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r w:rsidR="00523BA1" w:rsidRPr="00754619" w:rsidTr="0077771F">
        <w:tc>
          <w:tcPr>
            <w:tcW w:w="458" w:type="dxa"/>
            <w:vMerge/>
          </w:tcPr>
          <w:p w:rsidR="00523BA1" w:rsidRPr="0077771F" w:rsidRDefault="00523BA1" w:rsidP="00931298">
            <w:pPr>
              <w:pStyle w:val="a4"/>
              <w:ind w:left="0"/>
              <w:jc w:val="both"/>
              <w:rPr>
                <w:rFonts w:ascii="Times New Roman" w:hAnsi="Times New Roman" w:cs="Times New Roman"/>
                <w:sz w:val="24"/>
                <w:szCs w:val="24"/>
              </w:rPr>
            </w:pPr>
          </w:p>
        </w:tc>
        <w:tc>
          <w:tcPr>
            <w:tcW w:w="2409" w:type="dxa"/>
            <w:vMerge/>
          </w:tcPr>
          <w:p w:rsidR="00523BA1" w:rsidRPr="0077771F" w:rsidRDefault="00523BA1" w:rsidP="00931298">
            <w:pPr>
              <w:pStyle w:val="a4"/>
              <w:ind w:left="0"/>
              <w:jc w:val="both"/>
              <w:rPr>
                <w:rFonts w:ascii="Times New Roman" w:hAnsi="Times New Roman" w:cs="Times New Roman"/>
                <w:sz w:val="24"/>
                <w:szCs w:val="24"/>
              </w:rPr>
            </w:pPr>
          </w:p>
        </w:tc>
        <w:tc>
          <w:tcPr>
            <w:tcW w:w="3261" w:type="dxa"/>
          </w:tcPr>
          <w:p w:rsidR="00523BA1" w:rsidRPr="0077771F" w:rsidRDefault="00523BA1" w:rsidP="00931298">
            <w:pPr>
              <w:pStyle w:val="a4"/>
              <w:ind w:left="0"/>
              <w:jc w:val="both"/>
              <w:rPr>
                <w:rFonts w:ascii="Times New Roman" w:hAnsi="Times New Roman" w:cs="Times New Roman"/>
                <w:sz w:val="24"/>
                <w:szCs w:val="24"/>
              </w:rPr>
            </w:pPr>
            <w:r w:rsidRPr="0077771F">
              <w:rPr>
                <w:rFonts w:ascii="Times New Roman" w:hAnsi="Times New Roman" w:cs="Times New Roman"/>
                <w:sz w:val="24"/>
                <w:szCs w:val="24"/>
              </w:rPr>
              <w:t>программа: «Разработка продукции»</w:t>
            </w:r>
          </w:p>
        </w:tc>
        <w:tc>
          <w:tcPr>
            <w:tcW w:w="110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982"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c>
          <w:tcPr>
            <w:tcW w:w="1176" w:type="dxa"/>
          </w:tcPr>
          <w:p w:rsidR="00523BA1" w:rsidRPr="0077771F" w:rsidRDefault="00523BA1" w:rsidP="0077771F">
            <w:pPr>
              <w:pStyle w:val="a4"/>
              <w:ind w:left="0"/>
              <w:jc w:val="center"/>
              <w:rPr>
                <w:rFonts w:ascii="Times New Roman" w:hAnsi="Times New Roman" w:cs="Times New Roman"/>
                <w:sz w:val="24"/>
                <w:szCs w:val="24"/>
              </w:rPr>
            </w:pPr>
            <w:r w:rsidRPr="0077771F">
              <w:rPr>
                <w:rFonts w:ascii="Times New Roman" w:hAnsi="Times New Roman" w:cs="Times New Roman"/>
                <w:sz w:val="24"/>
                <w:szCs w:val="24"/>
              </w:rPr>
              <w:t>-</w:t>
            </w:r>
          </w:p>
        </w:tc>
      </w:tr>
    </w:tbl>
    <w:p w:rsidR="00F41575" w:rsidRPr="00754619" w:rsidRDefault="00F41575" w:rsidP="00EF14F0">
      <w:pPr>
        <w:pStyle w:val="a4"/>
        <w:spacing w:after="0" w:line="240" w:lineRule="auto"/>
        <w:jc w:val="both"/>
        <w:rPr>
          <w:rFonts w:ascii="Times New Roman" w:hAnsi="Times New Roman" w:cs="Times New Roman"/>
          <w:color w:val="548DD4" w:themeColor="text2" w:themeTint="99"/>
          <w:sz w:val="24"/>
          <w:szCs w:val="24"/>
        </w:rPr>
      </w:pPr>
    </w:p>
    <w:p w:rsidR="00EF14F0" w:rsidRDefault="00523BA1" w:rsidP="008B3E96">
      <w:pPr>
        <w:pStyle w:val="a4"/>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Дополнительного профессионального </w:t>
      </w:r>
      <w:r w:rsidR="00EF14F0">
        <w:rPr>
          <w:rFonts w:ascii="Times New Roman" w:hAnsi="Times New Roman" w:cs="Times New Roman"/>
          <w:sz w:val="24"/>
          <w:szCs w:val="24"/>
        </w:rPr>
        <w:t>образования на кафедре</w:t>
      </w:r>
      <w:r>
        <w:rPr>
          <w:rFonts w:ascii="Times New Roman" w:hAnsi="Times New Roman" w:cs="Times New Roman"/>
          <w:sz w:val="24"/>
          <w:szCs w:val="24"/>
        </w:rPr>
        <w:t xml:space="preserve"> не предусмотрено</w:t>
      </w:r>
      <w:r w:rsidR="00EF14F0">
        <w:rPr>
          <w:rFonts w:ascii="Times New Roman" w:hAnsi="Times New Roman" w:cs="Times New Roman"/>
          <w:sz w:val="24"/>
          <w:szCs w:val="24"/>
        </w:rPr>
        <w:t>.</w:t>
      </w:r>
    </w:p>
    <w:p w:rsidR="00231455" w:rsidRPr="00F038EA" w:rsidRDefault="00B13BAD" w:rsidP="00F038EA">
      <w:pPr>
        <w:pStyle w:val="a4"/>
        <w:numPr>
          <w:ilvl w:val="0"/>
          <w:numId w:val="1"/>
        </w:numPr>
        <w:spacing w:line="240" w:lineRule="auto"/>
        <w:ind w:left="0" w:firstLine="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План</w:t>
      </w:r>
      <w:r w:rsidR="000470D8" w:rsidRPr="00A87842">
        <w:rPr>
          <w:rFonts w:ascii="Times New Roman" w:hAnsi="Times New Roman" w:cs="Times New Roman"/>
          <w:sz w:val="24"/>
          <w:szCs w:val="24"/>
        </w:rPr>
        <w:t xml:space="preserve"> работ кафедры </w:t>
      </w:r>
      <w:r w:rsidRPr="008B3E96">
        <w:rPr>
          <w:rFonts w:ascii="Times New Roman" w:eastAsia="Times New Roman" w:hAnsi="Times New Roman" w:cs="Times New Roman"/>
          <w:sz w:val="24"/>
          <w:szCs w:val="24"/>
          <w:lang w:eastAsia="ru-RU"/>
        </w:rPr>
        <w:t>на 20</w:t>
      </w:r>
      <w:r w:rsidR="002C4F9A">
        <w:rPr>
          <w:rFonts w:ascii="Times New Roman" w:eastAsia="Times New Roman" w:hAnsi="Times New Roman" w:cs="Times New Roman"/>
          <w:sz w:val="24"/>
          <w:szCs w:val="24"/>
          <w:lang w:eastAsia="ru-RU"/>
        </w:rPr>
        <w:t>19</w:t>
      </w:r>
      <w:r w:rsidRPr="008B3E96">
        <w:rPr>
          <w:rFonts w:ascii="Times New Roman" w:eastAsia="Times New Roman" w:hAnsi="Times New Roman" w:cs="Times New Roman"/>
          <w:sz w:val="24"/>
          <w:szCs w:val="24"/>
          <w:lang w:eastAsia="ru-RU"/>
        </w:rPr>
        <w:t>/20</w:t>
      </w:r>
      <w:r w:rsidR="002C4F9A">
        <w:rPr>
          <w:rFonts w:ascii="Times New Roman" w:eastAsia="Times New Roman" w:hAnsi="Times New Roman" w:cs="Times New Roman"/>
          <w:sz w:val="24"/>
          <w:szCs w:val="24"/>
          <w:lang w:eastAsia="ru-RU"/>
        </w:rPr>
        <w:t>20</w:t>
      </w:r>
      <w:r w:rsidRPr="008B3E96">
        <w:rPr>
          <w:rFonts w:ascii="Times New Roman" w:eastAsia="Times New Roman" w:hAnsi="Times New Roman" w:cs="Times New Roman"/>
          <w:sz w:val="24"/>
          <w:szCs w:val="24"/>
          <w:lang w:eastAsia="ru-RU"/>
        </w:rPr>
        <w:t xml:space="preserve"> уч. год </w:t>
      </w:r>
      <w:r w:rsidRPr="008B3E96">
        <w:rPr>
          <w:rFonts w:ascii="Times New Roman" w:hAnsi="Times New Roman" w:cs="Times New Roman"/>
          <w:sz w:val="24"/>
          <w:szCs w:val="24"/>
        </w:rPr>
        <w:t xml:space="preserve">по всем видам деятельности </w:t>
      </w:r>
      <w:r w:rsidR="000470D8" w:rsidRPr="008B3E96">
        <w:rPr>
          <w:rFonts w:ascii="Times New Roman" w:hAnsi="Times New Roman" w:cs="Times New Roman"/>
          <w:sz w:val="24"/>
          <w:szCs w:val="24"/>
        </w:rPr>
        <w:t>с учетом качества</w:t>
      </w:r>
      <w:r w:rsidRPr="008B3E96">
        <w:rPr>
          <w:rFonts w:ascii="Times New Roman" w:hAnsi="Times New Roman" w:cs="Times New Roman"/>
          <w:sz w:val="24"/>
          <w:szCs w:val="24"/>
        </w:rPr>
        <w:t xml:space="preserve"> </w:t>
      </w:r>
      <w:r w:rsidRPr="008B3E96">
        <w:rPr>
          <w:rFonts w:ascii="Times New Roman" w:eastAsia="Times New Roman" w:hAnsi="Times New Roman" w:cs="Times New Roman"/>
          <w:sz w:val="24"/>
          <w:szCs w:val="24"/>
          <w:lang w:eastAsia="ru-RU"/>
        </w:rPr>
        <w:t>разработан и утвержден</w:t>
      </w:r>
      <w:r w:rsidR="008B3E96" w:rsidRPr="008B3E96">
        <w:rPr>
          <w:rFonts w:ascii="Times New Roman" w:eastAsia="Times New Roman" w:hAnsi="Times New Roman" w:cs="Times New Roman"/>
          <w:sz w:val="24"/>
          <w:szCs w:val="24"/>
          <w:lang w:eastAsia="ru-RU"/>
        </w:rPr>
        <w:t xml:space="preserve"> на заседании кафедры</w:t>
      </w:r>
      <w:r w:rsidR="008B3E96">
        <w:rPr>
          <w:rFonts w:ascii="Times New Roman" w:eastAsia="Times New Roman" w:hAnsi="Times New Roman" w:cs="Times New Roman"/>
          <w:color w:val="FF0000"/>
          <w:sz w:val="24"/>
          <w:szCs w:val="24"/>
          <w:lang w:eastAsia="ru-RU"/>
        </w:rPr>
        <w:t xml:space="preserve"> </w:t>
      </w:r>
      <w:r w:rsidR="008B3E96" w:rsidRPr="00F038EA">
        <w:rPr>
          <w:rFonts w:ascii="Times New Roman" w:eastAsia="Times New Roman" w:hAnsi="Times New Roman" w:cs="Times New Roman"/>
          <w:sz w:val="24"/>
          <w:szCs w:val="24"/>
          <w:lang w:eastAsia="ru-RU"/>
        </w:rPr>
        <w:t>(протокол № 1 от</w:t>
      </w:r>
      <w:r w:rsidR="00F038EA" w:rsidRPr="00F038EA">
        <w:rPr>
          <w:rFonts w:ascii="Times New Roman" w:eastAsia="Times New Roman" w:hAnsi="Times New Roman" w:cs="Times New Roman"/>
          <w:sz w:val="24"/>
          <w:szCs w:val="24"/>
          <w:lang w:eastAsia="ru-RU"/>
        </w:rPr>
        <w:t xml:space="preserve"> </w:t>
      </w:r>
      <w:r w:rsidR="009304C1">
        <w:rPr>
          <w:rFonts w:ascii="Times New Roman" w:eastAsia="Times New Roman" w:hAnsi="Times New Roman" w:cs="Times New Roman"/>
          <w:sz w:val="24"/>
          <w:szCs w:val="24"/>
          <w:lang w:eastAsia="ru-RU"/>
        </w:rPr>
        <w:t>29</w:t>
      </w:r>
      <w:r w:rsidR="00F038EA" w:rsidRPr="00F038EA">
        <w:rPr>
          <w:rFonts w:ascii="Times New Roman" w:eastAsia="Times New Roman" w:hAnsi="Times New Roman" w:cs="Times New Roman"/>
          <w:sz w:val="24"/>
          <w:szCs w:val="24"/>
          <w:lang w:eastAsia="ru-RU"/>
        </w:rPr>
        <w:t xml:space="preserve"> </w:t>
      </w:r>
      <w:r w:rsidR="009304C1">
        <w:rPr>
          <w:rFonts w:ascii="Times New Roman" w:eastAsia="Times New Roman" w:hAnsi="Times New Roman" w:cs="Times New Roman"/>
          <w:sz w:val="24"/>
          <w:szCs w:val="24"/>
          <w:lang w:eastAsia="ru-RU"/>
        </w:rPr>
        <w:t>августа</w:t>
      </w:r>
      <w:r w:rsidR="00F038EA" w:rsidRPr="00F038EA">
        <w:rPr>
          <w:rFonts w:ascii="Times New Roman" w:eastAsia="Times New Roman" w:hAnsi="Times New Roman" w:cs="Times New Roman"/>
          <w:sz w:val="24"/>
          <w:szCs w:val="24"/>
          <w:lang w:eastAsia="ru-RU"/>
        </w:rPr>
        <w:t xml:space="preserve"> 201</w:t>
      </w:r>
      <w:r w:rsidR="009304C1">
        <w:rPr>
          <w:rFonts w:ascii="Times New Roman" w:eastAsia="Times New Roman" w:hAnsi="Times New Roman" w:cs="Times New Roman"/>
          <w:sz w:val="24"/>
          <w:szCs w:val="24"/>
          <w:lang w:eastAsia="ru-RU"/>
        </w:rPr>
        <w:t>9</w:t>
      </w:r>
      <w:r w:rsidR="00F038EA" w:rsidRPr="00F038EA">
        <w:rPr>
          <w:rFonts w:ascii="Times New Roman" w:eastAsia="Times New Roman" w:hAnsi="Times New Roman" w:cs="Times New Roman"/>
          <w:sz w:val="24"/>
          <w:szCs w:val="24"/>
          <w:lang w:eastAsia="ru-RU"/>
        </w:rPr>
        <w:t xml:space="preserve"> г.</w:t>
      </w:r>
      <w:r w:rsidR="008B3E96" w:rsidRPr="00F038EA">
        <w:rPr>
          <w:rFonts w:ascii="Times New Roman" w:eastAsia="Times New Roman" w:hAnsi="Times New Roman" w:cs="Times New Roman"/>
          <w:sz w:val="24"/>
          <w:szCs w:val="24"/>
          <w:lang w:eastAsia="ru-RU"/>
        </w:rPr>
        <w:t>). Он включает</w:t>
      </w:r>
      <w:r w:rsidRPr="00F038EA">
        <w:rPr>
          <w:rFonts w:ascii="Times New Roman" w:eastAsia="Times New Roman" w:hAnsi="Times New Roman" w:cs="Times New Roman"/>
          <w:sz w:val="24"/>
          <w:szCs w:val="24"/>
          <w:lang w:eastAsia="ru-RU"/>
        </w:rPr>
        <w:t>:</w:t>
      </w:r>
      <w:r w:rsidR="00523BA1" w:rsidRPr="00F038EA">
        <w:rPr>
          <w:rFonts w:ascii="Times New Roman" w:hAnsi="Times New Roman" w:cs="Times New Roman"/>
          <w:sz w:val="24"/>
          <w:szCs w:val="24"/>
        </w:rPr>
        <w:t xml:space="preserve"> </w:t>
      </w:r>
    </w:p>
    <w:p w:rsidR="00231455" w:rsidRPr="008B3E96" w:rsidRDefault="00B13BAD" w:rsidP="00F038EA">
      <w:pPr>
        <w:tabs>
          <w:tab w:val="left" w:pos="708"/>
          <w:tab w:val="center" w:pos="4677"/>
        </w:tabs>
        <w:spacing w:after="0" w:line="240" w:lineRule="auto"/>
        <w:jc w:val="both"/>
        <w:rPr>
          <w:rFonts w:ascii="Times New Roman" w:eastAsia="Times New Roman" w:hAnsi="Times New Roman" w:cs="Times New Roman"/>
          <w:sz w:val="24"/>
          <w:szCs w:val="24"/>
          <w:lang w:eastAsia="ru-RU"/>
        </w:rPr>
      </w:pPr>
      <w:r w:rsidRPr="008B3E96">
        <w:rPr>
          <w:lang w:eastAsia="ru-RU"/>
        </w:rPr>
        <w:t xml:space="preserve">- </w:t>
      </w:r>
      <w:r w:rsidR="00231455" w:rsidRPr="008B3E96">
        <w:rPr>
          <w:rFonts w:ascii="Times New Roman" w:eastAsia="Times New Roman" w:hAnsi="Times New Roman" w:cs="Times New Roman"/>
          <w:sz w:val="24"/>
          <w:szCs w:val="24"/>
          <w:lang w:eastAsia="ru-RU"/>
        </w:rPr>
        <w:t xml:space="preserve">план проведения заседаний кафедры, включающий вопросы организации учебного процесса на кафедре и </w:t>
      </w:r>
      <w:proofErr w:type="gramStart"/>
      <w:r w:rsidR="00231455" w:rsidRPr="008B3E96">
        <w:rPr>
          <w:rFonts w:ascii="Times New Roman" w:eastAsia="Times New Roman" w:hAnsi="Times New Roman" w:cs="Times New Roman"/>
          <w:sz w:val="24"/>
          <w:szCs w:val="24"/>
          <w:lang w:eastAsia="ru-RU"/>
        </w:rPr>
        <w:t>контроль за</w:t>
      </w:r>
      <w:proofErr w:type="gramEnd"/>
      <w:r w:rsidR="00231455" w:rsidRPr="008B3E96">
        <w:rPr>
          <w:rFonts w:ascii="Times New Roman" w:eastAsia="Times New Roman" w:hAnsi="Times New Roman" w:cs="Times New Roman"/>
          <w:sz w:val="24"/>
          <w:szCs w:val="24"/>
          <w:lang w:eastAsia="ru-RU"/>
        </w:rPr>
        <w:t xml:space="preserve"> его выполнением. (Отв. за выполнение плана  зав. кафедрой, д.</w:t>
      </w:r>
      <w:r w:rsidR="008B3E96">
        <w:rPr>
          <w:rFonts w:ascii="Times New Roman" w:eastAsia="Times New Roman" w:hAnsi="Times New Roman" w:cs="Times New Roman"/>
          <w:sz w:val="24"/>
          <w:szCs w:val="24"/>
          <w:lang w:eastAsia="ru-RU"/>
        </w:rPr>
        <w:t xml:space="preserve">т.н., проф.,  </w:t>
      </w:r>
      <w:proofErr w:type="spellStart"/>
      <w:r w:rsidR="008B3E96">
        <w:rPr>
          <w:rFonts w:ascii="Times New Roman" w:eastAsia="Times New Roman" w:hAnsi="Times New Roman" w:cs="Times New Roman"/>
          <w:sz w:val="24"/>
          <w:szCs w:val="24"/>
          <w:lang w:eastAsia="ru-RU"/>
        </w:rPr>
        <w:t>М.М.Мусульманова</w:t>
      </w:r>
      <w:proofErr w:type="spellEnd"/>
      <w:r w:rsidR="008B3E96">
        <w:rPr>
          <w:rFonts w:ascii="Times New Roman" w:eastAsia="Times New Roman" w:hAnsi="Times New Roman" w:cs="Times New Roman"/>
          <w:sz w:val="24"/>
          <w:szCs w:val="24"/>
          <w:lang w:eastAsia="ru-RU"/>
        </w:rPr>
        <w:t>);</w:t>
      </w:r>
      <w:r w:rsidR="00231455" w:rsidRPr="008B3E96">
        <w:rPr>
          <w:rFonts w:ascii="Times New Roman" w:eastAsia="Times New Roman" w:hAnsi="Times New Roman" w:cs="Times New Roman"/>
          <w:sz w:val="24"/>
          <w:szCs w:val="24"/>
          <w:lang w:eastAsia="ru-RU"/>
        </w:rPr>
        <w:t xml:space="preserve">    </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 xml:space="preserve">план НИР, отражающий основные </w:t>
      </w:r>
      <w:r w:rsidR="008B3E96">
        <w:rPr>
          <w:rFonts w:ascii="Times New Roman" w:eastAsia="Times New Roman" w:hAnsi="Times New Roman" w:cs="Times New Roman"/>
          <w:sz w:val="24"/>
          <w:szCs w:val="24"/>
          <w:lang w:eastAsia="ru-RU"/>
        </w:rPr>
        <w:t>направления научно-</w:t>
      </w:r>
      <w:r w:rsidR="00231455" w:rsidRPr="008B3E96">
        <w:rPr>
          <w:rFonts w:ascii="Times New Roman" w:eastAsia="Times New Roman" w:hAnsi="Times New Roman" w:cs="Times New Roman"/>
          <w:sz w:val="24"/>
          <w:szCs w:val="24"/>
          <w:lang w:eastAsia="ru-RU"/>
        </w:rPr>
        <w:t xml:space="preserve">исследовательской работы преподавателей кафедры (Отв. за научную работу к.т.н., профессор </w:t>
      </w:r>
      <w:proofErr w:type="spellStart"/>
      <w:r w:rsidR="00231455" w:rsidRPr="008B3E96">
        <w:rPr>
          <w:rFonts w:ascii="Times New Roman" w:eastAsia="Times New Roman" w:hAnsi="Times New Roman" w:cs="Times New Roman"/>
          <w:sz w:val="24"/>
          <w:szCs w:val="24"/>
          <w:lang w:eastAsia="ru-RU"/>
        </w:rPr>
        <w:t>Джамакеева</w:t>
      </w:r>
      <w:proofErr w:type="spellEnd"/>
      <w:r w:rsidR="008B3E96">
        <w:rPr>
          <w:rFonts w:ascii="Times New Roman" w:eastAsia="Times New Roman" w:hAnsi="Times New Roman" w:cs="Times New Roman"/>
          <w:sz w:val="24"/>
          <w:szCs w:val="24"/>
          <w:lang w:eastAsia="ru-RU"/>
        </w:rPr>
        <w:t xml:space="preserve"> </w:t>
      </w:r>
      <w:proofErr w:type="spellStart"/>
      <w:r w:rsidR="008B3E96">
        <w:rPr>
          <w:rFonts w:ascii="Times New Roman" w:eastAsia="Times New Roman" w:hAnsi="Times New Roman" w:cs="Times New Roman"/>
          <w:sz w:val="24"/>
          <w:szCs w:val="24"/>
          <w:lang w:eastAsia="ru-RU"/>
        </w:rPr>
        <w:t>А.Дж</w:t>
      </w:r>
      <w:proofErr w:type="spellEnd"/>
      <w:r w:rsidR="008B3E96">
        <w:rPr>
          <w:rFonts w:ascii="Times New Roman" w:eastAsia="Times New Roman" w:hAnsi="Times New Roman" w:cs="Times New Roman"/>
          <w:sz w:val="24"/>
          <w:szCs w:val="24"/>
          <w:lang w:eastAsia="ru-RU"/>
        </w:rPr>
        <w:t>.);</w:t>
      </w:r>
      <w:r w:rsidR="00231455" w:rsidRPr="008B3E96">
        <w:rPr>
          <w:rFonts w:ascii="Times New Roman" w:eastAsia="Times New Roman" w:hAnsi="Times New Roman" w:cs="Times New Roman"/>
          <w:sz w:val="24"/>
          <w:szCs w:val="24"/>
          <w:lang w:eastAsia="ru-RU"/>
        </w:rPr>
        <w:t xml:space="preserve">  </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план научно-исследовательской работы студентов кафедры, включающий  основные мероприятия по активному привлечению студентов к проведению научных исследований и участию в студенческих научно-технических конференциях (Отв. по НИРС ст</w:t>
      </w:r>
      <w:r w:rsidR="008B3E96">
        <w:rPr>
          <w:rFonts w:ascii="Times New Roman" w:eastAsia="Times New Roman" w:hAnsi="Times New Roman" w:cs="Times New Roman"/>
          <w:sz w:val="24"/>
          <w:szCs w:val="24"/>
          <w:lang w:eastAsia="ru-RU"/>
        </w:rPr>
        <w:t xml:space="preserve">. преподаватель </w:t>
      </w:r>
      <w:proofErr w:type="spellStart"/>
      <w:r w:rsidR="008B3E96">
        <w:rPr>
          <w:rFonts w:ascii="Times New Roman" w:eastAsia="Times New Roman" w:hAnsi="Times New Roman" w:cs="Times New Roman"/>
          <w:sz w:val="24"/>
          <w:szCs w:val="24"/>
          <w:lang w:eastAsia="ru-RU"/>
        </w:rPr>
        <w:t>Касымова</w:t>
      </w:r>
      <w:proofErr w:type="spellEnd"/>
      <w:r w:rsidR="008B3E96">
        <w:rPr>
          <w:rFonts w:ascii="Times New Roman" w:eastAsia="Times New Roman" w:hAnsi="Times New Roman" w:cs="Times New Roman"/>
          <w:sz w:val="24"/>
          <w:szCs w:val="24"/>
          <w:lang w:eastAsia="ru-RU"/>
        </w:rPr>
        <w:t xml:space="preserve"> Ч. К.);</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 xml:space="preserve">план </w:t>
      </w:r>
      <w:proofErr w:type="spellStart"/>
      <w:r w:rsidR="00231455" w:rsidRPr="008B3E96">
        <w:rPr>
          <w:rFonts w:ascii="Times New Roman" w:eastAsia="Times New Roman" w:hAnsi="Times New Roman" w:cs="Times New Roman"/>
          <w:sz w:val="24"/>
          <w:szCs w:val="24"/>
          <w:lang w:eastAsia="ru-RU"/>
        </w:rPr>
        <w:t>профориентационной</w:t>
      </w:r>
      <w:proofErr w:type="spellEnd"/>
      <w:r w:rsidR="00231455" w:rsidRPr="008B3E96">
        <w:rPr>
          <w:rFonts w:ascii="Times New Roman" w:eastAsia="Times New Roman" w:hAnsi="Times New Roman" w:cs="Times New Roman"/>
          <w:sz w:val="24"/>
          <w:szCs w:val="24"/>
          <w:lang w:eastAsia="ru-RU"/>
        </w:rPr>
        <w:t xml:space="preserve"> работы, включающий мероприятия по проведению </w:t>
      </w:r>
      <w:proofErr w:type="spellStart"/>
      <w:r w:rsidR="00231455" w:rsidRPr="008B3E96">
        <w:rPr>
          <w:rFonts w:ascii="Times New Roman" w:eastAsia="Times New Roman" w:hAnsi="Times New Roman" w:cs="Times New Roman"/>
          <w:sz w:val="24"/>
          <w:szCs w:val="24"/>
          <w:lang w:eastAsia="ru-RU"/>
        </w:rPr>
        <w:t>профориентационной</w:t>
      </w:r>
      <w:proofErr w:type="spellEnd"/>
      <w:r w:rsidR="00231455" w:rsidRPr="008B3E96">
        <w:rPr>
          <w:rFonts w:ascii="Times New Roman" w:eastAsia="Times New Roman" w:hAnsi="Times New Roman" w:cs="Times New Roman"/>
          <w:sz w:val="24"/>
          <w:szCs w:val="24"/>
          <w:lang w:eastAsia="ru-RU"/>
        </w:rPr>
        <w:t xml:space="preserve"> работы среди учащихся общеобразовательных учреждений </w:t>
      </w:r>
      <w:proofErr w:type="gramStart"/>
      <w:r w:rsidR="00231455" w:rsidRPr="008B3E96">
        <w:rPr>
          <w:rFonts w:ascii="Times New Roman" w:eastAsia="Times New Roman" w:hAnsi="Times New Roman" w:cs="Times New Roman"/>
          <w:sz w:val="24"/>
          <w:szCs w:val="24"/>
          <w:lang w:eastAsia="ru-RU"/>
        </w:rPr>
        <w:t>КР</w:t>
      </w:r>
      <w:proofErr w:type="gramEnd"/>
      <w:r w:rsidR="00231455" w:rsidRPr="008B3E96">
        <w:rPr>
          <w:rFonts w:ascii="Times New Roman" w:eastAsia="Times New Roman" w:hAnsi="Times New Roman" w:cs="Times New Roman"/>
          <w:sz w:val="24"/>
          <w:szCs w:val="24"/>
          <w:lang w:eastAsia="ru-RU"/>
        </w:rPr>
        <w:t xml:space="preserve"> и близлежащих районов Казахстана (Отв. за </w:t>
      </w:r>
      <w:proofErr w:type="spellStart"/>
      <w:r w:rsidR="00231455" w:rsidRPr="008B3E96">
        <w:rPr>
          <w:rFonts w:ascii="Times New Roman" w:eastAsia="Times New Roman" w:hAnsi="Times New Roman" w:cs="Times New Roman"/>
          <w:sz w:val="24"/>
          <w:szCs w:val="24"/>
          <w:lang w:eastAsia="ru-RU"/>
        </w:rPr>
        <w:t>профориентационную</w:t>
      </w:r>
      <w:proofErr w:type="spellEnd"/>
      <w:r w:rsidR="00231455" w:rsidRPr="008B3E96">
        <w:rPr>
          <w:rFonts w:ascii="Times New Roman" w:eastAsia="Times New Roman" w:hAnsi="Times New Roman" w:cs="Times New Roman"/>
          <w:sz w:val="24"/>
          <w:szCs w:val="24"/>
          <w:lang w:eastAsia="ru-RU"/>
        </w:rPr>
        <w:t xml:space="preserve"> работу  ст. преподаватель </w:t>
      </w:r>
      <w:proofErr w:type="spellStart"/>
      <w:r w:rsidR="00231455" w:rsidRPr="008B3E96">
        <w:rPr>
          <w:rFonts w:ascii="Times New Roman" w:eastAsia="Times New Roman" w:hAnsi="Times New Roman" w:cs="Times New Roman"/>
          <w:sz w:val="24"/>
          <w:szCs w:val="24"/>
          <w:lang w:eastAsia="ru-RU"/>
        </w:rPr>
        <w:t>Салиева</w:t>
      </w:r>
      <w:proofErr w:type="spellEnd"/>
      <w:r w:rsidR="00231455" w:rsidRPr="008B3E96">
        <w:rPr>
          <w:rFonts w:ascii="Times New Roman" w:eastAsia="Times New Roman" w:hAnsi="Times New Roman" w:cs="Times New Roman"/>
          <w:sz w:val="24"/>
          <w:szCs w:val="24"/>
          <w:lang w:eastAsia="ru-RU"/>
        </w:rPr>
        <w:t xml:space="preserve"> З. Т.)</w:t>
      </w:r>
      <w:r w:rsidR="008B3E96">
        <w:rPr>
          <w:rFonts w:ascii="Times New Roman" w:eastAsia="Times New Roman" w:hAnsi="Times New Roman" w:cs="Times New Roman"/>
          <w:sz w:val="24"/>
          <w:szCs w:val="24"/>
          <w:lang w:eastAsia="ru-RU"/>
        </w:rPr>
        <w:t>;</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 xml:space="preserve">план по воспитательной работе, включающий мероприятия по активному привлечению студентов к участию в общественных мероприятиях университета (Отв. за воспитательную работу преподаватель  </w:t>
      </w:r>
      <w:r w:rsidR="008F69BE" w:rsidRPr="008B3E96">
        <w:rPr>
          <w:rFonts w:ascii="Times New Roman" w:eastAsia="Times New Roman" w:hAnsi="Times New Roman" w:cs="Times New Roman"/>
          <w:sz w:val="24"/>
          <w:szCs w:val="24"/>
          <w:lang w:eastAsia="ru-RU"/>
        </w:rPr>
        <w:t>Мураталиева М.Н.</w:t>
      </w:r>
      <w:r w:rsidR="00231455" w:rsidRPr="008B3E96">
        <w:rPr>
          <w:rFonts w:ascii="Times New Roman" w:eastAsia="Times New Roman" w:hAnsi="Times New Roman" w:cs="Times New Roman"/>
          <w:sz w:val="24"/>
          <w:szCs w:val="24"/>
          <w:lang w:eastAsia="ru-RU"/>
        </w:rPr>
        <w:t>)</w:t>
      </w:r>
      <w:r w:rsidR="008B3E96">
        <w:rPr>
          <w:rFonts w:ascii="Times New Roman" w:eastAsia="Times New Roman" w:hAnsi="Times New Roman" w:cs="Times New Roman"/>
          <w:sz w:val="24"/>
          <w:szCs w:val="24"/>
          <w:lang w:eastAsia="ru-RU"/>
        </w:rPr>
        <w:t>;</w:t>
      </w:r>
      <w:r w:rsidR="00231455" w:rsidRPr="008B3E96">
        <w:rPr>
          <w:rFonts w:ascii="Times New Roman" w:eastAsia="Times New Roman" w:hAnsi="Times New Roman" w:cs="Times New Roman"/>
          <w:sz w:val="24"/>
          <w:szCs w:val="24"/>
          <w:lang w:eastAsia="ru-RU"/>
        </w:rPr>
        <w:t xml:space="preserve"> </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 xml:space="preserve">план кафедры по оказанию маркетинговых услуг и по трудоустройству студентов (Отв. </w:t>
      </w:r>
      <w:r w:rsidR="009304C1" w:rsidRPr="008B3E96">
        <w:rPr>
          <w:rFonts w:ascii="Times New Roman" w:eastAsia="Times New Roman" w:hAnsi="Times New Roman" w:cs="Times New Roman"/>
          <w:sz w:val="24"/>
          <w:szCs w:val="24"/>
          <w:lang w:eastAsia="ru-RU"/>
        </w:rPr>
        <w:t xml:space="preserve">преподаватель </w:t>
      </w:r>
      <w:proofErr w:type="spellStart"/>
      <w:r w:rsidR="009304C1" w:rsidRPr="008B3E96">
        <w:rPr>
          <w:rFonts w:ascii="Times New Roman" w:eastAsia="Times New Roman" w:hAnsi="Times New Roman" w:cs="Times New Roman"/>
          <w:sz w:val="24"/>
          <w:szCs w:val="24"/>
          <w:lang w:eastAsia="ru-RU"/>
        </w:rPr>
        <w:t>Салиева</w:t>
      </w:r>
      <w:proofErr w:type="spellEnd"/>
      <w:r w:rsidR="009304C1" w:rsidRPr="008B3E96">
        <w:rPr>
          <w:rFonts w:ascii="Times New Roman" w:eastAsia="Times New Roman" w:hAnsi="Times New Roman" w:cs="Times New Roman"/>
          <w:sz w:val="24"/>
          <w:szCs w:val="24"/>
          <w:lang w:eastAsia="ru-RU"/>
        </w:rPr>
        <w:t xml:space="preserve"> З. Т.</w:t>
      </w:r>
      <w:r w:rsidR="008B3E96">
        <w:rPr>
          <w:rFonts w:ascii="Times New Roman" w:eastAsia="Times New Roman" w:hAnsi="Times New Roman" w:cs="Times New Roman"/>
          <w:sz w:val="24"/>
          <w:szCs w:val="24"/>
          <w:lang w:eastAsia="ru-RU"/>
        </w:rPr>
        <w:t>);</w:t>
      </w:r>
      <w:r w:rsidR="00231455" w:rsidRPr="008B3E96">
        <w:rPr>
          <w:rFonts w:ascii="Times New Roman" w:eastAsia="Times New Roman" w:hAnsi="Times New Roman" w:cs="Times New Roman"/>
          <w:sz w:val="24"/>
          <w:szCs w:val="24"/>
          <w:lang w:eastAsia="ru-RU"/>
        </w:rPr>
        <w:t xml:space="preserve"> </w:t>
      </w:r>
    </w:p>
    <w:p w:rsidR="00231455" w:rsidRPr="008B3E96" w:rsidRDefault="00B13BAD" w:rsidP="00B13BAD">
      <w:pPr>
        <w:pStyle w:val="a4"/>
        <w:spacing w:after="0" w:line="240" w:lineRule="auto"/>
        <w:ind w:left="0"/>
        <w:jc w:val="both"/>
        <w:rPr>
          <w:rFonts w:ascii="Times New Roman" w:eastAsia="Times New Roman" w:hAnsi="Times New Roman" w:cs="Times New Roman"/>
          <w:sz w:val="24"/>
          <w:szCs w:val="24"/>
          <w:lang w:eastAsia="ru-RU"/>
        </w:rPr>
      </w:pPr>
      <w:r w:rsidRPr="008B3E96">
        <w:rPr>
          <w:rFonts w:ascii="Times New Roman" w:eastAsia="Times New Roman" w:hAnsi="Times New Roman" w:cs="Times New Roman"/>
          <w:sz w:val="24"/>
          <w:szCs w:val="24"/>
          <w:lang w:eastAsia="ru-RU"/>
        </w:rPr>
        <w:t xml:space="preserve">- </w:t>
      </w:r>
      <w:r w:rsidR="00231455" w:rsidRPr="008B3E96">
        <w:rPr>
          <w:rFonts w:ascii="Times New Roman" w:eastAsia="Times New Roman" w:hAnsi="Times New Roman" w:cs="Times New Roman"/>
          <w:sz w:val="24"/>
          <w:szCs w:val="24"/>
          <w:lang w:eastAsia="ru-RU"/>
        </w:rPr>
        <w:t xml:space="preserve">план кафедры по академической мобильности (Отв. лаборант </w:t>
      </w:r>
      <w:r w:rsidR="00084BA5">
        <w:rPr>
          <w:rFonts w:ascii="Times New Roman" w:eastAsia="Times New Roman" w:hAnsi="Times New Roman" w:cs="Times New Roman"/>
          <w:sz w:val="24"/>
          <w:szCs w:val="24"/>
          <w:lang w:eastAsia="ru-RU"/>
        </w:rPr>
        <w:t>Сергеева Д.С.</w:t>
      </w:r>
      <w:r w:rsidR="00231455" w:rsidRPr="008B3E96">
        <w:rPr>
          <w:rFonts w:ascii="Times New Roman" w:eastAsia="Times New Roman" w:hAnsi="Times New Roman" w:cs="Times New Roman"/>
          <w:sz w:val="24"/>
          <w:szCs w:val="24"/>
          <w:lang w:eastAsia="ru-RU"/>
        </w:rPr>
        <w:t xml:space="preserve">). </w:t>
      </w:r>
    </w:p>
    <w:p w:rsidR="008B3E96" w:rsidRDefault="008B3E96" w:rsidP="008B3E96">
      <w:pPr>
        <w:pStyle w:val="a4"/>
        <w:spacing w:after="0" w:line="240" w:lineRule="auto"/>
        <w:ind w:left="0"/>
        <w:jc w:val="both"/>
        <w:rPr>
          <w:rFonts w:ascii="Times New Roman" w:eastAsia="Times New Roman" w:hAnsi="Times New Roman" w:cs="Times New Roman"/>
          <w:color w:val="FF0000"/>
          <w:sz w:val="24"/>
          <w:szCs w:val="24"/>
          <w:lang w:eastAsia="ru-RU"/>
        </w:rPr>
      </w:pPr>
    </w:p>
    <w:p w:rsidR="00231455" w:rsidRPr="00B772D9" w:rsidRDefault="00231455" w:rsidP="00B772D9">
      <w:pPr>
        <w:pStyle w:val="a4"/>
        <w:spacing w:after="0" w:line="240" w:lineRule="auto"/>
        <w:ind w:left="0" w:firstLine="709"/>
        <w:jc w:val="both"/>
        <w:rPr>
          <w:rFonts w:ascii="Times New Roman" w:eastAsia="Times New Roman" w:hAnsi="Times New Roman" w:cs="Times New Roman"/>
          <w:sz w:val="24"/>
          <w:szCs w:val="24"/>
          <w:lang w:eastAsia="ru-RU"/>
        </w:rPr>
      </w:pPr>
      <w:r w:rsidRPr="00B772D9">
        <w:rPr>
          <w:rFonts w:ascii="Times New Roman" w:eastAsia="Times New Roman" w:hAnsi="Times New Roman" w:cs="Times New Roman"/>
          <w:sz w:val="24"/>
          <w:szCs w:val="24"/>
          <w:lang w:eastAsia="ru-RU"/>
        </w:rPr>
        <w:lastRenderedPageBreak/>
        <w:t>Анализ основных положений плана работы кафедры на 201</w:t>
      </w:r>
      <w:r w:rsidR="00084BA5">
        <w:rPr>
          <w:rFonts w:ascii="Times New Roman" w:eastAsia="Times New Roman" w:hAnsi="Times New Roman" w:cs="Times New Roman"/>
          <w:sz w:val="24"/>
          <w:szCs w:val="24"/>
          <w:lang w:eastAsia="ru-RU"/>
        </w:rPr>
        <w:t>9</w:t>
      </w:r>
      <w:r w:rsidRPr="00B772D9">
        <w:rPr>
          <w:rFonts w:ascii="Times New Roman" w:eastAsia="Times New Roman" w:hAnsi="Times New Roman" w:cs="Times New Roman"/>
          <w:sz w:val="24"/>
          <w:szCs w:val="24"/>
          <w:lang w:eastAsia="ru-RU"/>
        </w:rPr>
        <w:t>/20</w:t>
      </w:r>
      <w:r w:rsidR="00084BA5">
        <w:rPr>
          <w:rFonts w:ascii="Times New Roman" w:eastAsia="Times New Roman" w:hAnsi="Times New Roman" w:cs="Times New Roman"/>
          <w:sz w:val="24"/>
          <w:szCs w:val="24"/>
          <w:lang w:eastAsia="ru-RU"/>
        </w:rPr>
        <w:t>20</w:t>
      </w:r>
      <w:r w:rsidRPr="00B772D9">
        <w:rPr>
          <w:rFonts w:ascii="Times New Roman" w:eastAsia="Times New Roman" w:hAnsi="Times New Roman" w:cs="Times New Roman"/>
          <w:sz w:val="24"/>
          <w:szCs w:val="24"/>
          <w:lang w:eastAsia="ru-RU"/>
        </w:rPr>
        <w:t xml:space="preserve"> уч. год показал, что все они выполнены. Каждый ответственный за определенный раздел плана </w:t>
      </w:r>
      <w:proofErr w:type="gramStart"/>
      <w:r w:rsidRPr="00B772D9">
        <w:rPr>
          <w:rFonts w:ascii="Times New Roman" w:eastAsia="Times New Roman" w:hAnsi="Times New Roman" w:cs="Times New Roman"/>
          <w:sz w:val="24"/>
          <w:szCs w:val="24"/>
          <w:lang w:eastAsia="ru-RU"/>
        </w:rPr>
        <w:t>отчиталс</w:t>
      </w:r>
      <w:r w:rsidR="00B772D9" w:rsidRPr="00B772D9">
        <w:rPr>
          <w:rFonts w:ascii="Times New Roman" w:eastAsia="Times New Roman" w:hAnsi="Times New Roman" w:cs="Times New Roman"/>
          <w:sz w:val="24"/>
          <w:szCs w:val="24"/>
          <w:lang w:eastAsia="ru-RU"/>
        </w:rPr>
        <w:t>я</w:t>
      </w:r>
      <w:r w:rsidRPr="00B772D9">
        <w:rPr>
          <w:rFonts w:ascii="Times New Roman" w:eastAsia="Times New Roman" w:hAnsi="Times New Roman" w:cs="Times New Roman"/>
          <w:sz w:val="24"/>
          <w:szCs w:val="24"/>
          <w:lang w:eastAsia="ru-RU"/>
        </w:rPr>
        <w:t xml:space="preserve"> о</w:t>
      </w:r>
      <w:proofErr w:type="gramEnd"/>
      <w:r w:rsidRPr="00B772D9">
        <w:rPr>
          <w:rFonts w:ascii="Times New Roman" w:eastAsia="Times New Roman" w:hAnsi="Times New Roman" w:cs="Times New Roman"/>
          <w:sz w:val="24"/>
          <w:szCs w:val="24"/>
          <w:lang w:eastAsia="ru-RU"/>
        </w:rPr>
        <w:t xml:space="preserve"> его выполнении (Примечание: справки о выполнении своих разделов сданы каждым ответственным зав. кафедрой М.М. </w:t>
      </w:r>
      <w:proofErr w:type="spellStart"/>
      <w:r w:rsidRPr="00B772D9">
        <w:rPr>
          <w:rFonts w:ascii="Times New Roman" w:eastAsia="Times New Roman" w:hAnsi="Times New Roman" w:cs="Times New Roman"/>
          <w:sz w:val="24"/>
          <w:szCs w:val="24"/>
          <w:lang w:eastAsia="ru-RU"/>
        </w:rPr>
        <w:t>Мусульмановой</w:t>
      </w:r>
      <w:proofErr w:type="spellEnd"/>
      <w:r w:rsidRPr="00B772D9">
        <w:rPr>
          <w:rFonts w:ascii="Times New Roman" w:eastAsia="Times New Roman" w:hAnsi="Times New Roman" w:cs="Times New Roman"/>
          <w:sz w:val="24"/>
          <w:szCs w:val="24"/>
          <w:lang w:eastAsia="ru-RU"/>
        </w:rPr>
        <w:t xml:space="preserve"> и содержатся в кафедральной документации).</w:t>
      </w:r>
    </w:p>
    <w:p w:rsidR="008D0BCC" w:rsidRPr="00B772D9" w:rsidRDefault="008D0BCC" w:rsidP="00B772D9">
      <w:pPr>
        <w:spacing w:after="0" w:line="240" w:lineRule="auto"/>
        <w:ind w:firstLine="709"/>
        <w:jc w:val="both"/>
        <w:rPr>
          <w:rFonts w:ascii="Times New Roman" w:eastAsia="Times New Roman" w:hAnsi="Times New Roman" w:cs="Times New Roman"/>
          <w:sz w:val="24"/>
          <w:szCs w:val="24"/>
          <w:lang w:eastAsia="ru-RU"/>
        </w:rPr>
      </w:pPr>
      <w:r w:rsidRPr="00B772D9">
        <w:rPr>
          <w:rFonts w:ascii="Times New Roman" w:eastAsia="Times New Roman" w:hAnsi="Times New Roman" w:cs="Times New Roman"/>
          <w:sz w:val="24"/>
          <w:szCs w:val="24"/>
          <w:lang w:eastAsia="ru-RU"/>
        </w:rPr>
        <w:t xml:space="preserve">В течение года заседания кафедры велись в соответствии с утвержденным планом, по строго установленным срокам.  План работы кафедры представлен в табл. </w:t>
      </w:r>
      <w:r w:rsidR="00B772D9" w:rsidRPr="00B772D9">
        <w:rPr>
          <w:rFonts w:ascii="Times New Roman" w:eastAsia="Times New Roman" w:hAnsi="Times New Roman" w:cs="Times New Roman"/>
          <w:sz w:val="24"/>
          <w:szCs w:val="24"/>
          <w:lang w:eastAsia="ru-RU"/>
        </w:rPr>
        <w:t>2.</w:t>
      </w:r>
    </w:p>
    <w:p w:rsidR="008D0BCC" w:rsidRPr="00B772D9" w:rsidRDefault="008D0BCC" w:rsidP="008D0BCC">
      <w:pPr>
        <w:spacing w:after="0" w:line="240" w:lineRule="auto"/>
        <w:jc w:val="center"/>
        <w:rPr>
          <w:rFonts w:ascii="Times New Roman" w:eastAsia="Times New Roman" w:hAnsi="Times New Roman" w:cs="Times New Roman"/>
          <w:b/>
          <w:sz w:val="24"/>
          <w:szCs w:val="24"/>
          <w:lang w:eastAsia="ru-RU"/>
        </w:rPr>
      </w:pPr>
    </w:p>
    <w:p w:rsidR="008D0BCC" w:rsidRPr="004C35C2" w:rsidRDefault="00B772D9" w:rsidP="00B772D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Таблица 2 – </w:t>
      </w:r>
      <w:r w:rsidR="008D0BCC" w:rsidRPr="004C35C2">
        <w:rPr>
          <w:rFonts w:ascii="Times New Roman" w:eastAsia="Times New Roman" w:hAnsi="Times New Roman" w:cs="Times New Roman"/>
          <w:b/>
          <w:sz w:val="24"/>
          <w:szCs w:val="24"/>
          <w:lang w:eastAsia="ru-RU"/>
        </w:rPr>
        <w:t>План работы кафедры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370"/>
        <w:gridCol w:w="2599"/>
      </w:tblGrid>
      <w:tr w:rsidR="00084BA5" w:rsidRPr="00487E52" w:rsidTr="00A1608F">
        <w:tc>
          <w:tcPr>
            <w:tcW w:w="567"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pacing w:after="0"/>
              <w:jc w:val="center"/>
              <w:rPr>
                <w:rFonts w:ascii="Times New Roman" w:hAnsi="Times New Roman" w:cs="Times New Roman"/>
                <w:b/>
                <w:sz w:val="24"/>
                <w:szCs w:val="24"/>
              </w:rPr>
            </w:pPr>
            <w:r w:rsidRPr="00084BA5">
              <w:rPr>
                <w:rFonts w:ascii="Times New Roman" w:hAnsi="Times New Roman" w:cs="Times New Roman"/>
                <w:b/>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pacing w:after="0"/>
              <w:jc w:val="center"/>
              <w:rPr>
                <w:rFonts w:ascii="Times New Roman" w:hAnsi="Times New Roman" w:cs="Times New Roman"/>
                <w:b/>
                <w:sz w:val="24"/>
                <w:szCs w:val="24"/>
              </w:rPr>
            </w:pPr>
            <w:r w:rsidRPr="00084BA5">
              <w:rPr>
                <w:rFonts w:ascii="Times New Roman" w:hAnsi="Times New Roman" w:cs="Times New Roman"/>
                <w:b/>
                <w:sz w:val="24"/>
                <w:szCs w:val="24"/>
              </w:rPr>
              <w:t>Рассматриваемые вопросы</w:t>
            </w:r>
          </w:p>
        </w:tc>
        <w:tc>
          <w:tcPr>
            <w:tcW w:w="1370" w:type="dxa"/>
            <w:tcBorders>
              <w:top w:val="single" w:sz="4" w:space="0" w:color="auto"/>
              <w:left w:val="single" w:sz="4" w:space="0" w:color="auto"/>
              <w:bottom w:val="single" w:sz="4" w:space="0" w:color="auto"/>
              <w:right w:val="single" w:sz="4" w:space="0" w:color="auto"/>
            </w:tcBorders>
            <w:hideMark/>
          </w:tcPr>
          <w:p w:rsidR="00084BA5" w:rsidRDefault="00084BA5" w:rsidP="00084BA5">
            <w:pPr>
              <w:spacing w:after="0"/>
              <w:jc w:val="center"/>
              <w:rPr>
                <w:rFonts w:ascii="Times New Roman" w:hAnsi="Times New Roman" w:cs="Times New Roman"/>
                <w:b/>
                <w:sz w:val="24"/>
                <w:szCs w:val="24"/>
              </w:rPr>
            </w:pPr>
            <w:r w:rsidRPr="00084BA5">
              <w:rPr>
                <w:rFonts w:ascii="Times New Roman" w:hAnsi="Times New Roman" w:cs="Times New Roman"/>
                <w:b/>
                <w:sz w:val="24"/>
                <w:szCs w:val="24"/>
              </w:rPr>
              <w:t>Сроки</w:t>
            </w:r>
          </w:p>
          <w:p w:rsidR="00084BA5" w:rsidRPr="00084BA5" w:rsidRDefault="00084BA5" w:rsidP="00084BA5">
            <w:pPr>
              <w:spacing w:after="0"/>
              <w:jc w:val="center"/>
              <w:rPr>
                <w:rFonts w:ascii="Times New Roman" w:hAnsi="Times New Roman" w:cs="Times New Roman"/>
                <w:b/>
                <w:sz w:val="24"/>
                <w:szCs w:val="24"/>
              </w:rPr>
            </w:pPr>
            <w:proofErr w:type="spellStart"/>
            <w:r w:rsidRPr="00084BA5">
              <w:rPr>
                <w:rFonts w:ascii="Times New Roman" w:hAnsi="Times New Roman" w:cs="Times New Roman"/>
                <w:b/>
                <w:spacing w:val="-3"/>
                <w:sz w:val="24"/>
                <w:szCs w:val="24"/>
              </w:rPr>
              <w:t>выпол</w:t>
            </w:r>
            <w:proofErr w:type="spellEnd"/>
            <w:r w:rsidRPr="00084BA5">
              <w:rPr>
                <w:rFonts w:ascii="Times New Roman" w:hAnsi="Times New Roman" w:cs="Times New Roman"/>
                <w:b/>
                <w:spacing w:val="-3"/>
                <w:sz w:val="24"/>
                <w:szCs w:val="24"/>
              </w:rPr>
              <w:t>-я</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pacing w:after="0"/>
              <w:jc w:val="center"/>
              <w:rPr>
                <w:rFonts w:ascii="Times New Roman" w:hAnsi="Times New Roman" w:cs="Times New Roman"/>
                <w:b/>
                <w:sz w:val="24"/>
                <w:szCs w:val="24"/>
              </w:rPr>
            </w:pPr>
            <w:r w:rsidRPr="00084BA5">
              <w:rPr>
                <w:rFonts w:ascii="Times New Roman" w:hAnsi="Times New Roman" w:cs="Times New Roman"/>
                <w:b/>
                <w:sz w:val="24"/>
                <w:szCs w:val="24"/>
              </w:rPr>
              <w:t>Исполнители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6"/>
                <w:sz w:val="24"/>
                <w:szCs w:val="24"/>
              </w:rPr>
              <w:t>Распределение учебной нагрузки ППС</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 2019г.</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34"/>
              <w:jc w:val="both"/>
              <w:rPr>
                <w:rFonts w:ascii="Times New Roman" w:hAnsi="Times New Roman" w:cs="Times New Roman"/>
                <w:sz w:val="24"/>
                <w:szCs w:val="24"/>
              </w:rPr>
            </w:pPr>
            <w:r w:rsidRPr="00084BA5">
              <w:rPr>
                <w:rFonts w:ascii="Times New Roman" w:hAnsi="Times New Roman" w:cs="Times New Roman"/>
                <w:spacing w:val="1"/>
                <w:sz w:val="24"/>
                <w:szCs w:val="24"/>
              </w:rPr>
              <w:t>Утверждение  индивидуального плана  преподавате</w:t>
            </w:r>
            <w:r w:rsidRPr="00084BA5">
              <w:rPr>
                <w:rFonts w:ascii="Times New Roman" w:hAnsi="Times New Roman" w:cs="Times New Roman"/>
                <w:spacing w:val="1"/>
                <w:sz w:val="24"/>
                <w:szCs w:val="24"/>
              </w:rPr>
              <w:softHyphen/>
            </w:r>
            <w:r w:rsidRPr="00084BA5">
              <w:rPr>
                <w:rFonts w:ascii="Times New Roman" w:hAnsi="Times New Roman" w:cs="Times New Roman"/>
                <w:spacing w:val="-1"/>
                <w:sz w:val="24"/>
                <w:szCs w:val="24"/>
              </w:rPr>
              <w:t>лей</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29"/>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hd w:val="clear" w:color="auto" w:fill="FFFFFF"/>
              <w:spacing w:after="0"/>
              <w:ind w:hanging="29"/>
              <w:rPr>
                <w:rFonts w:ascii="Times New Roman" w:hAnsi="Times New Roman" w:cs="Times New Roman"/>
                <w:sz w:val="24"/>
                <w:szCs w:val="24"/>
              </w:rPr>
            </w:pPr>
            <w:r w:rsidRPr="00084BA5">
              <w:rPr>
                <w:rFonts w:ascii="Times New Roman" w:hAnsi="Times New Roman" w:cs="Times New Roman"/>
                <w:spacing w:val="-2"/>
                <w:sz w:val="24"/>
                <w:szCs w:val="24"/>
              </w:rPr>
              <w:t>преподаватели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Утверждение плана работы кафедры</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29"/>
              <w:jc w:val="both"/>
              <w:rPr>
                <w:rFonts w:ascii="Times New Roman" w:hAnsi="Times New Roman" w:cs="Times New Roman"/>
                <w:sz w:val="24"/>
                <w:szCs w:val="24"/>
              </w:rPr>
            </w:pPr>
            <w:r w:rsidRPr="00084BA5">
              <w:rPr>
                <w:rFonts w:ascii="Times New Roman" w:hAnsi="Times New Roman" w:cs="Times New Roman"/>
                <w:spacing w:val="1"/>
                <w:sz w:val="24"/>
                <w:szCs w:val="24"/>
              </w:rPr>
              <w:t xml:space="preserve">Утверждение плана воспитательной работы  и плана </w:t>
            </w:r>
            <w:r w:rsidRPr="00084BA5">
              <w:rPr>
                <w:rFonts w:ascii="Times New Roman" w:hAnsi="Times New Roman" w:cs="Times New Roman"/>
                <w:spacing w:val="-3"/>
                <w:sz w:val="24"/>
                <w:szCs w:val="24"/>
              </w:rPr>
              <w:t>кураторов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9"/>
              <w:rPr>
                <w:rFonts w:ascii="Times New Roman" w:hAnsi="Times New Roman" w:cs="Times New Roman"/>
                <w:sz w:val="24"/>
                <w:szCs w:val="24"/>
              </w:rPr>
            </w:pPr>
            <w:r w:rsidRPr="00084BA5">
              <w:rPr>
                <w:rFonts w:ascii="Times New Roman" w:hAnsi="Times New Roman" w:cs="Times New Roman"/>
                <w:sz w:val="24"/>
                <w:szCs w:val="24"/>
              </w:rPr>
              <w:t xml:space="preserve">Зав. кафедрой, </w:t>
            </w:r>
            <w:r w:rsidRPr="00084BA5">
              <w:rPr>
                <w:rFonts w:ascii="Times New Roman" w:hAnsi="Times New Roman" w:cs="Times New Roman"/>
                <w:spacing w:val="-1"/>
                <w:sz w:val="24"/>
                <w:szCs w:val="24"/>
              </w:rPr>
              <w:t>кураторы</w:t>
            </w:r>
          </w:p>
          <w:p w:rsidR="00084BA5" w:rsidRPr="00084BA5" w:rsidRDefault="00084BA5" w:rsidP="00BF4BDF">
            <w:pPr>
              <w:shd w:val="clear" w:color="auto" w:fill="FFFFFF"/>
              <w:spacing w:after="0"/>
              <w:ind w:hanging="19"/>
              <w:rPr>
                <w:rFonts w:ascii="Times New Roman" w:hAnsi="Times New Roman" w:cs="Times New Roman"/>
                <w:sz w:val="24"/>
                <w:szCs w:val="24"/>
              </w:rPr>
            </w:pPr>
            <w:r w:rsidRPr="00084BA5">
              <w:rPr>
                <w:rFonts w:ascii="Times New Roman" w:hAnsi="Times New Roman" w:cs="Times New Roman"/>
                <w:sz w:val="24"/>
                <w:szCs w:val="24"/>
              </w:rPr>
              <w:t xml:space="preserve">отв. </w:t>
            </w:r>
            <w:r w:rsidR="00BF4BDF">
              <w:rPr>
                <w:rFonts w:ascii="Times New Roman" w:hAnsi="Times New Roman" w:cs="Times New Roman"/>
                <w:sz w:val="24"/>
                <w:szCs w:val="24"/>
              </w:rPr>
              <w:t xml:space="preserve">Мураталиева М.Н. </w:t>
            </w:r>
            <w:r w:rsidRPr="00084BA5">
              <w:rPr>
                <w:rFonts w:ascii="Times New Roman" w:hAnsi="Times New Roman" w:cs="Times New Roman"/>
                <w:sz w:val="24"/>
                <w:szCs w:val="24"/>
              </w:rPr>
              <w:t xml:space="preserve"> </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ind w:hanging="29"/>
              <w:jc w:val="both"/>
              <w:rPr>
                <w:rFonts w:ascii="Times New Roman" w:hAnsi="Times New Roman" w:cs="Times New Roman"/>
                <w:spacing w:val="1"/>
                <w:sz w:val="24"/>
                <w:szCs w:val="24"/>
              </w:rPr>
            </w:pPr>
            <w:r w:rsidRPr="00084BA5">
              <w:rPr>
                <w:rFonts w:ascii="Times New Roman" w:hAnsi="Times New Roman" w:cs="Times New Roman"/>
                <w:spacing w:val="1"/>
                <w:sz w:val="24"/>
                <w:szCs w:val="24"/>
              </w:rPr>
              <w:t>Утверждение плана академических советников</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2"/>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ind w:hanging="19"/>
              <w:rPr>
                <w:rFonts w:ascii="Times New Roman" w:hAnsi="Times New Roman" w:cs="Times New Roman"/>
                <w:sz w:val="24"/>
                <w:szCs w:val="24"/>
              </w:rPr>
            </w:pPr>
            <w:r w:rsidRPr="00084BA5">
              <w:rPr>
                <w:rFonts w:ascii="Times New Roman" w:hAnsi="Times New Roman" w:cs="Times New Roman"/>
                <w:spacing w:val="-2"/>
                <w:sz w:val="24"/>
                <w:szCs w:val="24"/>
              </w:rPr>
              <w:t xml:space="preserve">Зав. кафедрой, академические советники </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Утверждение плана НИР и НИРС</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4"/>
              <w:rPr>
                <w:rFonts w:ascii="Times New Roman" w:hAnsi="Times New Roman" w:cs="Times New Roman"/>
                <w:spacing w:val="-3"/>
                <w:sz w:val="24"/>
                <w:szCs w:val="24"/>
                <w:lang w:val="ky-KG"/>
              </w:rPr>
            </w:pPr>
            <w:r w:rsidRPr="00084BA5">
              <w:rPr>
                <w:rFonts w:ascii="Times New Roman" w:hAnsi="Times New Roman" w:cs="Times New Roman"/>
                <w:sz w:val="24"/>
                <w:szCs w:val="24"/>
                <w:lang w:val="ky-KG"/>
              </w:rPr>
              <w:t>О</w:t>
            </w:r>
            <w:proofErr w:type="spellStart"/>
            <w:r w:rsidRPr="00084BA5">
              <w:rPr>
                <w:rFonts w:ascii="Times New Roman" w:hAnsi="Times New Roman" w:cs="Times New Roman"/>
                <w:sz w:val="24"/>
                <w:szCs w:val="24"/>
              </w:rPr>
              <w:t>тв</w:t>
            </w:r>
            <w:proofErr w:type="spellEnd"/>
            <w:r w:rsidRPr="00084BA5">
              <w:rPr>
                <w:rFonts w:ascii="Times New Roman" w:hAnsi="Times New Roman" w:cs="Times New Roman"/>
                <w:sz w:val="24"/>
                <w:szCs w:val="24"/>
              </w:rPr>
              <w:t xml:space="preserve">. </w:t>
            </w:r>
            <w:proofErr w:type="spellStart"/>
            <w:r w:rsidRPr="00084BA5">
              <w:rPr>
                <w:rFonts w:ascii="Times New Roman" w:hAnsi="Times New Roman" w:cs="Times New Roman"/>
                <w:spacing w:val="-3"/>
                <w:sz w:val="24"/>
                <w:szCs w:val="24"/>
              </w:rPr>
              <w:t>Джамакеева</w:t>
            </w:r>
            <w:proofErr w:type="spellEnd"/>
            <w:r w:rsidRPr="00084BA5">
              <w:rPr>
                <w:rFonts w:ascii="Times New Roman" w:hAnsi="Times New Roman" w:cs="Times New Roman"/>
                <w:spacing w:val="-3"/>
                <w:sz w:val="24"/>
                <w:szCs w:val="24"/>
              </w:rPr>
              <w:t xml:space="preserve"> А.Д.</w:t>
            </w:r>
            <w:r w:rsidRPr="00084BA5">
              <w:rPr>
                <w:rFonts w:ascii="Times New Roman" w:hAnsi="Times New Roman" w:cs="Times New Roman"/>
                <w:spacing w:val="-3"/>
                <w:sz w:val="24"/>
                <w:szCs w:val="24"/>
                <w:lang w:val="ky-KG"/>
              </w:rPr>
              <w:t>,</w:t>
            </w:r>
          </w:p>
          <w:p w:rsidR="00084BA5" w:rsidRPr="00084BA5" w:rsidRDefault="00084BA5" w:rsidP="00084BA5">
            <w:pPr>
              <w:shd w:val="clear" w:color="auto" w:fill="FFFFFF"/>
              <w:spacing w:after="0"/>
              <w:ind w:hanging="14"/>
              <w:rPr>
                <w:rFonts w:ascii="Times New Roman" w:hAnsi="Times New Roman" w:cs="Times New Roman"/>
                <w:sz w:val="24"/>
                <w:szCs w:val="24"/>
              </w:rPr>
            </w:pPr>
            <w:r w:rsidRPr="00084BA5">
              <w:rPr>
                <w:rFonts w:ascii="Times New Roman" w:hAnsi="Times New Roman" w:cs="Times New Roman"/>
                <w:sz w:val="24"/>
                <w:szCs w:val="24"/>
                <w:lang w:val="ky-KG"/>
              </w:rPr>
              <w:t>о</w:t>
            </w:r>
            <w:proofErr w:type="spellStart"/>
            <w:r w:rsidRPr="00084BA5">
              <w:rPr>
                <w:rFonts w:ascii="Times New Roman" w:hAnsi="Times New Roman" w:cs="Times New Roman"/>
                <w:sz w:val="24"/>
                <w:szCs w:val="24"/>
              </w:rPr>
              <w:t>тв</w:t>
            </w:r>
            <w:proofErr w:type="spellEnd"/>
            <w:r w:rsidRPr="00084BA5">
              <w:rPr>
                <w:rFonts w:ascii="Times New Roman" w:hAnsi="Times New Roman" w:cs="Times New Roman"/>
                <w:sz w:val="24"/>
                <w:szCs w:val="24"/>
              </w:rPr>
              <w:t xml:space="preserve">. </w:t>
            </w:r>
            <w:proofErr w:type="spellStart"/>
            <w:r w:rsidRPr="00084BA5">
              <w:rPr>
                <w:rFonts w:ascii="Times New Roman" w:hAnsi="Times New Roman" w:cs="Times New Roman"/>
                <w:sz w:val="24"/>
                <w:szCs w:val="24"/>
              </w:rPr>
              <w:t>Касымова</w:t>
            </w:r>
            <w:proofErr w:type="spellEnd"/>
            <w:r w:rsidRPr="00084BA5">
              <w:rPr>
                <w:rFonts w:ascii="Times New Roman" w:hAnsi="Times New Roman" w:cs="Times New Roman"/>
                <w:sz w:val="24"/>
                <w:szCs w:val="24"/>
              </w:rPr>
              <w:t xml:space="preserve"> Ч. К.</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4"/>
              <w:jc w:val="both"/>
              <w:rPr>
                <w:rFonts w:ascii="Times New Roman" w:hAnsi="Times New Roman" w:cs="Times New Roman"/>
                <w:sz w:val="24"/>
                <w:szCs w:val="24"/>
              </w:rPr>
            </w:pPr>
            <w:r w:rsidRPr="00084BA5">
              <w:rPr>
                <w:rFonts w:ascii="Times New Roman" w:hAnsi="Times New Roman" w:cs="Times New Roman"/>
                <w:sz w:val="24"/>
                <w:szCs w:val="24"/>
              </w:rPr>
              <w:t xml:space="preserve">Утверждение    плана </w:t>
            </w:r>
            <w:proofErr w:type="spellStart"/>
            <w:r w:rsidRPr="00084BA5">
              <w:rPr>
                <w:rFonts w:ascii="Times New Roman" w:hAnsi="Times New Roman" w:cs="Times New Roman"/>
                <w:sz w:val="24"/>
                <w:szCs w:val="24"/>
              </w:rPr>
              <w:t>профориентационной</w:t>
            </w:r>
            <w:proofErr w:type="spellEnd"/>
            <w:r w:rsidRPr="00084BA5">
              <w:rPr>
                <w:rFonts w:ascii="Times New Roman" w:hAnsi="Times New Roman" w:cs="Times New Roman"/>
                <w:sz w:val="24"/>
                <w:szCs w:val="24"/>
              </w:rPr>
              <w:t xml:space="preserve">    работы </w:t>
            </w:r>
            <w:r w:rsidRPr="00084BA5">
              <w:rPr>
                <w:rFonts w:ascii="Times New Roman" w:hAnsi="Times New Roman" w:cs="Times New Roman"/>
                <w:spacing w:val="4"/>
                <w:sz w:val="24"/>
                <w:szCs w:val="24"/>
              </w:rPr>
              <w:t>кафедры на 2019-20 учебный год</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0"/>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hd w:val="clear" w:color="auto" w:fill="FFFFFF"/>
              <w:spacing w:after="0"/>
              <w:ind w:hanging="10"/>
              <w:rPr>
                <w:rFonts w:ascii="Times New Roman" w:hAnsi="Times New Roman" w:cs="Times New Roman"/>
                <w:sz w:val="24"/>
                <w:szCs w:val="24"/>
              </w:rPr>
            </w:pPr>
            <w:r w:rsidRPr="00084BA5">
              <w:rPr>
                <w:rFonts w:ascii="Times New Roman" w:hAnsi="Times New Roman" w:cs="Times New Roman"/>
                <w:sz w:val="24"/>
                <w:szCs w:val="24"/>
              </w:rPr>
              <w:t xml:space="preserve">отв. </w:t>
            </w:r>
            <w:proofErr w:type="spellStart"/>
            <w:r w:rsidRPr="00084BA5">
              <w:rPr>
                <w:rFonts w:ascii="Times New Roman" w:hAnsi="Times New Roman" w:cs="Times New Roman"/>
                <w:spacing w:val="-4"/>
                <w:sz w:val="24"/>
                <w:szCs w:val="24"/>
              </w:rPr>
              <w:t>Салиева</w:t>
            </w:r>
            <w:proofErr w:type="spellEnd"/>
            <w:r w:rsidRPr="00084BA5">
              <w:rPr>
                <w:rFonts w:ascii="Times New Roman" w:hAnsi="Times New Roman" w:cs="Times New Roman"/>
                <w:spacing w:val="-4"/>
                <w:sz w:val="24"/>
                <w:szCs w:val="24"/>
              </w:rPr>
              <w:t xml:space="preserve"> З. Т.</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Утверждение тем курсовых работ и проектов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0"/>
              <w:rPr>
                <w:rFonts w:ascii="Times New Roman" w:hAnsi="Times New Roman" w:cs="Times New Roman"/>
                <w:spacing w:val="-1"/>
                <w:sz w:val="24"/>
                <w:szCs w:val="24"/>
              </w:rPr>
            </w:pPr>
            <w:r w:rsidRPr="00084BA5">
              <w:rPr>
                <w:rFonts w:ascii="Times New Roman" w:hAnsi="Times New Roman" w:cs="Times New Roman"/>
                <w:spacing w:val="-1"/>
                <w:sz w:val="24"/>
                <w:szCs w:val="24"/>
              </w:rPr>
              <w:t>Зав. кафедрой,</w:t>
            </w:r>
          </w:p>
          <w:p w:rsidR="00084BA5" w:rsidRPr="00084BA5" w:rsidRDefault="00084BA5" w:rsidP="00084BA5">
            <w:pPr>
              <w:shd w:val="clear" w:color="auto" w:fill="FFFFFF"/>
              <w:spacing w:after="0"/>
              <w:ind w:hanging="10"/>
              <w:rPr>
                <w:rFonts w:ascii="Times New Roman" w:hAnsi="Times New Roman" w:cs="Times New Roman"/>
                <w:sz w:val="24"/>
                <w:szCs w:val="24"/>
              </w:rPr>
            </w:pPr>
            <w:r w:rsidRPr="00084BA5">
              <w:rPr>
                <w:rFonts w:ascii="Times New Roman" w:hAnsi="Times New Roman" w:cs="Times New Roman"/>
                <w:spacing w:val="-1"/>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Вопрос о трудовой дисциплине</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1"/>
                <w:sz w:val="24"/>
                <w:szCs w:val="24"/>
              </w:rPr>
              <w:t xml:space="preserve">Профорг – </w:t>
            </w:r>
            <w:proofErr w:type="spellStart"/>
            <w:r w:rsidRPr="00084BA5">
              <w:rPr>
                <w:rFonts w:ascii="Times New Roman" w:hAnsi="Times New Roman" w:cs="Times New Roman"/>
                <w:spacing w:val="-1"/>
                <w:sz w:val="24"/>
                <w:szCs w:val="24"/>
              </w:rPr>
              <w:t>Куленбекова</w:t>
            </w:r>
            <w:proofErr w:type="spellEnd"/>
            <w:r w:rsidRPr="00084BA5">
              <w:rPr>
                <w:rFonts w:ascii="Times New Roman" w:hAnsi="Times New Roman" w:cs="Times New Roman"/>
                <w:spacing w:val="-1"/>
                <w:sz w:val="24"/>
                <w:szCs w:val="24"/>
              </w:rPr>
              <w:t xml:space="preserve"> А.С.   </w:t>
            </w:r>
          </w:p>
        </w:tc>
      </w:tr>
      <w:tr w:rsidR="00084BA5" w:rsidRPr="00487E52" w:rsidTr="009C2128">
        <w:trPr>
          <w:trHeight w:val="529"/>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2"/>
                <w:sz w:val="24"/>
                <w:szCs w:val="24"/>
              </w:rPr>
            </w:pPr>
            <w:r w:rsidRPr="00084BA5">
              <w:rPr>
                <w:rFonts w:ascii="Times New Roman" w:hAnsi="Times New Roman" w:cs="Times New Roman"/>
                <w:spacing w:val="-2"/>
                <w:sz w:val="24"/>
                <w:szCs w:val="24"/>
              </w:rPr>
              <w:t xml:space="preserve">Регистрация в  БИЦ  КГТУ им. И. </w:t>
            </w:r>
            <w:proofErr w:type="spellStart"/>
            <w:r w:rsidRPr="00084BA5">
              <w:rPr>
                <w:rFonts w:ascii="Times New Roman" w:hAnsi="Times New Roman" w:cs="Times New Roman"/>
                <w:spacing w:val="-2"/>
                <w:sz w:val="24"/>
                <w:szCs w:val="24"/>
              </w:rPr>
              <w:t>Раззакова</w:t>
            </w:r>
            <w:proofErr w:type="spellEnd"/>
            <w:r w:rsidRPr="00084BA5">
              <w:rPr>
                <w:rFonts w:ascii="Times New Roman" w:hAnsi="Times New Roman" w:cs="Times New Roman"/>
                <w:spacing w:val="-2"/>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3"/>
                <w:sz w:val="24"/>
                <w:szCs w:val="24"/>
              </w:rPr>
            </w:pPr>
            <w:r w:rsidRPr="00084BA5">
              <w:rPr>
                <w:rFonts w:ascii="Times New Roman" w:hAnsi="Times New Roman" w:cs="Times New Roman"/>
                <w:spacing w:val="-3"/>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1"/>
                <w:sz w:val="24"/>
                <w:szCs w:val="24"/>
              </w:rPr>
            </w:pPr>
            <w:proofErr w:type="spellStart"/>
            <w:r w:rsidRPr="00084BA5">
              <w:rPr>
                <w:rFonts w:ascii="Times New Roman" w:hAnsi="Times New Roman" w:cs="Times New Roman"/>
                <w:spacing w:val="-1"/>
                <w:sz w:val="24"/>
                <w:szCs w:val="24"/>
              </w:rPr>
              <w:t>Куленбекова</w:t>
            </w:r>
            <w:proofErr w:type="spellEnd"/>
            <w:r w:rsidRPr="00084BA5">
              <w:rPr>
                <w:rFonts w:ascii="Times New Roman" w:hAnsi="Times New Roman" w:cs="Times New Roman"/>
                <w:spacing w:val="-1"/>
                <w:sz w:val="24"/>
                <w:szCs w:val="24"/>
              </w:rPr>
              <w:t xml:space="preserve"> А.С.</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Итоги сдачи отчетов по всем видам практик бакалавров и магистрантов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z w:val="24"/>
                <w:szCs w:val="24"/>
              </w:rPr>
              <w:t>Руководители практики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3"/>
                <w:sz w:val="24"/>
                <w:szCs w:val="24"/>
              </w:rPr>
              <w:t>Трудоустройство выпускников 2019–2020 учебного года</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сентябрь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z w:val="24"/>
                <w:szCs w:val="24"/>
                <w:lang w:val="ky-KG"/>
              </w:rPr>
              <w:t>О</w:t>
            </w:r>
            <w:proofErr w:type="spellStart"/>
            <w:r w:rsidRPr="00084BA5">
              <w:rPr>
                <w:rFonts w:ascii="Times New Roman" w:hAnsi="Times New Roman" w:cs="Times New Roman"/>
                <w:sz w:val="24"/>
                <w:szCs w:val="24"/>
              </w:rPr>
              <w:t>тв</w:t>
            </w:r>
            <w:proofErr w:type="spellEnd"/>
            <w:r w:rsidRPr="00084BA5">
              <w:rPr>
                <w:rFonts w:ascii="Times New Roman" w:hAnsi="Times New Roman" w:cs="Times New Roman"/>
                <w:sz w:val="24"/>
                <w:szCs w:val="24"/>
              </w:rPr>
              <w:t xml:space="preserve">. </w:t>
            </w:r>
            <w:proofErr w:type="spellStart"/>
            <w:r>
              <w:rPr>
                <w:rFonts w:ascii="Times New Roman" w:hAnsi="Times New Roman" w:cs="Times New Roman"/>
                <w:sz w:val="24"/>
                <w:szCs w:val="24"/>
              </w:rPr>
              <w:t>Салиева</w:t>
            </w:r>
            <w:proofErr w:type="spellEnd"/>
            <w:r>
              <w:rPr>
                <w:rFonts w:ascii="Times New Roman" w:hAnsi="Times New Roman" w:cs="Times New Roman"/>
                <w:sz w:val="24"/>
                <w:szCs w:val="24"/>
              </w:rPr>
              <w:t xml:space="preserve"> З.Т. </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Ход выполнения курсовых проектов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октябрь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5"/>
              <w:rPr>
                <w:rFonts w:ascii="Times New Roman" w:hAnsi="Times New Roman" w:cs="Times New Roman"/>
                <w:spacing w:val="-1"/>
                <w:sz w:val="24"/>
                <w:szCs w:val="24"/>
              </w:rPr>
            </w:pPr>
            <w:r w:rsidRPr="00084BA5">
              <w:rPr>
                <w:rFonts w:ascii="Times New Roman" w:hAnsi="Times New Roman" w:cs="Times New Roman"/>
                <w:spacing w:val="-1"/>
                <w:sz w:val="24"/>
                <w:szCs w:val="24"/>
              </w:rPr>
              <w:t>Зав. кафедрой,</w:t>
            </w:r>
          </w:p>
          <w:p w:rsidR="00084BA5" w:rsidRPr="00084BA5" w:rsidRDefault="00084BA5" w:rsidP="00084BA5">
            <w:pPr>
              <w:shd w:val="clear" w:color="auto" w:fill="FFFFFF"/>
              <w:spacing w:after="0"/>
              <w:ind w:hanging="5"/>
              <w:rPr>
                <w:rFonts w:ascii="Times New Roman" w:hAnsi="Times New Roman" w:cs="Times New Roman"/>
                <w:sz w:val="24"/>
                <w:szCs w:val="24"/>
              </w:rPr>
            </w:pPr>
            <w:r w:rsidRPr="00084BA5">
              <w:rPr>
                <w:rFonts w:ascii="Times New Roman" w:hAnsi="Times New Roman" w:cs="Times New Roman"/>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Ход выполнения научной работы</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октябрь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proofErr w:type="spellStart"/>
            <w:r w:rsidRPr="00084BA5">
              <w:rPr>
                <w:rFonts w:ascii="Times New Roman" w:hAnsi="Times New Roman" w:cs="Times New Roman"/>
                <w:sz w:val="24"/>
                <w:szCs w:val="24"/>
              </w:rPr>
              <w:t>Джамакеева</w:t>
            </w:r>
            <w:proofErr w:type="spellEnd"/>
            <w:r w:rsidRPr="00084BA5">
              <w:rPr>
                <w:rFonts w:ascii="Times New Roman" w:hAnsi="Times New Roman" w:cs="Times New Roman"/>
                <w:sz w:val="24"/>
                <w:szCs w:val="24"/>
              </w:rPr>
              <w:t xml:space="preserve"> А.Д. </w:t>
            </w:r>
          </w:p>
        </w:tc>
      </w:tr>
      <w:tr w:rsidR="00084BA5" w:rsidRPr="00487E52" w:rsidTr="00A1608F">
        <w:trPr>
          <w:trHeight w:val="487"/>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 xml:space="preserve">Итоги выполнения работ аспирантами и магистрантами </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pacing w:val="-3"/>
                <w:sz w:val="24"/>
                <w:szCs w:val="24"/>
              </w:rPr>
            </w:pPr>
            <w:r w:rsidRPr="00084BA5">
              <w:rPr>
                <w:rFonts w:ascii="Times New Roman" w:hAnsi="Times New Roman" w:cs="Times New Roman"/>
                <w:spacing w:val="-2"/>
                <w:sz w:val="24"/>
                <w:szCs w:val="24"/>
              </w:rPr>
              <w:t>октябрь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pacing w:val="-2"/>
                <w:sz w:val="24"/>
                <w:szCs w:val="24"/>
              </w:rPr>
            </w:pPr>
            <w:proofErr w:type="spellStart"/>
            <w:r w:rsidRPr="00084BA5">
              <w:rPr>
                <w:rFonts w:ascii="Times New Roman" w:hAnsi="Times New Roman" w:cs="Times New Roman"/>
                <w:spacing w:val="-2"/>
                <w:sz w:val="24"/>
                <w:szCs w:val="24"/>
              </w:rPr>
              <w:t>Саалиева</w:t>
            </w:r>
            <w:proofErr w:type="spellEnd"/>
            <w:r w:rsidRPr="00084BA5">
              <w:rPr>
                <w:rFonts w:ascii="Times New Roman" w:hAnsi="Times New Roman" w:cs="Times New Roman"/>
                <w:spacing w:val="-2"/>
                <w:sz w:val="24"/>
                <w:szCs w:val="24"/>
              </w:rPr>
              <w:t xml:space="preserve"> А.Н.,</w:t>
            </w:r>
          </w:p>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 xml:space="preserve"> р</w:t>
            </w:r>
            <w:r w:rsidRPr="00084BA5">
              <w:rPr>
                <w:rFonts w:ascii="Times New Roman" w:hAnsi="Times New Roman" w:cs="Times New Roman"/>
                <w:sz w:val="24"/>
                <w:szCs w:val="24"/>
              </w:rPr>
              <w:t>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pacing w:val="2"/>
                <w:sz w:val="24"/>
                <w:szCs w:val="24"/>
              </w:rPr>
            </w:pPr>
            <w:r w:rsidRPr="00084BA5">
              <w:rPr>
                <w:rFonts w:ascii="Times New Roman" w:hAnsi="Times New Roman" w:cs="Times New Roman"/>
                <w:spacing w:val="-2"/>
                <w:sz w:val="24"/>
                <w:szCs w:val="24"/>
              </w:rPr>
              <w:t xml:space="preserve">Утверждение графика </w:t>
            </w:r>
            <w:proofErr w:type="spellStart"/>
            <w:r w:rsidRPr="00084BA5">
              <w:rPr>
                <w:rFonts w:ascii="Times New Roman" w:hAnsi="Times New Roman" w:cs="Times New Roman"/>
                <w:spacing w:val="-2"/>
                <w:sz w:val="24"/>
                <w:szCs w:val="24"/>
              </w:rPr>
              <w:t>взаимопосещений</w:t>
            </w:r>
            <w:proofErr w:type="spellEnd"/>
            <w:r w:rsidRPr="00084BA5">
              <w:rPr>
                <w:rFonts w:ascii="Times New Roman" w:hAnsi="Times New Roman" w:cs="Times New Roman"/>
                <w:spacing w:val="-2"/>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pacing w:val="-2"/>
                <w:sz w:val="24"/>
                <w:szCs w:val="24"/>
              </w:rPr>
            </w:pPr>
            <w:r w:rsidRPr="00084BA5">
              <w:rPr>
                <w:rFonts w:ascii="Times New Roman" w:hAnsi="Times New Roman" w:cs="Times New Roman"/>
                <w:spacing w:val="-2"/>
                <w:sz w:val="24"/>
                <w:szCs w:val="24"/>
              </w:rPr>
              <w:t>октябрь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pacing w:val="-2"/>
                <w:sz w:val="24"/>
                <w:szCs w:val="24"/>
              </w:rPr>
            </w:pPr>
            <w:r w:rsidRPr="00084BA5">
              <w:rPr>
                <w:rFonts w:ascii="Times New Roman" w:hAnsi="Times New Roman" w:cs="Times New Roman"/>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 xml:space="preserve">Анализ обновления и размещения УММ на образовательном портале для студентов очной и заочной (с </w:t>
            </w:r>
            <w:proofErr w:type="spellStart"/>
            <w:proofErr w:type="gramStart"/>
            <w:r w:rsidRPr="00084BA5">
              <w:rPr>
                <w:rFonts w:ascii="Times New Roman" w:hAnsi="Times New Roman" w:cs="Times New Roman"/>
                <w:sz w:val="24"/>
                <w:szCs w:val="24"/>
              </w:rPr>
              <w:t>примене-нием</w:t>
            </w:r>
            <w:proofErr w:type="spellEnd"/>
            <w:proofErr w:type="gramEnd"/>
            <w:r w:rsidRPr="00084BA5">
              <w:rPr>
                <w:rFonts w:ascii="Times New Roman" w:hAnsi="Times New Roman" w:cs="Times New Roman"/>
                <w:sz w:val="24"/>
                <w:szCs w:val="24"/>
              </w:rPr>
              <w:t xml:space="preserve">  ДОТ) форм обучения и </w:t>
            </w:r>
            <w:proofErr w:type="spellStart"/>
            <w:r w:rsidRPr="00084BA5">
              <w:rPr>
                <w:rFonts w:ascii="Times New Roman" w:hAnsi="Times New Roman" w:cs="Times New Roman"/>
                <w:sz w:val="24"/>
                <w:szCs w:val="24"/>
              </w:rPr>
              <w:t>магис-трантов</w:t>
            </w:r>
            <w:proofErr w:type="spellEnd"/>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center"/>
              <w:rPr>
                <w:rFonts w:ascii="Times New Roman" w:hAnsi="Times New Roman" w:cs="Times New Roman"/>
                <w:spacing w:val="-4"/>
                <w:sz w:val="24"/>
                <w:szCs w:val="24"/>
              </w:rPr>
            </w:pPr>
            <w:r w:rsidRPr="00084BA5">
              <w:rPr>
                <w:rFonts w:ascii="Times New Roman" w:hAnsi="Times New Roman" w:cs="Times New Roman"/>
                <w:spacing w:val="-4"/>
                <w:sz w:val="24"/>
                <w:szCs w:val="24"/>
              </w:rPr>
              <w:t>ноябрь-</w:t>
            </w:r>
          </w:p>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декабрь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3"/>
                <w:sz w:val="24"/>
                <w:szCs w:val="24"/>
              </w:rPr>
            </w:pPr>
            <w:r w:rsidRPr="00084BA5">
              <w:rPr>
                <w:rFonts w:ascii="Times New Roman" w:hAnsi="Times New Roman" w:cs="Times New Roman"/>
                <w:spacing w:val="-3"/>
                <w:sz w:val="24"/>
                <w:szCs w:val="24"/>
              </w:rPr>
              <w:t xml:space="preserve">Зав. кафедрой </w:t>
            </w:r>
          </w:p>
          <w:p w:rsidR="00084BA5" w:rsidRPr="00084BA5" w:rsidRDefault="00084BA5" w:rsidP="00084BA5">
            <w:pPr>
              <w:shd w:val="clear" w:color="auto" w:fill="FFFFFF"/>
              <w:spacing w:after="0"/>
              <w:rPr>
                <w:rFonts w:ascii="Times New Roman" w:hAnsi="Times New Roman" w:cs="Times New Roman"/>
                <w:spacing w:val="-3"/>
                <w:sz w:val="24"/>
                <w:szCs w:val="24"/>
              </w:rPr>
            </w:pP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Ход выполнения курсового проекта</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3"/>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 xml:space="preserve">Утверждение тем курсовых проектов и работ для студентов заочной формы обучения с применением ДОТ. </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4"/>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3"/>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 xml:space="preserve">Утверждение тем и руководителей магистерских диссертаций  </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4"/>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3"/>
                <w:sz w:val="24"/>
                <w:szCs w:val="24"/>
              </w:rPr>
            </w:pPr>
            <w:r w:rsidRPr="00084BA5">
              <w:rPr>
                <w:rFonts w:ascii="Times New Roman" w:hAnsi="Times New Roman" w:cs="Times New Roman"/>
                <w:spacing w:val="-3"/>
                <w:sz w:val="24"/>
                <w:szCs w:val="24"/>
              </w:rPr>
              <w:t xml:space="preserve">Зав. кафедрой </w:t>
            </w:r>
          </w:p>
          <w:p w:rsidR="00084BA5" w:rsidRPr="00084BA5" w:rsidRDefault="00084BA5" w:rsidP="00084BA5">
            <w:pPr>
              <w:shd w:val="clear" w:color="auto" w:fill="FFFFFF"/>
              <w:spacing w:after="0"/>
              <w:rPr>
                <w:rFonts w:ascii="Times New Roman" w:hAnsi="Times New Roman" w:cs="Times New Roman"/>
                <w:spacing w:val="-3"/>
                <w:sz w:val="24"/>
                <w:szCs w:val="24"/>
              </w:rPr>
            </w:pP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Отчет ответственного по заочной и дистанционной формам обучения</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3"/>
                <w:sz w:val="24"/>
                <w:szCs w:val="24"/>
              </w:rPr>
            </w:pPr>
            <w:r w:rsidRPr="00084BA5">
              <w:rPr>
                <w:rFonts w:ascii="Times New Roman" w:hAnsi="Times New Roman" w:cs="Times New Roman"/>
                <w:spacing w:val="-3"/>
                <w:sz w:val="24"/>
                <w:szCs w:val="24"/>
              </w:rPr>
              <w:t xml:space="preserve">Зав. кафедрой, </w:t>
            </w:r>
          </w:p>
          <w:p w:rsidR="00084BA5" w:rsidRPr="00084BA5" w:rsidRDefault="00084BA5" w:rsidP="00084BA5">
            <w:pPr>
              <w:shd w:val="clear" w:color="auto" w:fill="FFFFFF"/>
              <w:spacing w:after="0"/>
              <w:rPr>
                <w:rFonts w:ascii="Times New Roman" w:hAnsi="Times New Roman" w:cs="Times New Roman"/>
                <w:spacing w:val="-3"/>
                <w:sz w:val="24"/>
                <w:szCs w:val="24"/>
              </w:rPr>
            </w:pPr>
            <w:proofErr w:type="spellStart"/>
            <w:r w:rsidRPr="00084BA5">
              <w:rPr>
                <w:rFonts w:ascii="Times New Roman" w:hAnsi="Times New Roman" w:cs="Times New Roman"/>
                <w:spacing w:val="-3"/>
                <w:sz w:val="24"/>
                <w:szCs w:val="24"/>
              </w:rPr>
              <w:t>академсоветники</w:t>
            </w:r>
            <w:proofErr w:type="spellEnd"/>
            <w:r w:rsidRPr="00084BA5">
              <w:rPr>
                <w:rFonts w:ascii="Times New Roman" w:hAnsi="Times New Roman" w:cs="Times New Roman"/>
                <w:spacing w:val="-3"/>
                <w:sz w:val="24"/>
                <w:szCs w:val="24"/>
              </w:rPr>
              <w:t xml:space="preserve"> </w:t>
            </w:r>
          </w:p>
        </w:tc>
      </w:tr>
      <w:tr w:rsidR="00084BA5" w:rsidRPr="00487E52" w:rsidTr="009C2128">
        <w:trPr>
          <w:trHeight w:val="547"/>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z w:val="24"/>
                <w:szCs w:val="24"/>
              </w:rPr>
              <w:t>Итоги проведения промежуточного контроля знаний студентов</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ind w:firstLine="14"/>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hd w:val="clear" w:color="auto" w:fill="FFFFFF"/>
              <w:spacing w:after="0"/>
              <w:rPr>
                <w:rFonts w:ascii="Times New Roman" w:hAnsi="Times New Roman" w:cs="Times New Roman"/>
                <w:spacing w:val="-3"/>
                <w:sz w:val="24"/>
                <w:szCs w:val="24"/>
              </w:rPr>
            </w:pPr>
            <w:r w:rsidRPr="00084BA5">
              <w:rPr>
                <w:rFonts w:ascii="Times New Roman" w:hAnsi="Times New Roman" w:cs="Times New Roman"/>
                <w:spacing w:val="-2"/>
                <w:sz w:val="24"/>
                <w:szCs w:val="24"/>
              </w:rPr>
              <w:t>преподаватели</w:t>
            </w:r>
          </w:p>
        </w:tc>
      </w:tr>
      <w:tr w:rsidR="00084BA5" w:rsidRPr="00487E52" w:rsidTr="006B5CB0">
        <w:trPr>
          <w:trHeight w:val="523"/>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 xml:space="preserve">Состояние </w:t>
            </w:r>
            <w:proofErr w:type="spellStart"/>
            <w:r w:rsidRPr="00084BA5">
              <w:rPr>
                <w:rFonts w:ascii="Times New Roman" w:hAnsi="Times New Roman" w:cs="Times New Roman"/>
                <w:spacing w:val="-2"/>
                <w:sz w:val="24"/>
                <w:szCs w:val="24"/>
              </w:rPr>
              <w:t>методработы</w:t>
            </w:r>
            <w:proofErr w:type="spellEnd"/>
            <w:r w:rsidRPr="00084BA5">
              <w:rPr>
                <w:rFonts w:ascii="Times New Roman" w:hAnsi="Times New Roman" w:cs="Times New Roman"/>
                <w:spacing w:val="-2"/>
                <w:sz w:val="24"/>
                <w:szCs w:val="24"/>
              </w:rPr>
              <w:t xml:space="preserve"> на кафедре</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ноябрь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pacing w:val="-2"/>
                <w:sz w:val="24"/>
                <w:szCs w:val="24"/>
              </w:rPr>
            </w:pPr>
            <w:r w:rsidRPr="00084BA5">
              <w:rPr>
                <w:rFonts w:ascii="Times New Roman" w:hAnsi="Times New Roman" w:cs="Times New Roman"/>
                <w:spacing w:val="-2"/>
                <w:sz w:val="24"/>
                <w:szCs w:val="24"/>
              </w:rPr>
              <w:t>Зав. кафедрой,</w:t>
            </w:r>
          </w:p>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z w:val="24"/>
                <w:szCs w:val="24"/>
              </w:rPr>
              <w:t xml:space="preserve">отв. </w:t>
            </w:r>
            <w:proofErr w:type="spellStart"/>
            <w:r w:rsidRPr="00084BA5">
              <w:rPr>
                <w:rFonts w:ascii="Times New Roman" w:hAnsi="Times New Roman" w:cs="Times New Roman"/>
                <w:spacing w:val="-2"/>
                <w:sz w:val="24"/>
                <w:szCs w:val="24"/>
              </w:rPr>
              <w:t>Корчубекова</w:t>
            </w:r>
            <w:proofErr w:type="spellEnd"/>
            <w:r w:rsidRPr="00084BA5">
              <w:rPr>
                <w:rFonts w:ascii="Times New Roman" w:hAnsi="Times New Roman" w:cs="Times New Roman"/>
                <w:spacing w:val="-2"/>
                <w:sz w:val="24"/>
                <w:szCs w:val="24"/>
              </w:rPr>
              <w:t xml:space="preserve"> Т.А. </w:t>
            </w:r>
          </w:p>
        </w:tc>
      </w:tr>
      <w:tr w:rsidR="00084BA5" w:rsidRPr="00487E52" w:rsidTr="00A1608F">
        <w:trPr>
          <w:trHeight w:val="457"/>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lang w:val="ky-KG"/>
              </w:rPr>
            </w:pPr>
            <w:r w:rsidRPr="00084BA5">
              <w:rPr>
                <w:rFonts w:ascii="Times New Roman" w:hAnsi="Times New Roman" w:cs="Times New Roman"/>
                <w:spacing w:val="-2"/>
                <w:sz w:val="24"/>
                <w:szCs w:val="24"/>
              </w:rPr>
              <w:t>Утверждение состава ГАК</w:t>
            </w:r>
            <w:r w:rsidRPr="00084BA5">
              <w:rPr>
                <w:rFonts w:ascii="Times New Roman" w:hAnsi="Times New Roman" w:cs="Times New Roman"/>
                <w:spacing w:val="-2"/>
                <w:sz w:val="24"/>
                <w:szCs w:val="24"/>
                <w:lang w:val="ky-KG"/>
              </w:rPr>
              <w:t xml:space="preserve"> бакалавров и магистрантов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z w:val="24"/>
                <w:szCs w:val="24"/>
              </w:rPr>
              <w:t>декабрь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1"/>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9"/>
              <w:jc w:val="both"/>
              <w:rPr>
                <w:rFonts w:ascii="Times New Roman" w:hAnsi="Times New Roman" w:cs="Times New Roman"/>
                <w:sz w:val="24"/>
                <w:szCs w:val="24"/>
              </w:rPr>
            </w:pPr>
            <w:r w:rsidRPr="00084BA5">
              <w:rPr>
                <w:rFonts w:ascii="Times New Roman" w:hAnsi="Times New Roman" w:cs="Times New Roman"/>
                <w:spacing w:val="1"/>
                <w:sz w:val="24"/>
                <w:szCs w:val="24"/>
              </w:rPr>
              <w:t>Рассмотрение постановлений Ученого совета университета, Совета ТФ</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proofErr w:type="spellStart"/>
            <w:r w:rsidRPr="00084BA5">
              <w:rPr>
                <w:rFonts w:ascii="Times New Roman" w:hAnsi="Times New Roman" w:cs="Times New Roman"/>
                <w:spacing w:val="-3"/>
                <w:sz w:val="24"/>
                <w:szCs w:val="24"/>
              </w:rPr>
              <w:t>ежемесяч</w:t>
            </w:r>
            <w:proofErr w:type="spellEnd"/>
            <w:r w:rsidRPr="00084BA5">
              <w:rPr>
                <w:rFonts w:ascii="Times New Roman" w:hAnsi="Times New Roman" w:cs="Times New Roman"/>
                <w:spacing w:val="-3"/>
                <w:sz w:val="24"/>
                <w:szCs w:val="24"/>
              </w:rPr>
              <w:t>.</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1"/>
                <w:sz w:val="24"/>
                <w:szCs w:val="24"/>
              </w:rPr>
              <w:t>Зав. кафедрой, секретарь</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9"/>
              <w:jc w:val="both"/>
              <w:rPr>
                <w:rFonts w:ascii="Times New Roman" w:hAnsi="Times New Roman" w:cs="Times New Roman"/>
                <w:sz w:val="24"/>
                <w:szCs w:val="24"/>
              </w:rPr>
            </w:pPr>
            <w:r w:rsidRPr="00084BA5">
              <w:rPr>
                <w:rFonts w:ascii="Times New Roman" w:hAnsi="Times New Roman" w:cs="Times New Roman"/>
                <w:spacing w:val="1"/>
                <w:sz w:val="24"/>
                <w:szCs w:val="24"/>
              </w:rPr>
              <w:t>Результаты   выполнения   курсовых проектов   и го</w:t>
            </w:r>
            <w:r w:rsidRPr="00084BA5">
              <w:rPr>
                <w:rFonts w:ascii="Times New Roman" w:hAnsi="Times New Roman" w:cs="Times New Roman"/>
                <w:spacing w:val="1"/>
                <w:sz w:val="24"/>
                <w:szCs w:val="24"/>
              </w:rPr>
              <w:softHyphen/>
            </w:r>
            <w:r w:rsidRPr="00084BA5">
              <w:rPr>
                <w:rFonts w:ascii="Times New Roman" w:hAnsi="Times New Roman" w:cs="Times New Roman"/>
                <w:sz w:val="24"/>
                <w:szCs w:val="24"/>
              </w:rPr>
              <w:t>товность к защите</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декабрь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5"/>
              <w:rPr>
                <w:rFonts w:ascii="Times New Roman" w:hAnsi="Times New Roman" w:cs="Times New Roman"/>
                <w:sz w:val="24"/>
                <w:szCs w:val="24"/>
                <w:lang w:val="ky-KG"/>
              </w:rPr>
            </w:pPr>
            <w:proofErr w:type="gramStart"/>
            <w:r w:rsidRPr="00084BA5">
              <w:rPr>
                <w:rFonts w:ascii="Times New Roman" w:hAnsi="Times New Roman" w:cs="Times New Roman"/>
                <w:spacing w:val="-2"/>
                <w:sz w:val="24"/>
                <w:szCs w:val="24"/>
              </w:rPr>
              <w:t>Ответственный</w:t>
            </w:r>
            <w:proofErr w:type="gramEnd"/>
            <w:r w:rsidRPr="00084BA5">
              <w:rPr>
                <w:rFonts w:ascii="Times New Roman" w:hAnsi="Times New Roman" w:cs="Times New Roman"/>
                <w:spacing w:val="-2"/>
                <w:sz w:val="24"/>
                <w:szCs w:val="24"/>
              </w:rPr>
              <w:t xml:space="preserve"> по </w:t>
            </w:r>
            <w:r w:rsidRPr="00084BA5">
              <w:rPr>
                <w:rFonts w:ascii="Times New Roman" w:hAnsi="Times New Roman" w:cs="Times New Roman"/>
                <w:sz w:val="24"/>
                <w:szCs w:val="24"/>
                <w:lang w:val="ky-KG"/>
              </w:rPr>
              <w:t>профилям</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3"/>
                <w:sz w:val="24"/>
                <w:szCs w:val="24"/>
              </w:rPr>
              <w:t>Итоги зимней сессии</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 xml:space="preserve">январь, 2020г. </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2"/>
                <w:sz w:val="24"/>
                <w:szCs w:val="24"/>
              </w:rPr>
            </w:pPr>
            <w:r w:rsidRPr="00084BA5">
              <w:rPr>
                <w:rFonts w:ascii="Times New Roman" w:hAnsi="Times New Roman" w:cs="Times New Roman"/>
                <w:spacing w:val="-2"/>
                <w:sz w:val="24"/>
                <w:szCs w:val="24"/>
              </w:rPr>
              <w:t xml:space="preserve">Анализ работы </w:t>
            </w:r>
            <w:proofErr w:type="spellStart"/>
            <w:r w:rsidRPr="00084BA5">
              <w:rPr>
                <w:rFonts w:ascii="Times New Roman" w:hAnsi="Times New Roman" w:cs="Times New Roman"/>
                <w:spacing w:val="-2"/>
                <w:sz w:val="24"/>
                <w:szCs w:val="24"/>
              </w:rPr>
              <w:t>академсоветников</w:t>
            </w:r>
            <w:proofErr w:type="spellEnd"/>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4"/>
                <w:sz w:val="24"/>
                <w:szCs w:val="24"/>
                <w:lang w:val="ky-KG"/>
              </w:rPr>
            </w:pPr>
            <w:r w:rsidRPr="00084BA5">
              <w:rPr>
                <w:rFonts w:ascii="Times New Roman" w:hAnsi="Times New Roman" w:cs="Times New Roman"/>
                <w:spacing w:val="-2"/>
                <w:sz w:val="24"/>
                <w:szCs w:val="24"/>
              </w:rPr>
              <w:t>январь, 2020г.</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2"/>
                <w:sz w:val="24"/>
                <w:szCs w:val="24"/>
              </w:rPr>
            </w:pPr>
            <w:r w:rsidRPr="00084BA5">
              <w:rPr>
                <w:rFonts w:ascii="Times New Roman" w:hAnsi="Times New Roman" w:cs="Times New Roman"/>
                <w:spacing w:val="-2"/>
                <w:sz w:val="24"/>
                <w:szCs w:val="24"/>
              </w:rPr>
              <w:t>Зав. кафедрой,</w:t>
            </w:r>
          </w:p>
          <w:p w:rsidR="00084BA5" w:rsidRPr="00084BA5" w:rsidRDefault="00084BA5" w:rsidP="00084BA5">
            <w:pPr>
              <w:shd w:val="clear" w:color="auto" w:fill="FFFFFF"/>
              <w:spacing w:after="0"/>
              <w:rPr>
                <w:rFonts w:ascii="Times New Roman" w:hAnsi="Times New Roman" w:cs="Times New Roman"/>
                <w:spacing w:val="-2"/>
                <w:sz w:val="24"/>
                <w:szCs w:val="24"/>
              </w:rPr>
            </w:pPr>
            <w:r w:rsidRPr="00084BA5">
              <w:rPr>
                <w:rFonts w:ascii="Times New Roman" w:hAnsi="Times New Roman" w:cs="Times New Roman"/>
                <w:spacing w:val="-2"/>
                <w:sz w:val="24"/>
                <w:szCs w:val="24"/>
              </w:rPr>
              <w:t>академические советники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1"/>
                <w:sz w:val="24"/>
                <w:szCs w:val="24"/>
              </w:rPr>
              <w:t xml:space="preserve">Утверждение мест на </w:t>
            </w:r>
            <w:proofErr w:type="spellStart"/>
            <w:r w:rsidRPr="00084BA5">
              <w:rPr>
                <w:rFonts w:ascii="Times New Roman" w:hAnsi="Times New Roman" w:cs="Times New Roman"/>
                <w:spacing w:val="-1"/>
                <w:sz w:val="24"/>
                <w:szCs w:val="24"/>
              </w:rPr>
              <w:t>предквалифика-ционную</w:t>
            </w:r>
            <w:proofErr w:type="spellEnd"/>
            <w:r w:rsidRPr="00084BA5">
              <w:rPr>
                <w:rFonts w:ascii="Times New Roman" w:hAnsi="Times New Roman" w:cs="Times New Roman"/>
                <w:spacing w:val="-1"/>
                <w:sz w:val="24"/>
                <w:szCs w:val="24"/>
              </w:rPr>
              <w:t xml:space="preserve">  практику</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январь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3"/>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Утверждение тем и руководителей ВКРБ</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январь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4"/>
              <w:rPr>
                <w:rFonts w:ascii="Times New Roman" w:hAnsi="Times New Roman" w:cs="Times New Roman"/>
                <w:spacing w:val="-1"/>
                <w:sz w:val="24"/>
                <w:szCs w:val="24"/>
              </w:rPr>
            </w:pPr>
            <w:r w:rsidRPr="00084BA5">
              <w:rPr>
                <w:rFonts w:ascii="Times New Roman" w:hAnsi="Times New Roman" w:cs="Times New Roman"/>
                <w:spacing w:val="-1"/>
                <w:sz w:val="24"/>
                <w:szCs w:val="24"/>
              </w:rPr>
              <w:t>Зав. кафедрой,</w:t>
            </w:r>
          </w:p>
          <w:p w:rsidR="00084BA5" w:rsidRPr="00084BA5" w:rsidRDefault="00084BA5" w:rsidP="00084BA5">
            <w:pPr>
              <w:shd w:val="clear" w:color="auto" w:fill="FFFFFF"/>
              <w:spacing w:after="0"/>
              <w:ind w:firstLine="14"/>
              <w:rPr>
                <w:rFonts w:ascii="Times New Roman" w:hAnsi="Times New Roman" w:cs="Times New Roman"/>
                <w:sz w:val="24"/>
                <w:szCs w:val="24"/>
              </w:rPr>
            </w:pPr>
            <w:proofErr w:type="gramStart"/>
            <w:r w:rsidRPr="00084BA5">
              <w:rPr>
                <w:rFonts w:ascii="Times New Roman" w:hAnsi="Times New Roman" w:cs="Times New Roman"/>
                <w:spacing w:val="-2"/>
                <w:sz w:val="24"/>
                <w:szCs w:val="24"/>
              </w:rPr>
              <w:t>ответственный</w:t>
            </w:r>
            <w:proofErr w:type="gramEnd"/>
            <w:r w:rsidRPr="00084BA5">
              <w:rPr>
                <w:rFonts w:ascii="Times New Roman" w:hAnsi="Times New Roman" w:cs="Times New Roman"/>
                <w:spacing w:val="-2"/>
                <w:sz w:val="24"/>
                <w:szCs w:val="24"/>
              </w:rPr>
              <w:t xml:space="preserve"> по </w:t>
            </w:r>
            <w:r w:rsidRPr="00084BA5">
              <w:rPr>
                <w:rFonts w:ascii="Times New Roman" w:hAnsi="Times New Roman" w:cs="Times New Roman"/>
                <w:sz w:val="24"/>
                <w:szCs w:val="24"/>
              </w:rPr>
              <w:t>профилям</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2"/>
                <w:sz w:val="24"/>
                <w:szCs w:val="24"/>
              </w:rPr>
            </w:pPr>
            <w:r w:rsidRPr="00084BA5">
              <w:rPr>
                <w:rFonts w:ascii="Times New Roman" w:hAnsi="Times New Roman" w:cs="Times New Roman"/>
                <w:spacing w:val="-2"/>
                <w:sz w:val="24"/>
                <w:szCs w:val="24"/>
              </w:rPr>
              <w:t>Утверждение графика работы ГЭК, ГАК</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4"/>
                <w:sz w:val="24"/>
                <w:szCs w:val="24"/>
              </w:rPr>
            </w:pPr>
            <w:r w:rsidRPr="00084BA5">
              <w:rPr>
                <w:rFonts w:ascii="Times New Roman" w:hAnsi="Times New Roman" w:cs="Times New Roman"/>
                <w:spacing w:val="-4"/>
                <w:sz w:val="24"/>
                <w:szCs w:val="24"/>
              </w:rPr>
              <w:t>январь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Зав. кафедрой</w:t>
            </w:r>
          </w:p>
        </w:tc>
      </w:tr>
      <w:tr w:rsidR="00084BA5" w:rsidRPr="00487E52" w:rsidTr="00A1608F">
        <w:trPr>
          <w:trHeight w:val="493"/>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9"/>
              <w:jc w:val="both"/>
              <w:rPr>
                <w:rFonts w:ascii="Times New Roman" w:hAnsi="Times New Roman" w:cs="Times New Roman"/>
                <w:sz w:val="24"/>
                <w:szCs w:val="24"/>
              </w:rPr>
            </w:pPr>
            <w:r w:rsidRPr="00084BA5">
              <w:rPr>
                <w:rFonts w:ascii="Times New Roman" w:hAnsi="Times New Roman" w:cs="Times New Roman"/>
                <w:spacing w:val="1"/>
                <w:sz w:val="24"/>
                <w:szCs w:val="24"/>
              </w:rPr>
              <w:t>Выполнение   индивидуального   плана  ППС кафедры за 1 полуго</w:t>
            </w:r>
            <w:r w:rsidRPr="00084BA5">
              <w:rPr>
                <w:rFonts w:ascii="Times New Roman" w:hAnsi="Times New Roman" w:cs="Times New Roman"/>
                <w:spacing w:val="1"/>
                <w:sz w:val="24"/>
                <w:szCs w:val="24"/>
              </w:rPr>
              <w:softHyphen/>
            </w:r>
            <w:r w:rsidRPr="00084BA5">
              <w:rPr>
                <w:rFonts w:ascii="Times New Roman" w:hAnsi="Times New Roman" w:cs="Times New Roman"/>
                <w:spacing w:val="-4"/>
                <w:sz w:val="24"/>
                <w:szCs w:val="24"/>
              </w:rPr>
              <w:t>дие</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январь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4"/>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hd w:val="clear" w:color="auto" w:fill="FFFFFF"/>
              <w:spacing w:after="0"/>
              <w:ind w:firstLine="14"/>
              <w:rPr>
                <w:rFonts w:ascii="Times New Roman" w:hAnsi="Times New Roman" w:cs="Times New Roman"/>
                <w:sz w:val="24"/>
                <w:szCs w:val="24"/>
              </w:rPr>
            </w:pPr>
            <w:r w:rsidRPr="00084BA5">
              <w:rPr>
                <w:rFonts w:ascii="Times New Roman" w:hAnsi="Times New Roman" w:cs="Times New Roman"/>
                <w:spacing w:val="-2"/>
                <w:sz w:val="24"/>
                <w:szCs w:val="24"/>
              </w:rPr>
              <w:t>преподаватели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 xml:space="preserve">Обсуждение результатов </w:t>
            </w:r>
            <w:proofErr w:type="spellStart"/>
            <w:r w:rsidRPr="00084BA5">
              <w:rPr>
                <w:rFonts w:ascii="Times New Roman" w:hAnsi="Times New Roman" w:cs="Times New Roman"/>
                <w:spacing w:val="-2"/>
                <w:sz w:val="24"/>
                <w:szCs w:val="24"/>
              </w:rPr>
              <w:t>взаимопосе-щений</w:t>
            </w:r>
            <w:proofErr w:type="spellEnd"/>
            <w:r w:rsidRPr="00084BA5">
              <w:rPr>
                <w:rFonts w:ascii="Times New Roman" w:hAnsi="Times New Roman" w:cs="Times New Roman"/>
                <w:spacing w:val="-2"/>
                <w:sz w:val="24"/>
                <w:szCs w:val="24"/>
              </w:rPr>
              <w:t xml:space="preserve"> ППС кафедры</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январь, февраль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Зав. кафедрой</w:t>
            </w:r>
          </w:p>
        </w:tc>
      </w:tr>
      <w:tr w:rsidR="00084BA5" w:rsidRPr="00487E52" w:rsidTr="009C2128">
        <w:trPr>
          <w:trHeight w:val="533"/>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2"/>
                <w:sz w:val="24"/>
                <w:szCs w:val="24"/>
              </w:rPr>
            </w:pPr>
            <w:r w:rsidRPr="00084BA5">
              <w:rPr>
                <w:rFonts w:ascii="Times New Roman" w:hAnsi="Times New Roman" w:cs="Times New Roman"/>
                <w:spacing w:val="-2"/>
                <w:sz w:val="24"/>
                <w:szCs w:val="24"/>
              </w:rPr>
              <w:t>Итоги зимней сессии магистрантов</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2"/>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2"/>
                <w:sz w:val="24"/>
                <w:szCs w:val="24"/>
                <w:lang w:val="ky-KG"/>
              </w:rPr>
            </w:pPr>
            <w:r w:rsidRPr="00084BA5">
              <w:rPr>
                <w:rFonts w:ascii="Times New Roman" w:hAnsi="Times New Roman" w:cs="Times New Roman"/>
                <w:spacing w:val="-3"/>
                <w:sz w:val="24"/>
                <w:szCs w:val="24"/>
              </w:rPr>
              <w:t xml:space="preserve">Зав. кафедрой, </w:t>
            </w:r>
            <w:r w:rsidRPr="00084BA5">
              <w:rPr>
                <w:rFonts w:ascii="Times New Roman" w:hAnsi="Times New Roman" w:cs="Times New Roman"/>
                <w:spacing w:val="-3"/>
                <w:sz w:val="24"/>
                <w:szCs w:val="24"/>
                <w:lang w:val="ky-KG"/>
              </w:rPr>
              <w:t xml:space="preserve">Саалиева А.Н. </w:t>
            </w:r>
          </w:p>
        </w:tc>
      </w:tr>
      <w:tr w:rsidR="00084BA5" w:rsidRPr="00487E52" w:rsidTr="00A1608F">
        <w:trPr>
          <w:trHeight w:val="326"/>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Подготовка к  гос. экзаменам и защите ВКРБ, ВКРМ</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1"/>
                <w:sz w:val="24"/>
                <w:szCs w:val="24"/>
              </w:rPr>
              <w:t>Зав. кафедрой, деканат</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1"/>
                <w:sz w:val="24"/>
                <w:szCs w:val="24"/>
              </w:rPr>
              <w:t>Утверждение рецензентов ВКРБ, ВКРМ</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1"/>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1"/>
                <w:sz w:val="24"/>
                <w:szCs w:val="24"/>
              </w:rPr>
            </w:pPr>
            <w:r w:rsidRPr="00084BA5">
              <w:rPr>
                <w:rFonts w:ascii="Times New Roman" w:hAnsi="Times New Roman" w:cs="Times New Roman"/>
                <w:spacing w:val="1"/>
                <w:sz w:val="24"/>
                <w:szCs w:val="24"/>
              </w:rPr>
              <w:t xml:space="preserve">Утверждение графика выполнения  и защиты </w:t>
            </w:r>
            <w:r w:rsidRPr="00084BA5">
              <w:rPr>
                <w:rFonts w:ascii="Times New Roman" w:hAnsi="Times New Roman" w:cs="Times New Roman"/>
                <w:sz w:val="24"/>
                <w:szCs w:val="24"/>
              </w:rPr>
              <w:t>ВКРБ</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z w:val="24"/>
                <w:szCs w:val="24"/>
              </w:rPr>
            </w:pPr>
            <w:proofErr w:type="gramStart"/>
            <w:r w:rsidRPr="00084BA5">
              <w:rPr>
                <w:rFonts w:ascii="Times New Roman" w:hAnsi="Times New Roman" w:cs="Times New Roman"/>
                <w:spacing w:val="-2"/>
                <w:sz w:val="24"/>
                <w:szCs w:val="24"/>
              </w:rPr>
              <w:t>Ответственный</w:t>
            </w:r>
            <w:proofErr w:type="gramEnd"/>
            <w:r w:rsidRPr="00084BA5">
              <w:rPr>
                <w:rFonts w:ascii="Times New Roman" w:hAnsi="Times New Roman" w:cs="Times New Roman"/>
                <w:spacing w:val="-2"/>
                <w:sz w:val="24"/>
                <w:szCs w:val="24"/>
              </w:rPr>
              <w:t xml:space="preserve"> по профилю</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1"/>
                <w:sz w:val="24"/>
                <w:szCs w:val="24"/>
              </w:rPr>
            </w:pPr>
            <w:r w:rsidRPr="00084BA5">
              <w:rPr>
                <w:rFonts w:ascii="Times New Roman" w:hAnsi="Times New Roman" w:cs="Times New Roman"/>
                <w:spacing w:val="1"/>
                <w:sz w:val="24"/>
                <w:szCs w:val="24"/>
              </w:rPr>
              <w:t xml:space="preserve">Утверждение графика </w:t>
            </w:r>
            <w:proofErr w:type="spellStart"/>
            <w:r w:rsidRPr="00084BA5">
              <w:rPr>
                <w:rFonts w:ascii="Times New Roman" w:hAnsi="Times New Roman" w:cs="Times New Roman"/>
                <w:spacing w:val="1"/>
                <w:sz w:val="24"/>
                <w:szCs w:val="24"/>
              </w:rPr>
              <w:t>взаимопосещений</w:t>
            </w:r>
            <w:proofErr w:type="spellEnd"/>
            <w:r w:rsidRPr="00084BA5">
              <w:rPr>
                <w:rFonts w:ascii="Times New Roman" w:hAnsi="Times New Roman" w:cs="Times New Roman"/>
                <w:spacing w:val="1"/>
                <w:sz w:val="24"/>
                <w:szCs w:val="24"/>
              </w:rPr>
              <w:t xml:space="preserve"> занятий ведущими преподавателями кафедры на весенний семестр</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2"/>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hd w:val="clear" w:color="auto" w:fill="FFFFFF"/>
              <w:spacing w:after="0"/>
              <w:rPr>
                <w:rFonts w:ascii="Times New Roman" w:hAnsi="Times New Roman" w:cs="Times New Roman"/>
                <w:spacing w:val="-1"/>
                <w:sz w:val="24"/>
                <w:szCs w:val="24"/>
              </w:rPr>
            </w:pP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both"/>
              <w:rPr>
                <w:rFonts w:ascii="Times New Roman" w:hAnsi="Times New Roman" w:cs="Times New Roman"/>
                <w:sz w:val="24"/>
                <w:szCs w:val="24"/>
              </w:rPr>
            </w:pPr>
            <w:r w:rsidRPr="00084BA5">
              <w:rPr>
                <w:rFonts w:ascii="Times New Roman" w:hAnsi="Times New Roman" w:cs="Times New Roman"/>
                <w:sz w:val="24"/>
                <w:szCs w:val="24"/>
              </w:rPr>
              <w:t>Утверждение тем курсовых проектов</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pacing w:val="-2"/>
                <w:sz w:val="24"/>
                <w:szCs w:val="24"/>
              </w:rPr>
              <w:t>февраль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rPr>
                <w:rFonts w:ascii="Times New Roman" w:hAnsi="Times New Roman" w:cs="Times New Roman"/>
                <w:sz w:val="24"/>
                <w:szCs w:val="24"/>
              </w:rPr>
            </w:pPr>
            <w:r w:rsidRPr="00084BA5">
              <w:rPr>
                <w:rFonts w:ascii="Times New Roman" w:hAnsi="Times New Roman" w:cs="Times New Roman"/>
                <w:sz w:val="24"/>
                <w:szCs w:val="24"/>
              </w:rPr>
              <w:t>Зав. кафедрой,</w:t>
            </w:r>
          </w:p>
          <w:p w:rsidR="00084BA5" w:rsidRPr="00084BA5" w:rsidRDefault="00084BA5" w:rsidP="00084BA5">
            <w:pPr>
              <w:spacing w:after="0"/>
              <w:rPr>
                <w:rFonts w:ascii="Times New Roman" w:hAnsi="Times New Roman" w:cs="Times New Roman"/>
                <w:sz w:val="24"/>
                <w:szCs w:val="24"/>
              </w:rPr>
            </w:pPr>
            <w:r w:rsidRPr="00084BA5">
              <w:rPr>
                <w:rFonts w:ascii="Times New Roman" w:hAnsi="Times New Roman" w:cs="Times New Roman"/>
                <w:sz w:val="24"/>
                <w:szCs w:val="24"/>
              </w:rPr>
              <w:t>руководители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1"/>
                <w:sz w:val="24"/>
                <w:szCs w:val="24"/>
              </w:rPr>
              <w:t xml:space="preserve">Итоги сдачи отчетов по </w:t>
            </w:r>
            <w:proofErr w:type="spellStart"/>
            <w:r w:rsidRPr="00084BA5">
              <w:rPr>
                <w:rFonts w:ascii="Times New Roman" w:hAnsi="Times New Roman" w:cs="Times New Roman"/>
                <w:spacing w:val="-1"/>
                <w:sz w:val="24"/>
                <w:szCs w:val="24"/>
              </w:rPr>
              <w:t>предквалификационной</w:t>
            </w:r>
            <w:proofErr w:type="spellEnd"/>
            <w:r w:rsidRPr="00084BA5">
              <w:rPr>
                <w:rFonts w:ascii="Times New Roman" w:hAnsi="Times New Roman" w:cs="Times New Roman"/>
                <w:spacing w:val="-1"/>
                <w:sz w:val="24"/>
                <w:szCs w:val="24"/>
              </w:rPr>
              <w:t xml:space="preserve">  практике</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4"/>
                <w:sz w:val="24"/>
                <w:szCs w:val="24"/>
              </w:rPr>
              <w:t>март</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2"/>
                <w:sz w:val="24"/>
                <w:szCs w:val="24"/>
              </w:rPr>
              <w:t>Руководители практик</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0"/>
              <w:jc w:val="both"/>
              <w:rPr>
                <w:rFonts w:ascii="Times New Roman" w:hAnsi="Times New Roman" w:cs="Times New Roman"/>
                <w:sz w:val="24"/>
                <w:szCs w:val="24"/>
              </w:rPr>
            </w:pPr>
            <w:r w:rsidRPr="00084BA5">
              <w:rPr>
                <w:rFonts w:ascii="Times New Roman" w:hAnsi="Times New Roman" w:cs="Times New Roman"/>
                <w:spacing w:val="2"/>
                <w:sz w:val="24"/>
                <w:szCs w:val="24"/>
              </w:rPr>
              <w:t xml:space="preserve">Обсуждение результатов </w:t>
            </w:r>
            <w:proofErr w:type="spellStart"/>
            <w:r w:rsidRPr="00084BA5">
              <w:rPr>
                <w:rFonts w:ascii="Times New Roman" w:hAnsi="Times New Roman" w:cs="Times New Roman"/>
                <w:spacing w:val="2"/>
                <w:sz w:val="24"/>
                <w:szCs w:val="24"/>
              </w:rPr>
              <w:t>взаимопо-сещений</w:t>
            </w:r>
            <w:proofErr w:type="spellEnd"/>
            <w:r w:rsidRPr="00084BA5">
              <w:rPr>
                <w:rFonts w:ascii="Times New Roman" w:hAnsi="Times New Roman" w:cs="Times New Roman"/>
                <w:spacing w:val="2"/>
                <w:sz w:val="24"/>
                <w:szCs w:val="24"/>
              </w:rPr>
              <w:t xml:space="preserve"> занятий п</w:t>
            </w:r>
            <w:r w:rsidRPr="00084BA5">
              <w:rPr>
                <w:rFonts w:ascii="Times New Roman" w:hAnsi="Times New Roman" w:cs="Times New Roman"/>
                <w:spacing w:val="-2"/>
                <w:sz w:val="24"/>
                <w:szCs w:val="24"/>
              </w:rPr>
              <w:t>реподавателей</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z w:val="24"/>
                <w:szCs w:val="24"/>
              </w:rPr>
              <w:t>март</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pacing w:val="-4"/>
                <w:sz w:val="24"/>
                <w:szCs w:val="24"/>
              </w:rPr>
            </w:pPr>
            <w:r w:rsidRPr="00084BA5">
              <w:rPr>
                <w:rFonts w:ascii="Times New Roman" w:hAnsi="Times New Roman" w:cs="Times New Roman"/>
                <w:spacing w:val="-6"/>
                <w:sz w:val="24"/>
                <w:szCs w:val="24"/>
              </w:rPr>
              <w:t>Зав. кафедрой, п</w:t>
            </w:r>
            <w:r w:rsidRPr="00084BA5">
              <w:rPr>
                <w:rFonts w:ascii="Times New Roman" w:hAnsi="Times New Roman" w:cs="Times New Roman"/>
                <w:spacing w:val="-7"/>
                <w:sz w:val="24"/>
                <w:szCs w:val="24"/>
              </w:rPr>
              <w:t>реподаватели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both"/>
              <w:rPr>
                <w:rFonts w:ascii="Times New Roman" w:hAnsi="Times New Roman" w:cs="Times New Roman"/>
                <w:sz w:val="24"/>
                <w:szCs w:val="24"/>
              </w:rPr>
            </w:pPr>
            <w:r w:rsidRPr="00084BA5">
              <w:rPr>
                <w:rFonts w:ascii="Times New Roman" w:hAnsi="Times New Roman" w:cs="Times New Roman"/>
                <w:sz w:val="24"/>
                <w:szCs w:val="24"/>
              </w:rPr>
              <w:t>Итоги рейтинга на 2, 3, 4 курсах</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jc w:val="center"/>
              <w:rPr>
                <w:rFonts w:ascii="Times New Roman" w:hAnsi="Times New Roman" w:cs="Times New Roman"/>
                <w:sz w:val="24"/>
                <w:szCs w:val="24"/>
              </w:rPr>
            </w:pPr>
            <w:r w:rsidRPr="00084BA5">
              <w:rPr>
                <w:rFonts w:ascii="Times New Roman" w:hAnsi="Times New Roman" w:cs="Times New Roman"/>
                <w:sz w:val="24"/>
                <w:szCs w:val="24"/>
              </w:rPr>
              <w:t>апрель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pacing w:after="0"/>
              <w:rPr>
                <w:rFonts w:ascii="Times New Roman" w:hAnsi="Times New Roman" w:cs="Times New Roman"/>
                <w:sz w:val="24"/>
                <w:szCs w:val="24"/>
              </w:rPr>
            </w:pPr>
            <w:r w:rsidRPr="00084BA5">
              <w:rPr>
                <w:rFonts w:ascii="Times New Roman" w:hAnsi="Times New Roman" w:cs="Times New Roman"/>
                <w:sz w:val="24"/>
                <w:szCs w:val="24"/>
              </w:rPr>
              <w:t>Зав. кафедрой, преподаватели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hanging="14"/>
              <w:jc w:val="both"/>
              <w:rPr>
                <w:rFonts w:ascii="Times New Roman" w:hAnsi="Times New Roman" w:cs="Times New Roman"/>
                <w:sz w:val="24"/>
                <w:szCs w:val="24"/>
              </w:rPr>
            </w:pPr>
            <w:r w:rsidRPr="00084BA5">
              <w:rPr>
                <w:rFonts w:ascii="Times New Roman" w:hAnsi="Times New Roman" w:cs="Times New Roman"/>
                <w:spacing w:val="1"/>
                <w:sz w:val="24"/>
                <w:szCs w:val="24"/>
              </w:rPr>
              <w:t>Ход выполнения ВКРБ и ВКРМ (магистерских диссертаций)</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апрель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right="869" w:hanging="14"/>
              <w:rPr>
                <w:rFonts w:ascii="Times New Roman" w:hAnsi="Times New Roman" w:cs="Times New Roman"/>
                <w:sz w:val="24"/>
                <w:szCs w:val="24"/>
              </w:rPr>
            </w:pPr>
            <w:proofErr w:type="gramStart"/>
            <w:r w:rsidRPr="00084BA5">
              <w:rPr>
                <w:rFonts w:ascii="Times New Roman" w:hAnsi="Times New Roman" w:cs="Times New Roman"/>
                <w:spacing w:val="-7"/>
                <w:sz w:val="24"/>
                <w:szCs w:val="24"/>
              </w:rPr>
              <w:t>Ответственный</w:t>
            </w:r>
            <w:proofErr w:type="gramEnd"/>
            <w:r w:rsidRPr="00084BA5">
              <w:rPr>
                <w:rFonts w:ascii="Times New Roman" w:hAnsi="Times New Roman" w:cs="Times New Roman"/>
                <w:spacing w:val="-7"/>
                <w:sz w:val="24"/>
                <w:szCs w:val="24"/>
              </w:rPr>
              <w:t xml:space="preserve"> по </w:t>
            </w:r>
            <w:r w:rsidRPr="00084BA5">
              <w:rPr>
                <w:rFonts w:ascii="Times New Roman" w:hAnsi="Times New Roman" w:cs="Times New Roman"/>
                <w:spacing w:val="-2"/>
                <w:sz w:val="24"/>
                <w:szCs w:val="24"/>
              </w:rPr>
              <w:t>профилю</w:t>
            </w:r>
          </w:p>
        </w:tc>
      </w:tr>
      <w:tr w:rsidR="00084BA5" w:rsidRPr="00487E52" w:rsidTr="00A1608F">
        <w:trPr>
          <w:trHeight w:val="521"/>
        </w:trPr>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7"/>
                <w:sz w:val="24"/>
                <w:szCs w:val="24"/>
              </w:rPr>
              <w:t>Выполнение плана издания методических работ</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апрель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7"/>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4"/>
                <w:sz w:val="24"/>
                <w:szCs w:val="24"/>
              </w:rPr>
              <w:t>Ход выполнения курсовых проектов и работ на 3, 4 курсах</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3"/>
                <w:sz w:val="24"/>
                <w:szCs w:val="24"/>
              </w:rPr>
              <w:t>апрель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7"/>
                <w:sz w:val="24"/>
                <w:szCs w:val="24"/>
              </w:rPr>
              <w:t>Руководители проектов</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4"/>
                <w:sz w:val="24"/>
                <w:szCs w:val="24"/>
              </w:rPr>
            </w:pPr>
            <w:r w:rsidRPr="00084BA5">
              <w:rPr>
                <w:rFonts w:ascii="Times New Roman" w:hAnsi="Times New Roman" w:cs="Times New Roman"/>
                <w:spacing w:val="-4"/>
                <w:sz w:val="24"/>
                <w:szCs w:val="24"/>
              </w:rPr>
              <w:t xml:space="preserve">Итоги сдачи отчетов по </w:t>
            </w:r>
            <w:proofErr w:type="gramStart"/>
            <w:r w:rsidRPr="00084BA5">
              <w:rPr>
                <w:rFonts w:ascii="Times New Roman" w:hAnsi="Times New Roman" w:cs="Times New Roman"/>
                <w:spacing w:val="-4"/>
                <w:sz w:val="24"/>
                <w:szCs w:val="24"/>
              </w:rPr>
              <w:t>научно-</w:t>
            </w:r>
            <w:proofErr w:type="spellStart"/>
            <w:r w:rsidRPr="00084BA5">
              <w:rPr>
                <w:rFonts w:ascii="Times New Roman" w:hAnsi="Times New Roman" w:cs="Times New Roman"/>
                <w:spacing w:val="-4"/>
                <w:sz w:val="24"/>
                <w:szCs w:val="24"/>
              </w:rPr>
              <w:t>исследо</w:t>
            </w:r>
            <w:proofErr w:type="spellEnd"/>
            <w:r w:rsidRPr="00084BA5">
              <w:rPr>
                <w:rFonts w:ascii="Times New Roman" w:hAnsi="Times New Roman" w:cs="Times New Roman"/>
                <w:spacing w:val="-4"/>
                <w:sz w:val="24"/>
                <w:szCs w:val="24"/>
              </w:rPr>
              <w:t>-</w:t>
            </w:r>
            <w:proofErr w:type="spellStart"/>
            <w:r w:rsidRPr="00084BA5">
              <w:rPr>
                <w:rFonts w:ascii="Times New Roman" w:hAnsi="Times New Roman" w:cs="Times New Roman"/>
                <w:spacing w:val="-4"/>
                <w:sz w:val="24"/>
                <w:szCs w:val="24"/>
              </w:rPr>
              <w:t>вательской</w:t>
            </w:r>
            <w:proofErr w:type="spellEnd"/>
            <w:proofErr w:type="gramEnd"/>
            <w:r w:rsidRPr="00084BA5">
              <w:rPr>
                <w:rFonts w:ascii="Times New Roman" w:hAnsi="Times New Roman" w:cs="Times New Roman"/>
                <w:spacing w:val="-4"/>
                <w:sz w:val="24"/>
                <w:szCs w:val="24"/>
              </w:rPr>
              <w:t xml:space="preserve"> практике магистрантов</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3"/>
                <w:sz w:val="24"/>
                <w:szCs w:val="24"/>
              </w:rPr>
            </w:pPr>
            <w:r w:rsidRPr="00084BA5">
              <w:rPr>
                <w:rFonts w:ascii="Times New Roman" w:hAnsi="Times New Roman" w:cs="Times New Roman"/>
                <w:spacing w:val="-3"/>
                <w:sz w:val="24"/>
                <w:szCs w:val="24"/>
              </w:rPr>
              <w:t>апрель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7"/>
                <w:sz w:val="24"/>
                <w:szCs w:val="24"/>
              </w:rPr>
            </w:pPr>
            <w:r w:rsidRPr="00084BA5">
              <w:rPr>
                <w:rFonts w:ascii="Times New Roman" w:hAnsi="Times New Roman" w:cs="Times New Roman"/>
                <w:sz w:val="24"/>
                <w:szCs w:val="24"/>
              </w:rPr>
              <w:t>Руководители практики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Утверждение графика отпусков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z w:val="24"/>
                <w:szCs w:val="24"/>
              </w:rPr>
              <w:t>май</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tabs>
                <w:tab w:val="left" w:pos="3186"/>
              </w:tabs>
              <w:spacing w:after="0"/>
              <w:ind w:right="-166" w:hanging="5"/>
              <w:rPr>
                <w:rFonts w:ascii="Times New Roman" w:hAnsi="Times New Roman" w:cs="Times New Roman"/>
                <w:sz w:val="24"/>
                <w:szCs w:val="24"/>
              </w:rPr>
            </w:pPr>
            <w:r w:rsidRPr="00084BA5">
              <w:rPr>
                <w:rFonts w:ascii="Times New Roman" w:hAnsi="Times New Roman" w:cs="Times New Roman"/>
                <w:spacing w:val="-5"/>
                <w:sz w:val="24"/>
                <w:szCs w:val="24"/>
              </w:rPr>
              <w:t>Зав. кафедрой, отдел кадров</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2"/>
                <w:sz w:val="24"/>
                <w:szCs w:val="24"/>
              </w:rPr>
              <w:t>Ход выполнения ВКРБ и ВКРМ (магистерских диссертаций)</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z w:val="24"/>
                <w:szCs w:val="24"/>
              </w:rPr>
              <w:t>май</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proofErr w:type="gramStart"/>
            <w:r w:rsidRPr="00084BA5">
              <w:rPr>
                <w:rFonts w:ascii="Times New Roman" w:hAnsi="Times New Roman" w:cs="Times New Roman"/>
                <w:spacing w:val="-3"/>
                <w:sz w:val="24"/>
                <w:szCs w:val="24"/>
              </w:rPr>
              <w:t>Ответственный</w:t>
            </w:r>
            <w:proofErr w:type="gramEnd"/>
            <w:r w:rsidRPr="00084BA5">
              <w:rPr>
                <w:rFonts w:ascii="Times New Roman" w:hAnsi="Times New Roman" w:cs="Times New Roman"/>
                <w:spacing w:val="-3"/>
                <w:sz w:val="24"/>
                <w:szCs w:val="24"/>
              </w:rPr>
              <w:t xml:space="preserve">  по профилю</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6"/>
                <w:sz w:val="24"/>
                <w:szCs w:val="24"/>
              </w:rPr>
              <w:t>Распределение на практику студентов 2 и 3 курсов</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5"/>
                <w:sz w:val="24"/>
                <w:szCs w:val="24"/>
              </w:rPr>
              <w:t>май</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pacing w:val="-7"/>
                <w:sz w:val="24"/>
                <w:szCs w:val="24"/>
              </w:rPr>
            </w:pPr>
            <w:r w:rsidRPr="00084BA5">
              <w:rPr>
                <w:rFonts w:ascii="Times New Roman" w:hAnsi="Times New Roman" w:cs="Times New Roman"/>
                <w:spacing w:val="-7"/>
                <w:sz w:val="24"/>
                <w:szCs w:val="24"/>
              </w:rPr>
              <w:t>Руководители практик</w:t>
            </w:r>
          </w:p>
          <w:p w:rsidR="00084BA5" w:rsidRPr="00084BA5" w:rsidRDefault="00084BA5" w:rsidP="00084BA5">
            <w:pPr>
              <w:shd w:val="clear" w:color="auto" w:fill="FFFFFF"/>
              <w:spacing w:after="0"/>
              <w:rPr>
                <w:rFonts w:ascii="Times New Roman" w:hAnsi="Times New Roman" w:cs="Times New Roman"/>
                <w:sz w:val="24"/>
                <w:szCs w:val="24"/>
              </w:rPr>
            </w:pP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6"/>
                <w:sz w:val="24"/>
                <w:szCs w:val="24"/>
              </w:rPr>
            </w:pPr>
            <w:r w:rsidRPr="00084BA5">
              <w:rPr>
                <w:rFonts w:ascii="Times New Roman" w:hAnsi="Times New Roman" w:cs="Times New Roman"/>
                <w:spacing w:val="-6"/>
                <w:sz w:val="24"/>
                <w:szCs w:val="24"/>
              </w:rPr>
              <w:t xml:space="preserve">Итоги </w:t>
            </w:r>
            <w:proofErr w:type="spellStart"/>
            <w:r w:rsidRPr="00084BA5">
              <w:rPr>
                <w:rFonts w:ascii="Times New Roman" w:hAnsi="Times New Roman" w:cs="Times New Roman"/>
                <w:spacing w:val="2"/>
                <w:sz w:val="24"/>
                <w:szCs w:val="24"/>
              </w:rPr>
              <w:t>взаимопосещений</w:t>
            </w:r>
            <w:proofErr w:type="spellEnd"/>
            <w:r w:rsidRPr="00084BA5">
              <w:rPr>
                <w:rFonts w:ascii="Times New Roman" w:hAnsi="Times New Roman" w:cs="Times New Roman"/>
                <w:spacing w:val="2"/>
                <w:sz w:val="24"/>
                <w:szCs w:val="24"/>
              </w:rPr>
              <w:t xml:space="preserve"> ППС кафедры</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5"/>
                <w:sz w:val="24"/>
                <w:szCs w:val="24"/>
              </w:rPr>
            </w:pPr>
            <w:r w:rsidRPr="00084BA5">
              <w:rPr>
                <w:rFonts w:ascii="Times New Roman" w:hAnsi="Times New Roman" w:cs="Times New Roman"/>
                <w:spacing w:val="-5"/>
                <w:sz w:val="24"/>
                <w:szCs w:val="24"/>
              </w:rPr>
              <w:t xml:space="preserve">май </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7"/>
                <w:sz w:val="24"/>
                <w:szCs w:val="24"/>
              </w:rPr>
            </w:pPr>
            <w:r w:rsidRPr="00084BA5">
              <w:rPr>
                <w:rFonts w:ascii="Times New Roman" w:hAnsi="Times New Roman" w:cs="Times New Roman"/>
                <w:spacing w:val="-7"/>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6"/>
                <w:sz w:val="24"/>
                <w:szCs w:val="24"/>
              </w:rPr>
            </w:pPr>
            <w:r w:rsidRPr="00084BA5">
              <w:rPr>
                <w:rFonts w:ascii="Times New Roman" w:hAnsi="Times New Roman" w:cs="Times New Roman"/>
                <w:spacing w:val="-6"/>
                <w:sz w:val="24"/>
                <w:szCs w:val="24"/>
              </w:rPr>
              <w:t>Итоги весенней сессии</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5"/>
                <w:sz w:val="24"/>
                <w:szCs w:val="24"/>
              </w:rPr>
            </w:pPr>
            <w:r w:rsidRPr="00084BA5">
              <w:rPr>
                <w:rFonts w:ascii="Times New Roman" w:hAnsi="Times New Roman" w:cs="Times New Roman"/>
                <w:spacing w:val="-5"/>
                <w:sz w:val="24"/>
                <w:szCs w:val="24"/>
              </w:rPr>
              <w:t>июнь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rPr>
                <w:rFonts w:ascii="Times New Roman" w:hAnsi="Times New Roman" w:cs="Times New Roman"/>
                <w:spacing w:val="-7"/>
                <w:sz w:val="24"/>
                <w:szCs w:val="24"/>
              </w:rPr>
            </w:pPr>
            <w:proofErr w:type="gramStart"/>
            <w:r w:rsidRPr="00084BA5">
              <w:rPr>
                <w:rFonts w:ascii="Times New Roman" w:hAnsi="Times New Roman" w:cs="Times New Roman"/>
                <w:spacing w:val="-3"/>
                <w:sz w:val="24"/>
                <w:szCs w:val="24"/>
              </w:rPr>
              <w:t>Ответственный</w:t>
            </w:r>
            <w:proofErr w:type="gramEnd"/>
            <w:r w:rsidRPr="00084BA5">
              <w:rPr>
                <w:rFonts w:ascii="Times New Roman" w:hAnsi="Times New Roman" w:cs="Times New Roman"/>
                <w:spacing w:val="-3"/>
                <w:sz w:val="24"/>
                <w:szCs w:val="24"/>
              </w:rPr>
              <w:t xml:space="preserve">  по профилю</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rPr>
            </w:pPr>
            <w:r w:rsidRPr="00084BA5">
              <w:rPr>
                <w:rFonts w:ascii="Times New Roman" w:hAnsi="Times New Roman" w:cs="Times New Roman"/>
                <w:spacing w:val="-4"/>
                <w:sz w:val="24"/>
                <w:szCs w:val="24"/>
              </w:rPr>
              <w:t>Итоги сдачи гос. экзаменов и защиты ВКРБ и магистерских диссертаций</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5"/>
                <w:sz w:val="24"/>
                <w:szCs w:val="24"/>
              </w:rPr>
              <w:t>июнь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rPr>
                <w:rFonts w:ascii="Times New Roman" w:hAnsi="Times New Roman" w:cs="Times New Roman"/>
                <w:sz w:val="24"/>
                <w:szCs w:val="24"/>
              </w:rPr>
            </w:pPr>
            <w:r w:rsidRPr="00084BA5">
              <w:rPr>
                <w:rFonts w:ascii="Times New Roman" w:hAnsi="Times New Roman" w:cs="Times New Roman"/>
                <w:spacing w:val="-7"/>
                <w:sz w:val="24"/>
                <w:szCs w:val="24"/>
              </w:rPr>
              <w:t>Зав. кафедрой</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both"/>
              <w:rPr>
                <w:rFonts w:ascii="Times New Roman" w:hAnsi="Times New Roman" w:cs="Times New Roman"/>
                <w:sz w:val="24"/>
                <w:szCs w:val="24"/>
                <w:lang w:val="ky-KG"/>
              </w:rPr>
            </w:pPr>
            <w:r w:rsidRPr="00084BA5">
              <w:rPr>
                <w:rFonts w:ascii="Times New Roman" w:hAnsi="Times New Roman" w:cs="Times New Roman"/>
                <w:spacing w:val="-4"/>
                <w:sz w:val="24"/>
                <w:szCs w:val="24"/>
              </w:rPr>
              <w:t>Выполнение индивидуального плана за год</w:t>
            </w:r>
            <w:r w:rsidRPr="00084BA5">
              <w:rPr>
                <w:rFonts w:ascii="Times New Roman" w:hAnsi="Times New Roman" w:cs="Times New Roman"/>
                <w:spacing w:val="-4"/>
                <w:sz w:val="24"/>
                <w:szCs w:val="24"/>
                <w:lang w:val="ky-KG"/>
              </w:rPr>
              <w:t xml:space="preserve">. </w:t>
            </w:r>
            <w:r w:rsidRPr="00084BA5">
              <w:rPr>
                <w:rFonts w:ascii="Times New Roman" w:hAnsi="Times New Roman" w:cs="Times New Roman"/>
                <w:spacing w:val="-2"/>
                <w:sz w:val="24"/>
                <w:szCs w:val="24"/>
              </w:rPr>
              <w:t xml:space="preserve">Выполнение других видов работ по кафедре (отчеты кураторов, </w:t>
            </w:r>
            <w:proofErr w:type="spellStart"/>
            <w:r w:rsidRPr="00084BA5">
              <w:rPr>
                <w:rFonts w:ascii="Times New Roman" w:hAnsi="Times New Roman" w:cs="Times New Roman"/>
                <w:spacing w:val="-2"/>
                <w:sz w:val="24"/>
                <w:szCs w:val="24"/>
              </w:rPr>
              <w:t>академсовет-ников</w:t>
            </w:r>
            <w:proofErr w:type="spellEnd"/>
            <w:r w:rsidRPr="00084BA5">
              <w:rPr>
                <w:rFonts w:ascii="Times New Roman" w:hAnsi="Times New Roman" w:cs="Times New Roman"/>
                <w:spacing w:val="-2"/>
                <w:sz w:val="24"/>
                <w:szCs w:val="24"/>
              </w:rPr>
              <w:t xml:space="preserve"> и др.)</w:t>
            </w:r>
          </w:p>
        </w:tc>
        <w:tc>
          <w:tcPr>
            <w:tcW w:w="1370"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jc w:val="center"/>
              <w:rPr>
                <w:rFonts w:ascii="Times New Roman" w:hAnsi="Times New Roman" w:cs="Times New Roman"/>
                <w:sz w:val="24"/>
                <w:szCs w:val="24"/>
              </w:rPr>
            </w:pPr>
            <w:r w:rsidRPr="00084BA5">
              <w:rPr>
                <w:rFonts w:ascii="Times New Roman" w:hAnsi="Times New Roman" w:cs="Times New Roman"/>
                <w:spacing w:val="-5"/>
                <w:sz w:val="24"/>
                <w:szCs w:val="24"/>
              </w:rPr>
              <w:t>июнь</w:t>
            </w:r>
          </w:p>
        </w:tc>
        <w:tc>
          <w:tcPr>
            <w:tcW w:w="2599" w:type="dxa"/>
            <w:tcBorders>
              <w:top w:val="single" w:sz="4" w:space="0" w:color="auto"/>
              <w:left w:val="single" w:sz="4" w:space="0" w:color="auto"/>
              <w:bottom w:val="single" w:sz="4" w:space="0" w:color="auto"/>
              <w:right w:val="single" w:sz="4" w:space="0" w:color="auto"/>
            </w:tcBorders>
            <w:hideMark/>
          </w:tcPr>
          <w:p w:rsidR="00084BA5" w:rsidRPr="00084BA5" w:rsidRDefault="00084BA5" w:rsidP="00084BA5">
            <w:pPr>
              <w:shd w:val="clear" w:color="auto" w:fill="FFFFFF"/>
              <w:spacing w:after="0"/>
              <w:ind w:firstLine="10"/>
              <w:rPr>
                <w:rFonts w:ascii="Times New Roman" w:hAnsi="Times New Roman" w:cs="Times New Roman"/>
                <w:sz w:val="24"/>
                <w:szCs w:val="24"/>
              </w:rPr>
            </w:pPr>
            <w:r w:rsidRPr="00084BA5">
              <w:rPr>
                <w:rFonts w:ascii="Times New Roman" w:hAnsi="Times New Roman" w:cs="Times New Roman"/>
                <w:spacing w:val="-6"/>
                <w:sz w:val="24"/>
                <w:szCs w:val="24"/>
              </w:rPr>
              <w:t>Зав. кафедрой, п</w:t>
            </w:r>
            <w:r w:rsidRPr="00084BA5">
              <w:rPr>
                <w:rFonts w:ascii="Times New Roman" w:hAnsi="Times New Roman" w:cs="Times New Roman"/>
                <w:spacing w:val="-8"/>
                <w:sz w:val="24"/>
                <w:szCs w:val="24"/>
              </w:rPr>
              <w:t>реподаватели</w:t>
            </w:r>
          </w:p>
        </w:tc>
      </w:tr>
      <w:tr w:rsidR="00084BA5" w:rsidRPr="00487E52" w:rsidTr="00A1608F">
        <w:tc>
          <w:tcPr>
            <w:tcW w:w="567" w:type="dxa"/>
            <w:tcBorders>
              <w:top w:val="single" w:sz="4" w:space="0" w:color="auto"/>
              <w:left w:val="single" w:sz="4" w:space="0" w:color="auto"/>
              <w:bottom w:val="single" w:sz="4" w:space="0" w:color="auto"/>
              <w:right w:val="single" w:sz="4" w:space="0" w:color="auto"/>
            </w:tcBorders>
          </w:tcPr>
          <w:p w:rsidR="00084BA5" w:rsidRPr="00084BA5" w:rsidRDefault="00084BA5" w:rsidP="00EE1954">
            <w:pPr>
              <w:pStyle w:val="a4"/>
              <w:numPr>
                <w:ilvl w:val="0"/>
                <w:numId w:val="11"/>
              </w:numPr>
              <w:spacing w:after="0" w:line="240" w:lineRule="auto"/>
              <w:jc w:val="cente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both"/>
              <w:rPr>
                <w:rFonts w:ascii="Times New Roman" w:hAnsi="Times New Roman" w:cs="Times New Roman"/>
                <w:spacing w:val="-4"/>
                <w:sz w:val="24"/>
                <w:szCs w:val="24"/>
              </w:rPr>
            </w:pPr>
            <w:r w:rsidRPr="00084BA5">
              <w:rPr>
                <w:rFonts w:ascii="Times New Roman" w:hAnsi="Times New Roman" w:cs="Times New Roman"/>
                <w:spacing w:val="-4"/>
                <w:sz w:val="24"/>
                <w:szCs w:val="24"/>
              </w:rPr>
              <w:t>Обсуждение годового отчета кафедры</w:t>
            </w:r>
          </w:p>
        </w:tc>
        <w:tc>
          <w:tcPr>
            <w:tcW w:w="1370"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jc w:val="center"/>
              <w:rPr>
                <w:rFonts w:ascii="Times New Roman" w:hAnsi="Times New Roman" w:cs="Times New Roman"/>
                <w:spacing w:val="-5"/>
                <w:sz w:val="24"/>
                <w:szCs w:val="24"/>
              </w:rPr>
            </w:pPr>
            <w:r w:rsidRPr="00084BA5">
              <w:rPr>
                <w:rFonts w:ascii="Times New Roman" w:hAnsi="Times New Roman" w:cs="Times New Roman"/>
                <w:spacing w:val="-5"/>
                <w:sz w:val="24"/>
                <w:szCs w:val="24"/>
              </w:rPr>
              <w:t>июнь</w:t>
            </w:r>
          </w:p>
        </w:tc>
        <w:tc>
          <w:tcPr>
            <w:tcW w:w="2599" w:type="dxa"/>
            <w:tcBorders>
              <w:top w:val="single" w:sz="4" w:space="0" w:color="auto"/>
              <w:left w:val="single" w:sz="4" w:space="0" w:color="auto"/>
              <w:bottom w:val="single" w:sz="4" w:space="0" w:color="auto"/>
              <w:right w:val="single" w:sz="4" w:space="0" w:color="auto"/>
            </w:tcBorders>
          </w:tcPr>
          <w:p w:rsidR="00084BA5" w:rsidRPr="00084BA5" w:rsidRDefault="00084BA5" w:rsidP="00084BA5">
            <w:pPr>
              <w:shd w:val="clear" w:color="auto" w:fill="FFFFFF"/>
              <w:spacing w:after="0"/>
              <w:ind w:right="-108" w:firstLine="10"/>
              <w:rPr>
                <w:rFonts w:ascii="Times New Roman" w:hAnsi="Times New Roman" w:cs="Times New Roman"/>
                <w:spacing w:val="-6"/>
                <w:sz w:val="24"/>
                <w:szCs w:val="24"/>
              </w:rPr>
            </w:pPr>
            <w:r>
              <w:rPr>
                <w:rFonts w:ascii="Times New Roman" w:hAnsi="Times New Roman" w:cs="Times New Roman"/>
                <w:spacing w:val="-7"/>
                <w:sz w:val="24"/>
                <w:szCs w:val="24"/>
              </w:rPr>
              <w:t>Зав. кафедрой</w:t>
            </w:r>
          </w:p>
        </w:tc>
      </w:tr>
    </w:tbl>
    <w:p w:rsidR="009C2128" w:rsidRDefault="009C2128" w:rsidP="009C2128">
      <w:pPr>
        <w:pStyle w:val="a4"/>
        <w:spacing w:after="0" w:line="240" w:lineRule="auto"/>
        <w:ind w:left="0"/>
        <w:jc w:val="both"/>
        <w:rPr>
          <w:rFonts w:ascii="Times New Roman" w:hAnsi="Times New Roman" w:cs="Times New Roman"/>
          <w:sz w:val="24"/>
          <w:szCs w:val="24"/>
        </w:rPr>
      </w:pPr>
    </w:p>
    <w:p w:rsidR="00A87842" w:rsidRPr="008F69BE" w:rsidRDefault="00A87842" w:rsidP="00A87842">
      <w:pPr>
        <w:pStyle w:val="a4"/>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Pr="008F69BE">
        <w:rPr>
          <w:rFonts w:ascii="Times New Roman" w:hAnsi="Times New Roman" w:cs="Times New Roman"/>
          <w:sz w:val="24"/>
          <w:szCs w:val="24"/>
        </w:rPr>
        <w:t xml:space="preserve">формление протоколов заседаний кафедры </w:t>
      </w:r>
      <w:r>
        <w:rPr>
          <w:rFonts w:ascii="Times New Roman" w:hAnsi="Times New Roman" w:cs="Times New Roman"/>
          <w:sz w:val="24"/>
          <w:szCs w:val="24"/>
        </w:rPr>
        <w:t xml:space="preserve">ведется </w:t>
      </w:r>
      <w:r w:rsidRPr="008F69BE">
        <w:rPr>
          <w:rFonts w:ascii="Times New Roman" w:hAnsi="Times New Roman" w:cs="Times New Roman"/>
          <w:sz w:val="24"/>
          <w:szCs w:val="24"/>
        </w:rPr>
        <w:t xml:space="preserve">в соответствии с планом заседаний кафедры </w:t>
      </w:r>
      <w:r w:rsidRPr="008F69BE">
        <w:rPr>
          <w:rFonts w:ascii="Times New Roman" w:hAnsi="Times New Roman" w:cs="Times New Roman"/>
          <w:i/>
          <w:sz w:val="24"/>
          <w:szCs w:val="24"/>
        </w:rPr>
        <w:t>(</w:t>
      </w:r>
      <w:r>
        <w:rPr>
          <w:rFonts w:ascii="Times New Roman" w:hAnsi="Times New Roman" w:cs="Times New Roman"/>
          <w:i/>
          <w:sz w:val="24"/>
          <w:szCs w:val="24"/>
        </w:rPr>
        <w:t xml:space="preserve">см. приложение, </w:t>
      </w:r>
      <w:r w:rsidRPr="008F69BE">
        <w:rPr>
          <w:rFonts w:ascii="Times New Roman" w:hAnsi="Times New Roman" w:cs="Times New Roman"/>
          <w:i/>
          <w:sz w:val="24"/>
          <w:szCs w:val="24"/>
        </w:rPr>
        <w:t>протокол</w:t>
      </w:r>
      <w:r>
        <w:rPr>
          <w:rFonts w:ascii="Times New Roman" w:hAnsi="Times New Roman" w:cs="Times New Roman"/>
          <w:i/>
          <w:sz w:val="24"/>
          <w:szCs w:val="24"/>
        </w:rPr>
        <w:t xml:space="preserve">ы </w:t>
      </w:r>
      <w:r w:rsidRPr="008F69BE">
        <w:rPr>
          <w:rFonts w:ascii="Times New Roman" w:hAnsi="Times New Roman" w:cs="Times New Roman"/>
          <w:i/>
          <w:sz w:val="24"/>
          <w:szCs w:val="24"/>
        </w:rPr>
        <w:t>заседаний кафедры, что вошло в план в рамках СМК)</w:t>
      </w:r>
    </w:p>
    <w:p w:rsidR="008D0BCC" w:rsidRPr="008D0BCC" w:rsidRDefault="008D0BCC" w:rsidP="008D0BCC">
      <w:pPr>
        <w:spacing w:after="0" w:line="240" w:lineRule="auto"/>
        <w:ind w:left="360"/>
        <w:jc w:val="both"/>
        <w:rPr>
          <w:rFonts w:ascii="Times New Roman" w:eastAsia="Times New Roman" w:hAnsi="Times New Roman" w:cs="Times New Roman"/>
          <w:sz w:val="24"/>
          <w:szCs w:val="24"/>
          <w:lang w:eastAsia="ru-RU"/>
        </w:rPr>
      </w:pPr>
    </w:p>
    <w:p w:rsidR="00CC30C1" w:rsidRPr="00ED78BD" w:rsidRDefault="00CC30C1" w:rsidP="00ED78BD">
      <w:pPr>
        <w:spacing w:after="0" w:line="240" w:lineRule="auto"/>
        <w:jc w:val="center"/>
        <w:rPr>
          <w:rFonts w:ascii="Times New Roman" w:hAnsi="Times New Roman" w:cs="Times New Roman"/>
          <w:b/>
          <w:sz w:val="28"/>
          <w:szCs w:val="28"/>
        </w:rPr>
      </w:pPr>
      <w:r w:rsidRPr="00ED78BD">
        <w:rPr>
          <w:rFonts w:ascii="Times New Roman" w:hAnsi="Times New Roman" w:cs="Times New Roman"/>
          <w:b/>
          <w:sz w:val="28"/>
          <w:szCs w:val="28"/>
        </w:rPr>
        <w:t>2. Документирование системы управления качеством</w:t>
      </w:r>
    </w:p>
    <w:p w:rsidR="00ED78BD" w:rsidRDefault="00ED78BD" w:rsidP="00ED78BD">
      <w:pPr>
        <w:spacing w:after="0" w:line="240" w:lineRule="auto"/>
        <w:jc w:val="both"/>
        <w:rPr>
          <w:rFonts w:ascii="Times New Roman" w:eastAsia="Times New Roman" w:hAnsi="Times New Roman" w:cs="Times New Roman"/>
          <w:b/>
          <w:sz w:val="24"/>
          <w:szCs w:val="24"/>
          <w:lang w:eastAsia="ru-RU"/>
        </w:rPr>
      </w:pPr>
    </w:p>
    <w:p w:rsidR="008F69BE" w:rsidRPr="005D4ACF" w:rsidRDefault="008F69BE" w:rsidP="005D4ACF">
      <w:pPr>
        <w:pStyle w:val="a4"/>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5D4ACF">
        <w:rPr>
          <w:rFonts w:ascii="Times New Roman" w:eastAsia="Times New Roman" w:hAnsi="Times New Roman" w:cs="Times New Roman"/>
          <w:sz w:val="24"/>
          <w:szCs w:val="24"/>
          <w:lang w:eastAsia="ru-RU"/>
        </w:rPr>
        <w:t xml:space="preserve">Контроль над организацией деятельности кафедры, состоянием и качеством работы по делопроизводству на кафедре осуществлялся зав. кафедрой М.М. </w:t>
      </w:r>
      <w:proofErr w:type="spellStart"/>
      <w:r w:rsidRPr="005D4ACF">
        <w:rPr>
          <w:rFonts w:ascii="Times New Roman" w:eastAsia="Times New Roman" w:hAnsi="Times New Roman" w:cs="Times New Roman"/>
          <w:sz w:val="24"/>
          <w:szCs w:val="24"/>
          <w:lang w:eastAsia="ru-RU"/>
        </w:rPr>
        <w:t>Мусульмановой</w:t>
      </w:r>
      <w:proofErr w:type="spellEnd"/>
      <w:r w:rsidRPr="005D4ACF">
        <w:rPr>
          <w:rFonts w:ascii="Times New Roman" w:eastAsia="Times New Roman" w:hAnsi="Times New Roman" w:cs="Times New Roman"/>
          <w:sz w:val="24"/>
          <w:szCs w:val="24"/>
          <w:lang w:eastAsia="ru-RU"/>
        </w:rPr>
        <w:t>. На кафедре имеется номенклатура дел с четким наименованием структурных подразделений и дел. У каждого структурного подразделения и дела имеется свой индекс. Вся кафедральная плановая и отчетная документация по мере выполнения складывается в папки с обозначенными индексами. Помимо этого на кафедре создан электронный банк данных, где собраны вся документация кафедры в соответствии с номенклатурой дел. По мере подготовки документов он постоянно обновляется.</w:t>
      </w:r>
    </w:p>
    <w:p w:rsidR="007E5996" w:rsidRPr="005469FE" w:rsidRDefault="00B55454" w:rsidP="00B55454">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w:t>
      </w:r>
      <w:r w:rsidR="007E5996" w:rsidRPr="005469FE">
        <w:rPr>
          <w:rFonts w:ascii="Times New Roman" w:hAnsi="Times New Roman" w:cs="Times New Roman"/>
          <w:sz w:val="24"/>
          <w:szCs w:val="24"/>
        </w:rPr>
        <w:t>рафик учебного процесса, академическ</w:t>
      </w:r>
      <w:r>
        <w:rPr>
          <w:rFonts w:ascii="Times New Roman" w:hAnsi="Times New Roman" w:cs="Times New Roman"/>
          <w:sz w:val="24"/>
          <w:szCs w:val="24"/>
        </w:rPr>
        <w:t>ий</w:t>
      </w:r>
      <w:r w:rsidR="007E5996" w:rsidRPr="005469FE">
        <w:rPr>
          <w:rFonts w:ascii="Times New Roman" w:hAnsi="Times New Roman" w:cs="Times New Roman"/>
          <w:sz w:val="24"/>
          <w:szCs w:val="24"/>
        </w:rPr>
        <w:t xml:space="preserve"> календар</w:t>
      </w:r>
      <w:r>
        <w:rPr>
          <w:rFonts w:ascii="Times New Roman" w:hAnsi="Times New Roman" w:cs="Times New Roman"/>
          <w:sz w:val="24"/>
          <w:szCs w:val="24"/>
        </w:rPr>
        <w:t>ь</w:t>
      </w:r>
      <w:r w:rsidR="007E5996" w:rsidRPr="005469FE">
        <w:rPr>
          <w:rFonts w:ascii="Times New Roman" w:hAnsi="Times New Roman" w:cs="Times New Roman"/>
          <w:sz w:val="24"/>
          <w:szCs w:val="24"/>
        </w:rPr>
        <w:t xml:space="preserve"> и расписани</w:t>
      </w:r>
      <w:r>
        <w:rPr>
          <w:rFonts w:ascii="Times New Roman" w:hAnsi="Times New Roman" w:cs="Times New Roman"/>
          <w:sz w:val="24"/>
          <w:szCs w:val="24"/>
        </w:rPr>
        <w:t>е</w:t>
      </w:r>
      <w:r w:rsidR="007E5996" w:rsidRPr="005469FE">
        <w:rPr>
          <w:rFonts w:ascii="Times New Roman" w:hAnsi="Times New Roman" w:cs="Times New Roman"/>
          <w:sz w:val="24"/>
          <w:szCs w:val="24"/>
        </w:rPr>
        <w:t xml:space="preserve"> занятий ППС</w:t>
      </w:r>
      <w:r>
        <w:rPr>
          <w:rFonts w:ascii="Times New Roman" w:hAnsi="Times New Roman" w:cs="Times New Roman"/>
          <w:sz w:val="24"/>
          <w:szCs w:val="24"/>
        </w:rPr>
        <w:t xml:space="preserve"> имеются в наличии.</w:t>
      </w:r>
    </w:p>
    <w:p w:rsidR="00F20B62" w:rsidRDefault="00B55454" w:rsidP="00B55454">
      <w:pPr>
        <w:pStyle w:val="a4"/>
        <w:numPr>
          <w:ilvl w:val="0"/>
          <w:numId w:val="2"/>
        </w:numPr>
        <w:spacing w:after="0" w:line="240" w:lineRule="auto"/>
        <w:ind w:left="0" w:firstLine="0"/>
        <w:jc w:val="both"/>
        <w:rPr>
          <w:rFonts w:ascii="Times New Roman" w:hAnsi="Times New Roman" w:cs="Times New Roman"/>
          <w:sz w:val="24"/>
          <w:szCs w:val="24"/>
        </w:rPr>
      </w:pPr>
      <w:r w:rsidRPr="00B55454">
        <w:rPr>
          <w:rFonts w:ascii="Times New Roman" w:hAnsi="Times New Roman" w:cs="Times New Roman"/>
          <w:sz w:val="24"/>
          <w:szCs w:val="24"/>
        </w:rPr>
        <w:t>Д</w:t>
      </w:r>
      <w:r w:rsidR="0034414E" w:rsidRPr="00B55454">
        <w:rPr>
          <w:rFonts w:ascii="Times New Roman" w:hAnsi="Times New Roman" w:cs="Times New Roman"/>
          <w:sz w:val="24"/>
          <w:szCs w:val="24"/>
        </w:rPr>
        <w:t>олжностны</w:t>
      </w:r>
      <w:r w:rsidRPr="00B55454">
        <w:rPr>
          <w:rFonts w:ascii="Times New Roman" w:hAnsi="Times New Roman" w:cs="Times New Roman"/>
          <w:sz w:val="24"/>
          <w:szCs w:val="24"/>
        </w:rPr>
        <w:t>е</w:t>
      </w:r>
      <w:r w:rsidR="0034414E" w:rsidRPr="00B55454">
        <w:rPr>
          <w:rFonts w:ascii="Times New Roman" w:hAnsi="Times New Roman" w:cs="Times New Roman"/>
          <w:sz w:val="24"/>
          <w:szCs w:val="24"/>
        </w:rPr>
        <w:t xml:space="preserve"> </w:t>
      </w:r>
      <w:r w:rsidR="00646E07" w:rsidRPr="00B55454">
        <w:rPr>
          <w:rFonts w:ascii="Times New Roman" w:hAnsi="Times New Roman" w:cs="Times New Roman"/>
          <w:sz w:val="24"/>
          <w:szCs w:val="24"/>
        </w:rPr>
        <w:t>обязанност</w:t>
      </w:r>
      <w:r w:rsidRPr="00B55454">
        <w:rPr>
          <w:rFonts w:ascii="Times New Roman" w:hAnsi="Times New Roman" w:cs="Times New Roman"/>
          <w:sz w:val="24"/>
          <w:szCs w:val="24"/>
        </w:rPr>
        <w:t>и</w:t>
      </w:r>
      <w:r w:rsidR="0034414E" w:rsidRPr="00B55454">
        <w:rPr>
          <w:rFonts w:ascii="Times New Roman" w:hAnsi="Times New Roman" w:cs="Times New Roman"/>
          <w:sz w:val="24"/>
          <w:szCs w:val="24"/>
        </w:rPr>
        <w:t xml:space="preserve"> ППС и УВП</w:t>
      </w:r>
      <w:r w:rsidRPr="00B55454">
        <w:rPr>
          <w:rFonts w:ascii="Times New Roman" w:hAnsi="Times New Roman" w:cs="Times New Roman"/>
          <w:sz w:val="24"/>
          <w:szCs w:val="24"/>
        </w:rPr>
        <w:t xml:space="preserve"> имеются.</w:t>
      </w:r>
    </w:p>
    <w:p w:rsidR="00F20B62" w:rsidRPr="00B55454" w:rsidRDefault="00F20B62" w:rsidP="00B55454">
      <w:pPr>
        <w:pStyle w:val="a4"/>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B55454">
        <w:rPr>
          <w:rFonts w:ascii="Times New Roman" w:eastAsia="Times New Roman" w:hAnsi="Times New Roman" w:cs="Times New Roman"/>
          <w:sz w:val="24"/>
          <w:szCs w:val="24"/>
          <w:lang w:eastAsia="ru-RU"/>
        </w:rPr>
        <w:lastRenderedPageBreak/>
        <w:t>Анализ выполнения  функциональных  регламентаций  и должностных обязанностей показал, что  профессорско-преподавательский состав (ППС) и учебно-вспомогательный персонал (УВП) выполняли свои обязанности в соответствии с должностными инструкциями, разработанными  на кафедре и утвержденными руководством  университета.</w:t>
      </w:r>
    </w:p>
    <w:p w:rsidR="0034414E" w:rsidRPr="005469FE" w:rsidRDefault="00B55454" w:rsidP="00B55454">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CC30C1" w:rsidRPr="005469FE">
        <w:rPr>
          <w:rFonts w:ascii="Times New Roman" w:hAnsi="Times New Roman" w:cs="Times New Roman"/>
          <w:sz w:val="24"/>
          <w:szCs w:val="24"/>
        </w:rPr>
        <w:t>ГОС ВПО</w:t>
      </w:r>
      <w:r w:rsidR="0034414E" w:rsidRPr="005469FE">
        <w:rPr>
          <w:rFonts w:ascii="Times New Roman" w:hAnsi="Times New Roman" w:cs="Times New Roman"/>
          <w:sz w:val="24"/>
          <w:szCs w:val="24"/>
        </w:rPr>
        <w:t xml:space="preserve">, </w:t>
      </w:r>
      <w:r>
        <w:rPr>
          <w:rFonts w:ascii="Times New Roman" w:hAnsi="Times New Roman" w:cs="Times New Roman"/>
          <w:sz w:val="24"/>
          <w:szCs w:val="24"/>
        </w:rPr>
        <w:t>рабочих</w:t>
      </w:r>
      <w:r w:rsidR="00CC30C1" w:rsidRPr="005469FE">
        <w:rPr>
          <w:rFonts w:ascii="Times New Roman" w:hAnsi="Times New Roman" w:cs="Times New Roman"/>
          <w:sz w:val="24"/>
          <w:szCs w:val="24"/>
        </w:rPr>
        <w:t xml:space="preserve"> у</w:t>
      </w:r>
      <w:r>
        <w:rPr>
          <w:rFonts w:ascii="Times New Roman" w:hAnsi="Times New Roman" w:cs="Times New Roman"/>
          <w:sz w:val="24"/>
          <w:szCs w:val="24"/>
        </w:rPr>
        <w:t>чебных планов</w:t>
      </w:r>
      <w:r w:rsidR="00BA6B17">
        <w:rPr>
          <w:rFonts w:ascii="Times New Roman" w:hAnsi="Times New Roman" w:cs="Times New Roman"/>
          <w:sz w:val="24"/>
          <w:szCs w:val="24"/>
        </w:rPr>
        <w:t xml:space="preserve"> на новый уч</w:t>
      </w:r>
      <w:r w:rsidR="00252F3A">
        <w:rPr>
          <w:rFonts w:ascii="Times New Roman" w:hAnsi="Times New Roman" w:cs="Times New Roman"/>
          <w:sz w:val="24"/>
          <w:szCs w:val="24"/>
        </w:rPr>
        <w:t xml:space="preserve">ебный </w:t>
      </w:r>
      <w:r w:rsidR="00BA6B17">
        <w:rPr>
          <w:rFonts w:ascii="Times New Roman" w:hAnsi="Times New Roman" w:cs="Times New Roman"/>
          <w:sz w:val="24"/>
          <w:szCs w:val="24"/>
        </w:rPr>
        <w:t>год</w:t>
      </w:r>
      <w:r w:rsidR="0034414E" w:rsidRPr="005469FE">
        <w:rPr>
          <w:rFonts w:ascii="Times New Roman" w:hAnsi="Times New Roman" w:cs="Times New Roman"/>
          <w:sz w:val="24"/>
          <w:szCs w:val="24"/>
        </w:rPr>
        <w:t xml:space="preserve">, ООП, УМК </w:t>
      </w:r>
      <w:r>
        <w:rPr>
          <w:rFonts w:ascii="Times New Roman" w:hAnsi="Times New Roman" w:cs="Times New Roman"/>
          <w:sz w:val="24"/>
          <w:szCs w:val="24"/>
        </w:rPr>
        <w:t>п</w:t>
      </w:r>
      <w:r w:rsidR="00660CAE">
        <w:rPr>
          <w:rFonts w:ascii="Times New Roman" w:hAnsi="Times New Roman" w:cs="Times New Roman"/>
          <w:sz w:val="24"/>
          <w:szCs w:val="24"/>
        </w:rPr>
        <w:t>редставлено в табл. 3.</w:t>
      </w:r>
    </w:p>
    <w:p w:rsidR="00252F3A" w:rsidRDefault="00252F3A" w:rsidP="00737C30">
      <w:pPr>
        <w:spacing w:after="0" w:line="240" w:lineRule="auto"/>
        <w:ind w:left="360" w:hanging="360"/>
        <w:rPr>
          <w:rFonts w:ascii="Times New Roman" w:hAnsi="Times New Roman" w:cs="Times New Roman"/>
          <w:b/>
          <w:sz w:val="24"/>
          <w:szCs w:val="24"/>
        </w:rPr>
      </w:pPr>
    </w:p>
    <w:p w:rsidR="007361F5" w:rsidRPr="009E00EB" w:rsidRDefault="007361F5" w:rsidP="00737C30">
      <w:pPr>
        <w:spacing w:after="0" w:line="240" w:lineRule="auto"/>
        <w:ind w:left="360" w:hanging="360"/>
        <w:rPr>
          <w:rFonts w:ascii="Times New Roman" w:hAnsi="Times New Roman" w:cs="Times New Roman"/>
          <w:b/>
          <w:sz w:val="24"/>
          <w:szCs w:val="24"/>
        </w:rPr>
      </w:pPr>
      <w:r w:rsidRPr="009E00EB">
        <w:rPr>
          <w:rFonts w:ascii="Times New Roman" w:hAnsi="Times New Roman" w:cs="Times New Roman"/>
          <w:b/>
          <w:sz w:val="24"/>
          <w:szCs w:val="24"/>
        </w:rPr>
        <w:t xml:space="preserve">Таблица </w:t>
      </w:r>
      <w:r w:rsidR="00B55454" w:rsidRPr="009E00EB">
        <w:rPr>
          <w:rFonts w:ascii="Times New Roman" w:hAnsi="Times New Roman" w:cs="Times New Roman"/>
          <w:b/>
          <w:sz w:val="24"/>
          <w:szCs w:val="24"/>
        </w:rPr>
        <w:t>3</w:t>
      </w:r>
      <w:r w:rsidR="00737C30" w:rsidRPr="009E00EB">
        <w:rPr>
          <w:rFonts w:ascii="Times New Roman" w:hAnsi="Times New Roman" w:cs="Times New Roman"/>
          <w:b/>
          <w:sz w:val="24"/>
          <w:szCs w:val="24"/>
        </w:rPr>
        <w:t xml:space="preserve"> – Наличие ГОС ВПО, </w:t>
      </w:r>
      <w:proofErr w:type="spellStart"/>
      <w:r w:rsidR="00737C30" w:rsidRPr="009E00EB">
        <w:rPr>
          <w:rFonts w:ascii="Times New Roman" w:hAnsi="Times New Roman" w:cs="Times New Roman"/>
          <w:b/>
          <w:sz w:val="24"/>
          <w:szCs w:val="24"/>
        </w:rPr>
        <w:t>РУПов</w:t>
      </w:r>
      <w:proofErr w:type="spellEnd"/>
      <w:r w:rsidR="00737C30" w:rsidRPr="009E00EB">
        <w:rPr>
          <w:rFonts w:ascii="Times New Roman" w:hAnsi="Times New Roman" w:cs="Times New Roman"/>
          <w:b/>
          <w:sz w:val="24"/>
          <w:szCs w:val="24"/>
        </w:rPr>
        <w:t xml:space="preserve"> ООП, УМК на новый уч. год</w:t>
      </w:r>
    </w:p>
    <w:tbl>
      <w:tblPr>
        <w:tblStyle w:val="a3"/>
        <w:tblW w:w="0" w:type="auto"/>
        <w:tblInd w:w="108" w:type="dxa"/>
        <w:tblLook w:val="04A0" w:firstRow="1" w:lastRow="0" w:firstColumn="1" w:lastColumn="0" w:noHBand="0" w:noVBand="1"/>
      </w:tblPr>
      <w:tblGrid>
        <w:gridCol w:w="1662"/>
        <w:gridCol w:w="1457"/>
        <w:gridCol w:w="1276"/>
        <w:gridCol w:w="1417"/>
        <w:gridCol w:w="1418"/>
        <w:gridCol w:w="850"/>
        <w:gridCol w:w="1276"/>
      </w:tblGrid>
      <w:tr w:rsidR="00BA6B17" w:rsidRPr="009E00EB" w:rsidTr="00B55454">
        <w:tc>
          <w:tcPr>
            <w:tcW w:w="1662" w:type="dxa"/>
          </w:tcPr>
          <w:p w:rsidR="00BA6B17" w:rsidRPr="009E00EB" w:rsidRDefault="00BA6B17" w:rsidP="00F4775B">
            <w:pPr>
              <w:pStyle w:val="a4"/>
              <w:tabs>
                <w:tab w:val="left" w:pos="1014"/>
              </w:tabs>
              <w:ind w:left="0"/>
              <w:jc w:val="center"/>
              <w:rPr>
                <w:rFonts w:ascii="Times New Roman" w:hAnsi="Times New Roman" w:cs="Times New Roman"/>
                <w:sz w:val="24"/>
                <w:szCs w:val="24"/>
              </w:rPr>
            </w:pPr>
          </w:p>
        </w:tc>
        <w:tc>
          <w:tcPr>
            <w:tcW w:w="1457" w:type="dxa"/>
          </w:tcPr>
          <w:p w:rsidR="00BA6B17" w:rsidRPr="009E00EB" w:rsidRDefault="00BA6B17" w:rsidP="00F4775B">
            <w:pPr>
              <w:pStyle w:val="a4"/>
              <w:tabs>
                <w:tab w:val="left" w:pos="1014"/>
              </w:tabs>
              <w:ind w:left="0"/>
              <w:jc w:val="center"/>
              <w:rPr>
                <w:rFonts w:ascii="Times New Roman" w:hAnsi="Times New Roman" w:cs="Times New Roman"/>
                <w:b/>
                <w:sz w:val="24"/>
                <w:szCs w:val="24"/>
              </w:rPr>
            </w:pPr>
            <w:r w:rsidRPr="009E00EB">
              <w:rPr>
                <w:rFonts w:ascii="Times New Roman" w:hAnsi="Times New Roman" w:cs="Times New Roman"/>
                <w:b/>
                <w:sz w:val="24"/>
                <w:szCs w:val="24"/>
              </w:rPr>
              <w:t>ГОС ВПО</w:t>
            </w:r>
          </w:p>
          <w:p w:rsidR="00BA6B17" w:rsidRPr="009E00EB" w:rsidRDefault="00BA6B17" w:rsidP="00F4775B">
            <w:pPr>
              <w:pStyle w:val="a4"/>
              <w:tabs>
                <w:tab w:val="left" w:pos="1014"/>
              </w:tabs>
              <w:ind w:left="0"/>
              <w:jc w:val="center"/>
              <w:rPr>
                <w:rFonts w:ascii="Times New Roman" w:hAnsi="Times New Roman" w:cs="Times New Roman"/>
                <w:b/>
                <w:sz w:val="24"/>
                <w:szCs w:val="24"/>
              </w:rPr>
            </w:pPr>
            <w:r w:rsidRPr="009E00EB">
              <w:rPr>
                <w:rFonts w:ascii="Times New Roman" w:hAnsi="Times New Roman" w:cs="Times New Roman"/>
                <w:b/>
                <w:sz w:val="24"/>
                <w:szCs w:val="24"/>
              </w:rPr>
              <w:t>(+/-)</w:t>
            </w:r>
          </w:p>
        </w:tc>
        <w:tc>
          <w:tcPr>
            <w:tcW w:w="1276" w:type="dxa"/>
          </w:tcPr>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РУП</w:t>
            </w:r>
          </w:p>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w:t>
            </w:r>
          </w:p>
        </w:tc>
        <w:tc>
          <w:tcPr>
            <w:tcW w:w="1417" w:type="dxa"/>
          </w:tcPr>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ООП</w:t>
            </w:r>
          </w:p>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 год</w:t>
            </w:r>
            <w:proofErr w:type="gramStart"/>
            <w:r w:rsidRPr="009E00EB">
              <w:rPr>
                <w:rFonts w:ascii="Times New Roman" w:hAnsi="Times New Roman" w:cs="Times New Roman"/>
                <w:b/>
                <w:sz w:val="24"/>
                <w:szCs w:val="24"/>
              </w:rPr>
              <w:t>.</w:t>
            </w:r>
            <w:proofErr w:type="gramEnd"/>
            <w:r w:rsidR="00B55454" w:rsidRPr="009E00EB">
              <w:rPr>
                <w:rFonts w:ascii="Times New Roman" w:hAnsi="Times New Roman" w:cs="Times New Roman"/>
                <w:b/>
                <w:sz w:val="24"/>
                <w:szCs w:val="24"/>
              </w:rPr>
              <w:t xml:space="preserve"> </w:t>
            </w:r>
            <w:proofErr w:type="gramStart"/>
            <w:r w:rsidRPr="009E00EB">
              <w:rPr>
                <w:rFonts w:ascii="Times New Roman" w:hAnsi="Times New Roman" w:cs="Times New Roman"/>
                <w:b/>
                <w:sz w:val="24"/>
                <w:szCs w:val="24"/>
              </w:rPr>
              <w:t>у</w:t>
            </w:r>
            <w:proofErr w:type="gramEnd"/>
            <w:r w:rsidRPr="009E00EB">
              <w:rPr>
                <w:rFonts w:ascii="Times New Roman" w:hAnsi="Times New Roman" w:cs="Times New Roman"/>
                <w:b/>
                <w:sz w:val="24"/>
                <w:szCs w:val="24"/>
              </w:rPr>
              <w:t>тв.</w:t>
            </w:r>
          </w:p>
        </w:tc>
        <w:tc>
          <w:tcPr>
            <w:tcW w:w="1418" w:type="dxa"/>
          </w:tcPr>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 xml:space="preserve">Наличие </w:t>
            </w:r>
            <w:proofErr w:type="spellStart"/>
            <w:r w:rsidRPr="009E00EB">
              <w:rPr>
                <w:rFonts w:ascii="Times New Roman" w:hAnsi="Times New Roman" w:cs="Times New Roman"/>
                <w:b/>
                <w:sz w:val="24"/>
                <w:szCs w:val="24"/>
              </w:rPr>
              <w:t>эксп</w:t>
            </w:r>
            <w:proofErr w:type="spellEnd"/>
            <w:r w:rsidRPr="009E00EB">
              <w:rPr>
                <w:rFonts w:ascii="Times New Roman" w:hAnsi="Times New Roman" w:cs="Times New Roman"/>
                <w:b/>
                <w:sz w:val="24"/>
                <w:szCs w:val="24"/>
              </w:rPr>
              <w:t>.</w:t>
            </w:r>
            <w:r w:rsidR="00F6216E" w:rsidRPr="009E00EB">
              <w:rPr>
                <w:rFonts w:ascii="Times New Roman" w:hAnsi="Times New Roman" w:cs="Times New Roman"/>
                <w:b/>
                <w:sz w:val="24"/>
                <w:szCs w:val="24"/>
              </w:rPr>
              <w:t xml:space="preserve"> </w:t>
            </w:r>
            <w:r w:rsidRPr="009E00EB">
              <w:rPr>
                <w:rFonts w:ascii="Times New Roman" w:hAnsi="Times New Roman" w:cs="Times New Roman"/>
                <w:b/>
                <w:sz w:val="24"/>
                <w:szCs w:val="24"/>
              </w:rPr>
              <w:t>уч.</w:t>
            </w:r>
            <w:r w:rsidR="00F6216E" w:rsidRPr="009E00EB">
              <w:rPr>
                <w:rFonts w:ascii="Times New Roman" w:hAnsi="Times New Roman" w:cs="Times New Roman"/>
                <w:b/>
                <w:sz w:val="24"/>
                <w:szCs w:val="24"/>
              </w:rPr>
              <w:t xml:space="preserve"> </w:t>
            </w:r>
            <w:r w:rsidRPr="009E00EB">
              <w:rPr>
                <w:rFonts w:ascii="Times New Roman" w:hAnsi="Times New Roman" w:cs="Times New Roman"/>
                <w:b/>
                <w:sz w:val="24"/>
                <w:szCs w:val="24"/>
              </w:rPr>
              <w:t>пл</w:t>
            </w:r>
            <w:r w:rsidR="00F6216E" w:rsidRPr="009E00EB">
              <w:rPr>
                <w:rFonts w:ascii="Times New Roman" w:hAnsi="Times New Roman" w:cs="Times New Roman"/>
                <w:b/>
                <w:sz w:val="24"/>
                <w:szCs w:val="24"/>
              </w:rPr>
              <w:t>ана</w:t>
            </w:r>
          </w:p>
        </w:tc>
        <w:tc>
          <w:tcPr>
            <w:tcW w:w="850" w:type="dxa"/>
          </w:tcPr>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УМК</w:t>
            </w:r>
          </w:p>
          <w:p w:rsidR="00BA6B17" w:rsidRPr="009E00EB" w:rsidRDefault="00BA6B17" w:rsidP="00F4775B">
            <w:pPr>
              <w:pStyle w:val="a4"/>
              <w:ind w:left="0"/>
              <w:jc w:val="center"/>
              <w:rPr>
                <w:rFonts w:ascii="Times New Roman" w:hAnsi="Times New Roman" w:cs="Times New Roman"/>
                <w:b/>
                <w:sz w:val="24"/>
                <w:szCs w:val="24"/>
              </w:rPr>
            </w:pPr>
            <w:r w:rsidRPr="009E00EB">
              <w:rPr>
                <w:rFonts w:ascii="Times New Roman" w:hAnsi="Times New Roman" w:cs="Times New Roman"/>
                <w:b/>
                <w:sz w:val="24"/>
                <w:szCs w:val="24"/>
              </w:rPr>
              <w:t>(к-во)</w:t>
            </w:r>
          </w:p>
        </w:tc>
        <w:tc>
          <w:tcPr>
            <w:tcW w:w="1276" w:type="dxa"/>
          </w:tcPr>
          <w:p w:rsidR="00BA6B17" w:rsidRPr="009E00EB" w:rsidRDefault="00BA6B17" w:rsidP="00F4775B">
            <w:pPr>
              <w:pStyle w:val="a4"/>
              <w:ind w:left="0"/>
              <w:jc w:val="center"/>
              <w:rPr>
                <w:rFonts w:ascii="Times New Roman" w:hAnsi="Times New Roman" w:cs="Times New Roman"/>
                <w:b/>
                <w:sz w:val="24"/>
                <w:szCs w:val="24"/>
              </w:rPr>
            </w:pPr>
            <w:proofErr w:type="gramStart"/>
            <w:r w:rsidRPr="009E00EB">
              <w:rPr>
                <w:rFonts w:ascii="Times New Roman" w:hAnsi="Times New Roman" w:cs="Times New Roman"/>
                <w:b/>
                <w:sz w:val="24"/>
                <w:szCs w:val="24"/>
              </w:rPr>
              <w:t>К-во</w:t>
            </w:r>
            <w:proofErr w:type="gramEnd"/>
            <w:r w:rsidR="00B55454" w:rsidRPr="009E00EB">
              <w:rPr>
                <w:rFonts w:ascii="Times New Roman" w:hAnsi="Times New Roman" w:cs="Times New Roman"/>
                <w:b/>
                <w:sz w:val="24"/>
                <w:szCs w:val="24"/>
              </w:rPr>
              <w:t xml:space="preserve"> </w:t>
            </w:r>
            <w:proofErr w:type="spellStart"/>
            <w:r w:rsidRPr="009E00EB">
              <w:rPr>
                <w:rFonts w:ascii="Times New Roman" w:hAnsi="Times New Roman" w:cs="Times New Roman"/>
                <w:b/>
                <w:sz w:val="24"/>
                <w:szCs w:val="24"/>
              </w:rPr>
              <w:t>закрепл</w:t>
            </w:r>
            <w:proofErr w:type="spellEnd"/>
            <w:r w:rsidRPr="009E00EB">
              <w:rPr>
                <w:rFonts w:ascii="Times New Roman" w:hAnsi="Times New Roman" w:cs="Times New Roman"/>
                <w:b/>
                <w:sz w:val="24"/>
                <w:szCs w:val="24"/>
              </w:rPr>
              <w:t xml:space="preserve">. </w:t>
            </w:r>
            <w:proofErr w:type="spellStart"/>
            <w:r w:rsidRPr="009E00EB">
              <w:rPr>
                <w:rFonts w:ascii="Times New Roman" w:hAnsi="Times New Roman" w:cs="Times New Roman"/>
                <w:b/>
                <w:sz w:val="24"/>
                <w:szCs w:val="24"/>
              </w:rPr>
              <w:t>дисц</w:t>
            </w:r>
            <w:proofErr w:type="spellEnd"/>
            <w:r w:rsidRPr="009E00EB">
              <w:rPr>
                <w:rFonts w:ascii="Times New Roman" w:hAnsi="Times New Roman" w:cs="Times New Roman"/>
                <w:b/>
                <w:sz w:val="24"/>
                <w:szCs w:val="24"/>
              </w:rPr>
              <w:t>.</w:t>
            </w:r>
          </w:p>
        </w:tc>
      </w:tr>
      <w:tr w:rsidR="00F6216E" w:rsidRPr="009E00EB" w:rsidTr="00B55454">
        <w:tc>
          <w:tcPr>
            <w:tcW w:w="1662" w:type="dxa"/>
          </w:tcPr>
          <w:p w:rsidR="00F6216E" w:rsidRPr="009E00EB" w:rsidRDefault="00F6216E" w:rsidP="00F4775B">
            <w:pPr>
              <w:pStyle w:val="a4"/>
              <w:ind w:left="0"/>
              <w:jc w:val="both"/>
              <w:rPr>
                <w:rFonts w:ascii="Times New Roman" w:hAnsi="Times New Roman" w:cs="Times New Roman"/>
                <w:sz w:val="24"/>
                <w:szCs w:val="24"/>
              </w:rPr>
            </w:pPr>
            <w:proofErr w:type="spellStart"/>
            <w:r w:rsidRPr="009E00EB">
              <w:rPr>
                <w:rFonts w:ascii="Times New Roman" w:hAnsi="Times New Roman" w:cs="Times New Roman"/>
                <w:sz w:val="24"/>
                <w:szCs w:val="24"/>
              </w:rPr>
              <w:t>Бакалавриат</w:t>
            </w:r>
            <w:proofErr w:type="spellEnd"/>
          </w:p>
        </w:tc>
        <w:tc>
          <w:tcPr>
            <w:tcW w:w="1457" w:type="dxa"/>
          </w:tcPr>
          <w:p w:rsidR="00F6216E" w:rsidRPr="009E00EB" w:rsidRDefault="00F6216E">
            <w:pPr>
              <w:pStyle w:val="af"/>
              <w:spacing w:before="0" w:beforeAutospacing="0" w:after="0" w:afterAutospacing="0"/>
              <w:jc w:val="center"/>
            </w:pPr>
            <w:r w:rsidRPr="009E00EB">
              <w:rPr>
                <w:rFonts w:eastAsia="Calibri"/>
                <w:kern w:val="24"/>
              </w:rPr>
              <w:t>+</w:t>
            </w:r>
            <w:r w:rsidRPr="009E00EB">
              <w:rPr>
                <w:kern w:val="24"/>
              </w:rPr>
              <w:t xml:space="preserve"> </w:t>
            </w:r>
          </w:p>
        </w:tc>
        <w:tc>
          <w:tcPr>
            <w:tcW w:w="1276" w:type="dxa"/>
          </w:tcPr>
          <w:p w:rsidR="00F6216E" w:rsidRPr="009E00EB" w:rsidRDefault="00F6216E">
            <w:pPr>
              <w:pStyle w:val="af"/>
              <w:spacing w:before="0" w:beforeAutospacing="0" w:after="0" w:afterAutospacing="0"/>
              <w:jc w:val="center"/>
            </w:pPr>
            <w:r w:rsidRPr="009E00EB">
              <w:rPr>
                <w:rFonts w:eastAsia="Calibri"/>
                <w:kern w:val="24"/>
              </w:rPr>
              <w:t>+ </w:t>
            </w:r>
            <w:r w:rsidRPr="009E00EB">
              <w:rPr>
                <w:kern w:val="24"/>
              </w:rPr>
              <w:t xml:space="preserve"> </w:t>
            </w:r>
          </w:p>
        </w:tc>
        <w:tc>
          <w:tcPr>
            <w:tcW w:w="1417" w:type="dxa"/>
          </w:tcPr>
          <w:p w:rsidR="00F6216E" w:rsidRPr="009E00EB" w:rsidRDefault="00F6216E">
            <w:pPr>
              <w:pStyle w:val="af"/>
              <w:spacing w:before="0" w:beforeAutospacing="0" w:after="0" w:afterAutospacing="0"/>
              <w:jc w:val="center"/>
            </w:pPr>
            <w:r w:rsidRPr="009E00EB">
              <w:rPr>
                <w:kern w:val="24"/>
              </w:rPr>
              <w:t xml:space="preserve">14.10.2015 </w:t>
            </w:r>
          </w:p>
        </w:tc>
        <w:tc>
          <w:tcPr>
            <w:tcW w:w="1418" w:type="dxa"/>
          </w:tcPr>
          <w:p w:rsidR="00F6216E" w:rsidRPr="009E00EB" w:rsidRDefault="00F6216E">
            <w:pPr>
              <w:pStyle w:val="af"/>
              <w:spacing w:before="0" w:beforeAutospacing="0" w:after="0" w:afterAutospacing="0"/>
              <w:jc w:val="center"/>
            </w:pPr>
            <w:r w:rsidRPr="009E00EB">
              <w:rPr>
                <w:rFonts w:eastAsia="Calibri"/>
                <w:kern w:val="24"/>
              </w:rPr>
              <w:t>-</w:t>
            </w:r>
            <w:r w:rsidRPr="009E00EB">
              <w:rPr>
                <w:kern w:val="24"/>
              </w:rPr>
              <w:t xml:space="preserve"> </w:t>
            </w:r>
          </w:p>
        </w:tc>
        <w:tc>
          <w:tcPr>
            <w:tcW w:w="850" w:type="dxa"/>
          </w:tcPr>
          <w:p w:rsidR="00F6216E" w:rsidRPr="009E00EB" w:rsidRDefault="00F6216E">
            <w:pPr>
              <w:pStyle w:val="af"/>
              <w:spacing w:before="0" w:beforeAutospacing="0" w:after="0" w:afterAutospacing="0"/>
              <w:jc w:val="center"/>
            </w:pPr>
            <w:r w:rsidRPr="009E00EB">
              <w:rPr>
                <w:rFonts w:eastAsia="Calibri"/>
                <w:kern w:val="24"/>
              </w:rPr>
              <w:t> 73</w:t>
            </w:r>
            <w:r w:rsidRPr="009E00EB">
              <w:rPr>
                <w:kern w:val="24"/>
              </w:rPr>
              <w:t xml:space="preserve"> </w:t>
            </w:r>
          </w:p>
        </w:tc>
        <w:tc>
          <w:tcPr>
            <w:tcW w:w="1276" w:type="dxa"/>
          </w:tcPr>
          <w:p w:rsidR="00F6216E" w:rsidRPr="009E00EB" w:rsidRDefault="00F6216E">
            <w:pPr>
              <w:pStyle w:val="af"/>
              <w:spacing w:before="0" w:beforeAutospacing="0" w:after="0" w:afterAutospacing="0"/>
              <w:jc w:val="center"/>
            </w:pPr>
            <w:r w:rsidRPr="009E00EB">
              <w:rPr>
                <w:rFonts w:eastAsia="Calibri"/>
                <w:kern w:val="24"/>
              </w:rPr>
              <w:t>73</w:t>
            </w:r>
            <w:r w:rsidRPr="009E00EB">
              <w:rPr>
                <w:kern w:val="24"/>
              </w:rPr>
              <w:t xml:space="preserve"> </w:t>
            </w:r>
          </w:p>
        </w:tc>
      </w:tr>
      <w:tr w:rsidR="00F6216E" w:rsidRPr="009E00EB" w:rsidTr="00B55454">
        <w:tc>
          <w:tcPr>
            <w:tcW w:w="1662" w:type="dxa"/>
          </w:tcPr>
          <w:p w:rsidR="00F6216E" w:rsidRPr="009E00EB" w:rsidRDefault="00F6216E" w:rsidP="00F4775B">
            <w:pPr>
              <w:pStyle w:val="a4"/>
              <w:ind w:left="0"/>
              <w:jc w:val="both"/>
              <w:rPr>
                <w:rFonts w:ascii="Times New Roman" w:hAnsi="Times New Roman" w:cs="Times New Roman"/>
                <w:sz w:val="24"/>
                <w:szCs w:val="24"/>
              </w:rPr>
            </w:pPr>
            <w:r w:rsidRPr="009E00EB">
              <w:rPr>
                <w:rFonts w:ascii="Times New Roman" w:hAnsi="Times New Roman" w:cs="Times New Roman"/>
                <w:sz w:val="24"/>
                <w:szCs w:val="24"/>
              </w:rPr>
              <w:t>Магистратура</w:t>
            </w:r>
          </w:p>
        </w:tc>
        <w:tc>
          <w:tcPr>
            <w:tcW w:w="1457" w:type="dxa"/>
          </w:tcPr>
          <w:p w:rsidR="00F6216E" w:rsidRPr="009E00EB" w:rsidRDefault="00F6216E">
            <w:pPr>
              <w:pStyle w:val="af"/>
              <w:spacing w:before="0" w:beforeAutospacing="0" w:after="0" w:afterAutospacing="0"/>
              <w:jc w:val="center"/>
            </w:pPr>
            <w:r w:rsidRPr="009E00EB">
              <w:rPr>
                <w:rFonts w:eastAsia="Calibri"/>
                <w:kern w:val="24"/>
              </w:rPr>
              <w:t>+ </w:t>
            </w:r>
            <w:r w:rsidRPr="009E00EB">
              <w:rPr>
                <w:kern w:val="24"/>
              </w:rPr>
              <w:t xml:space="preserve"> </w:t>
            </w:r>
          </w:p>
        </w:tc>
        <w:tc>
          <w:tcPr>
            <w:tcW w:w="1276" w:type="dxa"/>
          </w:tcPr>
          <w:p w:rsidR="00F6216E" w:rsidRPr="009E00EB" w:rsidRDefault="00F6216E">
            <w:pPr>
              <w:pStyle w:val="af"/>
              <w:spacing w:before="0" w:beforeAutospacing="0" w:after="0" w:afterAutospacing="0"/>
              <w:jc w:val="center"/>
            </w:pPr>
            <w:r w:rsidRPr="009E00EB">
              <w:rPr>
                <w:rFonts w:eastAsia="Calibri"/>
                <w:kern w:val="24"/>
              </w:rPr>
              <w:t>+ </w:t>
            </w:r>
            <w:r w:rsidRPr="009E00EB">
              <w:rPr>
                <w:kern w:val="24"/>
              </w:rPr>
              <w:t xml:space="preserve"> </w:t>
            </w:r>
          </w:p>
        </w:tc>
        <w:tc>
          <w:tcPr>
            <w:tcW w:w="1417" w:type="dxa"/>
          </w:tcPr>
          <w:p w:rsidR="00F6216E" w:rsidRPr="009E00EB" w:rsidRDefault="00F6216E">
            <w:pPr>
              <w:pStyle w:val="af"/>
              <w:spacing w:before="0" w:beforeAutospacing="0" w:after="0" w:afterAutospacing="0"/>
              <w:jc w:val="center"/>
            </w:pPr>
            <w:r w:rsidRPr="009E00EB">
              <w:rPr>
                <w:kern w:val="24"/>
              </w:rPr>
              <w:t>14.10.2015</w:t>
            </w:r>
            <w:r w:rsidRPr="009E00EB">
              <w:rPr>
                <w:rFonts w:eastAsia="Calibri"/>
                <w:kern w:val="24"/>
              </w:rPr>
              <w:t> </w:t>
            </w:r>
            <w:r w:rsidRPr="009E00EB">
              <w:rPr>
                <w:kern w:val="24"/>
              </w:rPr>
              <w:t xml:space="preserve"> </w:t>
            </w:r>
          </w:p>
        </w:tc>
        <w:tc>
          <w:tcPr>
            <w:tcW w:w="1418" w:type="dxa"/>
          </w:tcPr>
          <w:p w:rsidR="00F6216E" w:rsidRPr="009E00EB" w:rsidRDefault="00F6216E">
            <w:pPr>
              <w:pStyle w:val="af"/>
              <w:spacing w:before="0" w:beforeAutospacing="0" w:after="0" w:afterAutospacing="0"/>
              <w:jc w:val="center"/>
            </w:pPr>
            <w:r w:rsidRPr="009E00EB">
              <w:rPr>
                <w:rFonts w:eastAsia="Calibri"/>
                <w:kern w:val="24"/>
              </w:rPr>
              <w:t>- </w:t>
            </w:r>
            <w:r w:rsidRPr="009E00EB">
              <w:rPr>
                <w:kern w:val="24"/>
              </w:rPr>
              <w:t xml:space="preserve"> </w:t>
            </w:r>
          </w:p>
        </w:tc>
        <w:tc>
          <w:tcPr>
            <w:tcW w:w="850" w:type="dxa"/>
          </w:tcPr>
          <w:p w:rsidR="00F6216E" w:rsidRPr="009E00EB" w:rsidRDefault="00F6216E">
            <w:pPr>
              <w:pStyle w:val="af"/>
              <w:spacing w:before="0" w:beforeAutospacing="0" w:after="0" w:afterAutospacing="0"/>
              <w:jc w:val="center"/>
            </w:pPr>
            <w:r w:rsidRPr="009E00EB">
              <w:rPr>
                <w:rFonts w:eastAsia="Calibri"/>
                <w:kern w:val="24"/>
              </w:rPr>
              <w:t> 29</w:t>
            </w:r>
            <w:r w:rsidRPr="009E00EB">
              <w:rPr>
                <w:kern w:val="24"/>
              </w:rPr>
              <w:t xml:space="preserve"> </w:t>
            </w:r>
          </w:p>
        </w:tc>
        <w:tc>
          <w:tcPr>
            <w:tcW w:w="1276" w:type="dxa"/>
          </w:tcPr>
          <w:p w:rsidR="00F6216E" w:rsidRPr="009E00EB" w:rsidRDefault="00F6216E">
            <w:pPr>
              <w:pStyle w:val="af"/>
              <w:spacing w:before="0" w:beforeAutospacing="0" w:after="0" w:afterAutospacing="0"/>
              <w:jc w:val="center"/>
            </w:pPr>
            <w:r w:rsidRPr="009E00EB">
              <w:rPr>
                <w:rFonts w:eastAsia="Calibri"/>
                <w:kern w:val="24"/>
              </w:rPr>
              <w:t>29 </w:t>
            </w:r>
            <w:r w:rsidRPr="009E00EB">
              <w:rPr>
                <w:kern w:val="24"/>
              </w:rPr>
              <w:t xml:space="preserve"> </w:t>
            </w:r>
          </w:p>
        </w:tc>
      </w:tr>
    </w:tbl>
    <w:p w:rsidR="00B55454" w:rsidRPr="003B143F" w:rsidRDefault="00B55454" w:rsidP="00B55454">
      <w:pPr>
        <w:pStyle w:val="a4"/>
        <w:spacing w:after="0" w:line="240" w:lineRule="auto"/>
        <w:ind w:left="0"/>
        <w:jc w:val="both"/>
        <w:rPr>
          <w:rFonts w:ascii="Times New Roman" w:hAnsi="Times New Roman" w:cs="Times New Roman"/>
          <w:color w:val="FF0000"/>
          <w:sz w:val="24"/>
          <w:szCs w:val="24"/>
        </w:rPr>
      </w:pPr>
    </w:p>
    <w:p w:rsidR="00895239" w:rsidRPr="005469FE" w:rsidRDefault="00895239" w:rsidP="00B55454">
      <w:pPr>
        <w:pStyle w:val="a4"/>
        <w:numPr>
          <w:ilvl w:val="0"/>
          <w:numId w:val="2"/>
        </w:numPr>
        <w:spacing w:after="0" w:line="240" w:lineRule="auto"/>
        <w:ind w:left="0" w:firstLine="0"/>
        <w:jc w:val="both"/>
        <w:rPr>
          <w:rFonts w:ascii="Times New Roman" w:hAnsi="Times New Roman" w:cs="Times New Roman"/>
          <w:sz w:val="24"/>
          <w:szCs w:val="24"/>
        </w:rPr>
      </w:pPr>
      <w:r w:rsidRPr="005469FE">
        <w:rPr>
          <w:rFonts w:ascii="Times New Roman" w:hAnsi="Times New Roman" w:cs="Times New Roman"/>
          <w:sz w:val="24"/>
          <w:szCs w:val="24"/>
        </w:rPr>
        <w:t>Перечень дисциплин, закрепленных за кафедрой</w:t>
      </w:r>
      <w:r w:rsidR="00B55454">
        <w:rPr>
          <w:rFonts w:ascii="Times New Roman" w:hAnsi="Times New Roman" w:cs="Times New Roman"/>
          <w:sz w:val="24"/>
          <w:szCs w:val="24"/>
        </w:rPr>
        <w:t xml:space="preserve">, размещён на сайте кафедры </w:t>
      </w:r>
      <w:r w:rsidR="00CF1E30" w:rsidRPr="005469FE">
        <w:rPr>
          <w:rFonts w:ascii="Times New Roman" w:hAnsi="Times New Roman" w:cs="Times New Roman"/>
          <w:i/>
          <w:sz w:val="24"/>
          <w:szCs w:val="24"/>
        </w:rPr>
        <w:t>(</w:t>
      </w:r>
      <w:hyperlink r:id="rId9" w:history="1">
        <w:r w:rsidR="00F038EA">
          <w:rPr>
            <w:rStyle w:val="af0"/>
          </w:rPr>
          <w:t>http://demo.kstu.kg/fakultety/tekhnologicheskii-fakultet/tekhnologija-proizvodstva-produktov-pitanija</w:t>
        </w:r>
      </w:hyperlink>
      <w:r w:rsidR="00CF1E30" w:rsidRPr="005469FE">
        <w:rPr>
          <w:rFonts w:ascii="Times New Roman" w:hAnsi="Times New Roman" w:cs="Times New Roman"/>
          <w:i/>
          <w:sz w:val="24"/>
          <w:szCs w:val="24"/>
        </w:rPr>
        <w:t>)</w:t>
      </w:r>
    </w:p>
    <w:p w:rsidR="0034414E" w:rsidRPr="005469FE" w:rsidRDefault="0034414E" w:rsidP="00B55454">
      <w:pPr>
        <w:pStyle w:val="a4"/>
        <w:numPr>
          <w:ilvl w:val="0"/>
          <w:numId w:val="2"/>
        </w:numPr>
        <w:spacing w:after="0" w:line="240" w:lineRule="auto"/>
        <w:ind w:left="0" w:firstLine="0"/>
        <w:jc w:val="both"/>
        <w:rPr>
          <w:rFonts w:ascii="Times New Roman" w:hAnsi="Times New Roman" w:cs="Times New Roman"/>
          <w:sz w:val="24"/>
          <w:szCs w:val="24"/>
        </w:rPr>
      </w:pPr>
      <w:proofErr w:type="gramStart"/>
      <w:r w:rsidRPr="005469FE">
        <w:rPr>
          <w:rFonts w:ascii="Times New Roman" w:hAnsi="Times New Roman" w:cs="Times New Roman"/>
          <w:sz w:val="24"/>
          <w:szCs w:val="24"/>
        </w:rPr>
        <w:t>Цели, результаты обучения по</w:t>
      </w:r>
      <w:r w:rsidR="000556AB" w:rsidRPr="005469FE">
        <w:rPr>
          <w:rFonts w:ascii="Times New Roman" w:hAnsi="Times New Roman" w:cs="Times New Roman"/>
          <w:sz w:val="24"/>
          <w:szCs w:val="24"/>
        </w:rPr>
        <w:t xml:space="preserve"> ОП</w:t>
      </w:r>
      <w:r w:rsidR="00F6216E">
        <w:rPr>
          <w:rFonts w:ascii="Times New Roman" w:hAnsi="Times New Roman" w:cs="Times New Roman"/>
          <w:sz w:val="24"/>
          <w:szCs w:val="24"/>
        </w:rPr>
        <w:t xml:space="preserve">, сформированные </w:t>
      </w:r>
      <w:r w:rsidRPr="005469FE">
        <w:rPr>
          <w:rFonts w:ascii="Times New Roman" w:hAnsi="Times New Roman" w:cs="Times New Roman"/>
          <w:sz w:val="24"/>
          <w:szCs w:val="24"/>
        </w:rPr>
        <w:t>с учетом заинтересованных сторон)</w:t>
      </w:r>
      <w:r w:rsidR="00F6216E">
        <w:rPr>
          <w:rFonts w:ascii="Times New Roman" w:hAnsi="Times New Roman" w:cs="Times New Roman"/>
          <w:sz w:val="24"/>
          <w:szCs w:val="24"/>
        </w:rPr>
        <w:t xml:space="preserve"> размещены на сайте </w:t>
      </w:r>
      <w:r w:rsidR="00321829" w:rsidRPr="00F038EA">
        <w:rPr>
          <w:rFonts w:ascii="Times New Roman" w:hAnsi="Times New Roman" w:cs="Times New Roman"/>
          <w:i/>
          <w:sz w:val="24"/>
          <w:szCs w:val="24"/>
        </w:rPr>
        <w:t>(</w:t>
      </w:r>
      <w:hyperlink r:id="rId10" w:history="1">
        <w:r w:rsidR="00F038EA">
          <w:rPr>
            <w:rStyle w:val="af0"/>
          </w:rPr>
          <w:t>http://demo.kstu.kg/fakultety/tekhnologicheskii-fakultet/tekhnologija-proizvodstva-produktov-pitanija</w:t>
        </w:r>
      </w:hyperlink>
      <w:r w:rsidR="00321829" w:rsidRPr="00F038EA">
        <w:rPr>
          <w:rFonts w:ascii="Times New Roman" w:hAnsi="Times New Roman" w:cs="Times New Roman"/>
          <w:i/>
          <w:sz w:val="24"/>
          <w:szCs w:val="24"/>
        </w:rPr>
        <w:t>)</w:t>
      </w:r>
      <w:proofErr w:type="gramEnd"/>
    </w:p>
    <w:p w:rsidR="00F6216E" w:rsidRPr="005469FE" w:rsidRDefault="00F6216E" w:rsidP="00F6216E">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w:t>
      </w:r>
      <w:r w:rsidR="0034414E" w:rsidRPr="005469FE">
        <w:rPr>
          <w:rFonts w:ascii="Times New Roman" w:hAnsi="Times New Roman" w:cs="Times New Roman"/>
          <w:sz w:val="24"/>
          <w:szCs w:val="24"/>
        </w:rPr>
        <w:t>ормативны</w:t>
      </w:r>
      <w:r>
        <w:rPr>
          <w:rFonts w:ascii="Times New Roman" w:hAnsi="Times New Roman" w:cs="Times New Roman"/>
          <w:sz w:val="24"/>
          <w:szCs w:val="24"/>
        </w:rPr>
        <w:t>е</w:t>
      </w:r>
      <w:r w:rsidR="0034414E" w:rsidRPr="005469FE">
        <w:rPr>
          <w:rFonts w:ascii="Times New Roman" w:hAnsi="Times New Roman" w:cs="Times New Roman"/>
          <w:sz w:val="24"/>
          <w:szCs w:val="24"/>
        </w:rPr>
        <w:t xml:space="preserve"> документ</w:t>
      </w:r>
      <w:r>
        <w:rPr>
          <w:rFonts w:ascii="Times New Roman" w:hAnsi="Times New Roman" w:cs="Times New Roman"/>
          <w:sz w:val="24"/>
          <w:szCs w:val="24"/>
        </w:rPr>
        <w:t>ы</w:t>
      </w:r>
      <w:r w:rsidR="00B44F77" w:rsidRPr="005469FE">
        <w:rPr>
          <w:rFonts w:ascii="Times New Roman" w:hAnsi="Times New Roman" w:cs="Times New Roman"/>
          <w:sz w:val="24"/>
          <w:szCs w:val="24"/>
        </w:rPr>
        <w:t>, используемы</w:t>
      </w:r>
      <w:r>
        <w:rPr>
          <w:rFonts w:ascii="Times New Roman" w:hAnsi="Times New Roman" w:cs="Times New Roman"/>
          <w:sz w:val="24"/>
          <w:szCs w:val="24"/>
        </w:rPr>
        <w:t>е</w:t>
      </w:r>
      <w:r w:rsidR="00B44F77" w:rsidRPr="005469FE">
        <w:rPr>
          <w:rFonts w:ascii="Times New Roman" w:hAnsi="Times New Roman" w:cs="Times New Roman"/>
          <w:sz w:val="24"/>
          <w:szCs w:val="24"/>
        </w:rPr>
        <w:t xml:space="preserve"> для </w:t>
      </w:r>
      <w:r w:rsidR="0034414E" w:rsidRPr="005469FE">
        <w:rPr>
          <w:rFonts w:ascii="Times New Roman" w:hAnsi="Times New Roman" w:cs="Times New Roman"/>
          <w:sz w:val="24"/>
          <w:szCs w:val="24"/>
        </w:rPr>
        <w:t>организации учебного процесса (положения, инструкции и т.д</w:t>
      </w:r>
      <w:r w:rsidR="00CC30C1" w:rsidRPr="005469FE">
        <w:rPr>
          <w:rFonts w:ascii="Times New Roman" w:hAnsi="Times New Roman" w:cs="Times New Roman"/>
          <w:sz w:val="24"/>
          <w:szCs w:val="24"/>
        </w:rPr>
        <w:t>.</w:t>
      </w:r>
      <w:r w:rsidR="0034414E" w:rsidRPr="005469FE">
        <w:rPr>
          <w:rFonts w:ascii="Times New Roman" w:hAnsi="Times New Roman" w:cs="Times New Roman"/>
          <w:sz w:val="24"/>
          <w:szCs w:val="24"/>
        </w:rPr>
        <w:t>)</w:t>
      </w:r>
      <w:r w:rsidR="009A7EB6" w:rsidRPr="005469FE">
        <w:rPr>
          <w:rFonts w:ascii="Times New Roman" w:hAnsi="Times New Roman" w:cs="Times New Roman"/>
          <w:sz w:val="24"/>
          <w:szCs w:val="24"/>
        </w:rPr>
        <w:t>, а также нормативны</w:t>
      </w:r>
      <w:r>
        <w:rPr>
          <w:rFonts w:ascii="Times New Roman" w:hAnsi="Times New Roman" w:cs="Times New Roman"/>
          <w:sz w:val="24"/>
          <w:szCs w:val="24"/>
        </w:rPr>
        <w:t>е</w:t>
      </w:r>
      <w:r w:rsidR="009A7EB6" w:rsidRPr="005469FE">
        <w:rPr>
          <w:rFonts w:ascii="Times New Roman" w:hAnsi="Times New Roman" w:cs="Times New Roman"/>
          <w:sz w:val="24"/>
          <w:szCs w:val="24"/>
        </w:rPr>
        <w:t xml:space="preserve"> документ</w:t>
      </w:r>
      <w:r>
        <w:rPr>
          <w:rFonts w:ascii="Times New Roman" w:hAnsi="Times New Roman" w:cs="Times New Roman"/>
          <w:sz w:val="24"/>
          <w:szCs w:val="24"/>
        </w:rPr>
        <w:t>ы</w:t>
      </w:r>
      <w:r w:rsidR="009A7EB6" w:rsidRPr="005469FE">
        <w:rPr>
          <w:rFonts w:ascii="Times New Roman" w:hAnsi="Times New Roman" w:cs="Times New Roman"/>
          <w:sz w:val="24"/>
          <w:szCs w:val="24"/>
        </w:rPr>
        <w:t xml:space="preserve"> по качеству</w:t>
      </w:r>
      <w:r>
        <w:rPr>
          <w:rFonts w:ascii="Times New Roman" w:hAnsi="Times New Roman" w:cs="Times New Roman"/>
          <w:sz w:val="24"/>
          <w:szCs w:val="24"/>
        </w:rPr>
        <w:t xml:space="preserve"> </w:t>
      </w:r>
      <w:r w:rsidRPr="005469FE">
        <w:rPr>
          <w:rFonts w:ascii="Times New Roman" w:hAnsi="Times New Roman" w:cs="Times New Roman"/>
          <w:sz w:val="24"/>
          <w:szCs w:val="24"/>
        </w:rPr>
        <w:t xml:space="preserve"> </w:t>
      </w:r>
      <w:r w:rsidRPr="005469FE">
        <w:rPr>
          <w:rFonts w:ascii="Times New Roman" w:hAnsi="Times New Roman" w:cs="Times New Roman"/>
          <w:i/>
          <w:sz w:val="24"/>
          <w:szCs w:val="24"/>
        </w:rPr>
        <w:t>(перечень, год утв.)</w:t>
      </w:r>
      <w:r w:rsidRPr="00F6216E">
        <w:rPr>
          <w:rFonts w:ascii="Times New Roman" w:hAnsi="Times New Roman" w:cs="Times New Roman"/>
          <w:sz w:val="24"/>
          <w:szCs w:val="24"/>
        </w:rPr>
        <w:t xml:space="preserve"> </w:t>
      </w:r>
    </w:p>
    <w:p w:rsidR="00943D13" w:rsidRDefault="00F6216E"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B143F" w:rsidRPr="00F77148">
        <w:rPr>
          <w:rFonts w:ascii="Times New Roman" w:hAnsi="Times New Roman" w:cs="Times New Roman"/>
          <w:sz w:val="24"/>
          <w:szCs w:val="24"/>
        </w:rPr>
        <w:t>Положению о</w:t>
      </w:r>
      <w:r w:rsidR="003B143F">
        <w:rPr>
          <w:rFonts w:ascii="Times New Roman" w:hAnsi="Times New Roman" w:cs="Times New Roman"/>
          <w:sz w:val="24"/>
          <w:szCs w:val="24"/>
        </w:rPr>
        <w:t xml:space="preserve"> ведомственных наградах Министерства образования и науки Кыргызской Республики</w:t>
      </w:r>
      <w:r w:rsidR="00943D13">
        <w:rPr>
          <w:rFonts w:ascii="Times New Roman" w:hAnsi="Times New Roman" w:cs="Times New Roman"/>
          <w:sz w:val="24"/>
          <w:szCs w:val="24"/>
        </w:rPr>
        <w:t xml:space="preserve"> </w:t>
      </w:r>
    </w:p>
    <w:p w:rsidR="003B143F" w:rsidRDefault="00943D13"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77148">
        <w:rPr>
          <w:rFonts w:ascii="Times New Roman" w:hAnsi="Times New Roman" w:cs="Times New Roman"/>
          <w:sz w:val="24"/>
          <w:szCs w:val="24"/>
        </w:rPr>
        <w:t>Положению о</w:t>
      </w:r>
      <w:r>
        <w:rPr>
          <w:rFonts w:ascii="Times New Roman" w:hAnsi="Times New Roman" w:cs="Times New Roman"/>
          <w:sz w:val="24"/>
          <w:szCs w:val="24"/>
        </w:rPr>
        <w:t xml:space="preserve"> смотре-конкурсе электронных учебно-методических комплексов дисциплин</w:t>
      </w:r>
      <w:r w:rsidR="003B143F">
        <w:rPr>
          <w:rFonts w:ascii="Times New Roman" w:hAnsi="Times New Roman" w:cs="Times New Roman"/>
          <w:sz w:val="24"/>
          <w:szCs w:val="24"/>
        </w:rPr>
        <w:t xml:space="preserve"> </w:t>
      </w:r>
    </w:p>
    <w:p w:rsidR="00F6216E" w:rsidRPr="00F77148" w:rsidRDefault="003B143F"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77148" w:rsidRPr="00F77148">
        <w:rPr>
          <w:rFonts w:ascii="Times New Roman" w:hAnsi="Times New Roman" w:cs="Times New Roman"/>
          <w:sz w:val="24"/>
          <w:szCs w:val="24"/>
        </w:rPr>
        <w:t xml:space="preserve">Положению о порядке организации и проведении конкурса на должности профессорско-преподавательского состава в КГТУ им. И. </w:t>
      </w:r>
      <w:proofErr w:type="spellStart"/>
      <w:r w:rsidR="00F77148" w:rsidRPr="00F77148">
        <w:rPr>
          <w:rFonts w:ascii="Times New Roman" w:hAnsi="Times New Roman" w:cs="Times New Roman"/>
          <w:sz w:val="24"/>
          <w:szCs w:val="24"/>
        </w:rPr>
        <w:t>Раззакова</w:t>
      </w:r>
      <w:proofErr w:type="spellEnd"/>
    </w:p>
    <w:p w:rsidR="00F6216E" w:rsidRPr="00F77148" w:rsidRDefault="00F6216E"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w:t>
      </w:r>
      <w:r w:rsidR="00F77148" w:rsidRPr="00F77148">
        <w:rPr>
          <w:rFonts w:ascii="Times New Roman" w:eastAsia="Times New Roman" w:hAnsi="Times New Roman" w:cs="Times New Roman"/>
          <w:sz w:val="24"/>
          <w:szCs w:val="24"/>
        </w:rPr>
        <w:t xml:space="preserve"> Положение о рейтинговой системе контроля знаний студентов</w:t>
      </w:r>
    </w:p>
    <w:p w:rsidR="00F6216E" w:rsidRPr="00F77148" w:rsidRDefault="00F6216E"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w:t>
      </w:r>
      <w:r w:rsidR="00F77148" w:rsidRPr="00F77148">
        <w:rPr>
          <w:rFonts w:ascii="Times New Roman" w:hAnsi="Times New Roman" w:cs="Times New Roman"/>
          <w:sz w:val="24"/>
          <w:szCs w:val="24"/>
        </w:rPr>
        <w:t xml:space="preserve"> Положение об организации учебного процесса</w:t>
      </w:r>
    </w:p>
    <w:p w:rsidR="00F6216E" w:rsidRPr="00F77148" w:rsidRDefault="00F6216E"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w:t>
      </w:r>
      <w:r w:rsidR="00F77148" w:rsidRPr="00F77148">
        <w:rPr>
          <w:rFonts w:ascii="Times New Roman" w:hAnsi="Times New Roman" w:cs="Times New Roman"/>
          <w:sz w:val="24"/>
          <w:szCs w:val="24"/>
        </w:rPr>
        <w:t xml:space="preserve"> Положение об апелляционной комиссии КГТУ им. </w:t>
      </w:r>
      <w:proofErr w:type="spellStart"/>
      <w:r w:rsidR="00F77148" w:rsidRPr="00F77148">
        <w:rPr>
          <w:rFonts w:ascii="Times New Roman" w:hAnsi="Times New Roman" w:cs="Times New Roman"/>
          <w:sz w:val="24"/>
          <w:szCs w:val="24"/>
        </w:rPr>
        <w:t>И.Раззакова</w:t>
      </w:r>
      <w:proofErr w:type="spellEnd"/>
    </w:p>
    <w:p w:rsidR="00F77148" w:rsidRPr="00F77148"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 «Правила</w:t>
      </w:r>
      <w:r w:rsidRPr="00F77148">
        <w:rPr>
          <w:rFonts w:ascii="Times New Roman" w:hAnsi="Times New Roman" w:cs="Times New Roman"/>
          <w:color w:val="FF0000"/>
          <w:sz w:val="24"/>
          <w:szCs w:val="24"/>
        </w:rPr>
        <w:t xml:space="preserve"> </w:t>
      </w:r>
      <w:r w:rsidRPr="00F77148">
        <w:rPr>
          <w:rFonts w:ascii="Times New Roman" w:hAnsi="Times New Roman" w:cs="Times New Roman"/>
          <w:sz w:val="24"/>
          <w:szCs w:val="24"/>
        </w:rPr>
        <w:t xml:space="preserve">приема в КГТУ им. И. </w:t>
      </w:r>
      <w:proofErr w:type="spellStart"/>
      <w:r w:rsidRPr="00F77148">
        <w:rPr>
          <w:rFonts w:ascii="Times New Roman" w:hAnsi="Times New Roman" w:cs="Times New Roman"/>
          <w:sz w:val="24"/>
          <w:szCs w:val="24"/>
        </w:rPr>
        <w:t>Раззакова</w:t>
      </w:r>
      <w:proofErr w:type="spellEnd"/>
    </w:p>
    <w:p w:rsidR="00F77148" w:rsidRPr="00981DA1"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 xml:space="preserve">- Положение об организации учебного процесса в КГТУ им. И. </w:t>
      </w:r>
      <w:proofErr w:type="spellStart"/>
      <w:r w:rsidRPr="00F77148">
        <w:rPr>
          <w:rFonts w:ascii="Times New Roman" w:hAnsi="Times New Roman" w:cs="Times New Roman"/>
          <w:sz w:val="24"/>
          <w:szCs w:val="24"/>
        </w:rPr>
        <w:t>Раззакова</w:t>
      </w:r>
      <w:proofErr w:type="spellEnd"/>
      <w:r w:rsidRPr="00F77148">
        <w:rPr>
          <w:rFonts w:ascii="Times New Roman" w:hAnsi="Times New Roman" w:cs="Times New Roman"/>
          <w:sz w:val="24"/>
          <w:szCs w:val="24"/>
        </w:rPr>
        <w:t xml:space="preserve"> на основе кредитной системы обучения </w:t>
      </w:r>
      <w:r w:rsidRPr="00F77148">
        <w:rPr>
          <w:rFonts w:ascii="Times New Roman" w:hAnsi="Times New Roman" w:cs="Times New Roman"/>
          <w:sz w:val="24"/>
          <w:szCs w:val="24"/>
          <w:lang w:val="en-US"/>
        </w:rPr>
        <w:t>ECTS</w:t>
      </w:r>
      <w:r w:rsidR="00981DA1">
        <w:rPr>
          <w:rFonts w:ascii="Times New Roman" w:hAnsi="Times New Roman" w:cs="Times New Roman"/>
          <w:sz w:val="24"/>
          <w:szCs w:val="24"/>
        </w:rPr>
        <w:t>.</w:t>
      </w:r>
    </w:p>
    <w:p w:rsidR="00F77148" w:rsidRPr="00F77148"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 xml:space="preserve">- Регламент проведения экзаменационной сессии в КГТУ им. И. </w:t>
      </w:r>
      <w:proofErr w:type="spellStart"/>
      <w:r w:rsidRPr="00F77148">
        <w:rPr>
          <w:rFonts w:ascii="Times New Roman" w:hAnsi="Times New Roman" w:cs="Times New Roman"/>
          <w:sz w:val="24"/>
          <w:szCs w:val="24"/>
        </w:rPr>
        <w:t>Раззакова</w:t>
      </w:r>
      <w:proofErr w:type="spellEnd"/>
      <w:r w:rsidRPr="00F77148">
        <w:rPr>
          <w:rFonts w:ascii="Times New Roman" w:hAnsi="Times New Roman" w:cs="Times New Roman"/>
          <w:sz w:val="24"/>
          <w:szCs w:val="24"/>
        </w:rPr>
        <w:t>,</w:t>
      </w:r>
      <w:r w:rsidR="00355EAC">
        <w:rPr>
          <w:rFonts w:ascii="Times New Roman" w:hAnsi="Times New Roman" w:cs="Times New Roman"/>
          <w:sz w:val="24"/>
          <w:szCs w:val="24"/>
        </w:rPr>
        <w:t xml:space="preserve"> 15.05.19</w:t>
      </w:r>
      <w:r w:rsidR="00981DA1">
        <w:rPr>
          <w:rFonts w:ascii="Times New Roman" w:hAnsi="Times New Roman" w:cs="Times New Roman"/>
          <w:sz w:val="24"/>
          <w:szCs w:val="24"/>
        </w:rPr>
        <w:t>.</w:t>
      </w:r>
    </w:p>
    <w:p w:rsidR="00F77148" w:rsidRPr="00F77148"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 xml:space="preserve">- Положение о рейтинге ППС </w:t>
      </w:r>
      <w:r w:rsidR="00F23DFE">
        <w:rPr>
          <w:rFonts w:ascii="Times New Roman" w:hAnsi="Times New Roman" w:cs="Times New Roman"/>
          <w:sz w:val="24"/>
          <w:szCs w:val="24"/>
        </w:rPr>
        <w:t xml:space="preserve">и учебных структурных подразделений </w:t>
      </w:r>
      <w:r w:rsidRPr="00F77148">
        <w:rPr>
          <w:rFonts w:ascii="Times New Roman" w:hAnsi="Times New Roman" w:cs="Times New Roman"/>
          <w:sz w:val="24"/>
          <w:szCs w:val="24"/>
        </w:rPr>
        <w:t>КГТУ</w:t>
      </w:r>
      <w:r w:rsidR="00F23DFE">
        <w:rPr>
          <w:rFonts w:ascii="Times New Roman" w:hAnsi="Times New Roman" w:cs="Times New Roman"/>
          <w:sz w:val="24"/>
          <w:szCs w:val="24"/>
        </w:rPr>
        <w:t xml:space="preserve"> 2017.</w:t>
      </w:r>
    </w:p>
    <w:p w:rsidR="00F77148" w:rsidRPr="00F77148" w:rsidRDefault="00F77148" w:rsidP="00F6216E">
      <w:pPr>
        <w:pStyle w:val="a4"/>
        <w:spacing w:after="0" w:line="240" w:lineRule="auto"/>
        <w:ind w:left="0"/>
        <w:jc w:val="both"/>
        <w:rPr>
          <w:rFonts w:ascii="Times New Roman" w:hAnsi="Times New Roman" w:cs="Times New Roman"/>
          <w:color w:val="000000" w:themeColor="text1"/>
          <w:sz w:val="24"/>
          <w:szCs w:val="24"/>
        </w:rPr>
      </w:pPr>
      <w:r w:rsidRPr="00F77148">
        <w:rPr>
          <w:rFonts w:ascii="Times New Roman" w:hAnsi="Times New Roman" w:cs="Times New Roman"/>
          <w:sz w:val="24"/>
          <w:szCs w:val="24"/>
        </w:rPr>
        <w:t xml:space="preserve">- </w:t>
      </w:r>
      <w:r w:rsidRPr="00F77148">
        <w:rPr>
          <w:rFonts w:ascii="Times New Roman" w:hAnsi="Times New Roman" w:cs="Times New Roman"/>
          <w:color w:val="000000" w:themeColor="text1"/>
          <w:sz w:val="24"/>
          <w:szCs w:val="24"/>
        </w:rPr>
        <w:t xml:space="preserve">Положение  об организации практик студентами КГТУ им. И. </w:t>
      </w:r>
      <w:proofErr w:type="spellStart"/>
      <w:r w:rsidRPr="00F77148">
        <w:rPr>
          <w:rFonts w:ascii="Times New Roman" w:hAnsi="Times New Roman" w:cs="Times New Roman"/>
          <w:color w:val="000000" w:themeColor="text1"/>
          <w:sz w:val="24"/>
          <w:szCs w:val="24"/>
        </w:rPr>
        <w:t>Раззакова</w:t>
      </w:r>
      <w:proofErr w:type="spellEnd"/>
      <w:r w:rsidR="00355EAC">
        <w:rPr>
          <w:rFonts w:ascii="Times New Roman" w:hAnsi="Times New Roman" w:cs="Times New Roman"/>
          <w:color w:val="000000" w:themeColor="text1"/>
          <w:sz w:val="24"/>
          <w:szCs w:val="24"/>
        </w:rPr>
        <w:t>, 31.05.2016.</w:t>
      </w:r>
    </w:p>
    <w:p w:rsidR="00F77148" w:rsidRPr="00F77148"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color w:val="000000" w:themeColor="text1"/>
          <w:sz w:val="24"/>
          <w:szCs w:val="24"/>
        </w:rPr>
        <w:t xml:space="preserve">- </w:t>
      </w:r>
      <w:r w:rsidRPr="00F77148">
        <w:rPr>
          <w:rFonts w:ascii="Times New Roman" w:hAnsi="Times New Roman" w:cs="Times New Roman"/>
          <w:sz w:val="24"/>
          <w:szCs w:val="24"/>
        </w:rPr>
        <w:t xml:space="preserve">Положение о магистратуре КГТУ им. И. </w:t>
      </w:r>
      <w:proofErr w:type="spellStart"/>
      <w:r w:rsidRPr="00F77148">
        <w:rPr>
          <w:rFonts w:ascii="Times New Roman" w:hAnsi="Times New Roman" w:cs="Times New Roman"/>
          <w:sz w:val="24"/>
          <w:szCs w:val="24"/>
        </w:rPr>
        <w:t>Раззакова</w:t>
      </w:r>
      <w:proofErr w:type="spellEnd"/>
      <w:r w:rsidR="00355EAC">
        <w:rPr>
          <w:rFonts w:ascii="Times New Roman" w:hAnsi="Times New Roman" w:cs="Times New Roman"/>
          <w:sz w:val="24"/>
          <w:szCs w:val="24"/>
        </w:rPr>
        <w:t>, 2017</w:t>
      </w:r>
      <w:r w:rsidR="00981DA1">
        <w:rPr>
          <w:rFonts w:ascii="Times New Roman" w:hAnsi="Times New Roman" w:cs="Times New Roman"/>
          <w:sz w:val="24"/>
          <w:szCs w:val="24"/>
        </w:rPr>
        <w:t>.</w:t>
      </w:r>
    </w:p>
    <w:p w:rsidR="00F77148" w:rsidRPr="00F77148" w:rsidRDefault="00F77148" w:rsidP="00F6216E">
      <w:pPr>
        <w:pStyle w:val="a4"/>
        <w:spacing w:after="0" w:line="240" w:lineRule="auto"/>
        <w:ind w:left="0"/>
        <w:jc w:val="both"/>
        <w:rPr>
          <w:rFonts w:ascii="Times New Roman" w:hAnsi="Times New Roman" w:cs="Times New Roman"/>
          <w:sz w:val="24"/>
          <w:szCs w:val="24"/>
        </w:rPr>
      </w:pPr>
      <w:r w:rsidRPr="00F77148">
        <w:rPr>
          <w:rFonts w:ascii="Times New Roman" w:hAnsi="Times New Roman" w:cs="Times New Roman"/>
          <w:sz w:val="24"/>
          <w:szCs w:val="24"/>
        </w:rPr>
        <w:t xml:space="preserve">- </w:t>
      </w:r>
      <w:r w:rsidR="00355EAC">
        <w:rPr>
          <w:rFonts w:ascii="Times New Roman" w:hAnsi="Times New Roman" w:cs="Times New Roman"/>
          <w:sz w:val="24"/>
          <w:szCs w:val="24"/>
        </w:rPr>
        <w:t xml:space="preserve">Положение о контрактном обучении в КГТУ им. И. </w:t>
      </w:r>
      <w:proofErr w:type="spellStart"/>
      <w:r w:rsidR="00355EAC">
        <w:rPr>
          <w:rFonts w:ascii="Times New Roman" w:hAnsi="Times New Roman" w:cs="Times New Roman"/>
          <w:sz w:val="24"/>
          <w:szCs w:val="24"/>
        </w:rPr>
        <w:t>Раззакова</w:t>
      </w:r>
      <w:proofErr w:type="spellEnd"/>
      <w:r w:rsidR="00355EAC">
        <w:rPr>
          <w:rFonts w:ascii="Times New Roman" w:hAnsi="Times New Roman" w:cs="Times New Roman"/>
          <w:sz w:val="24"/>
          <w:szCs w:val="24"/>
        </w:rPr>
        <w:t>, 18.11.2018.</w:t>
      </w:r>
    </w:p>
    <w:p w:rsidR="00F6216E" w:rsidRDefault="00355EAC"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 порядке проведения проверки письменных работ на наличие </w:t>
      </w:r>
      <w:proofErr w:type="spellStart"/>
      <w:r>
        <w:rPr>
          <w:rFonts w:ascii="Times New Roman" w:hAnsi="Times New Roman" w:cs="Times New Roman"/>
          <w:sz w:val="24"/>
          <w:szCs w:val="24"/>
        </w:rPr>
        <w:t>взаимствований</w:t>
      </w:r>
      <w:proofErr w:type="spellEnd"/>
    </w:p>
    <w:p w:rsidR="00355EAC" w:rsidRDefault="00355EAC"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Положение о социальной поддержке студентов КГТУ им. И. </w:t>
      </w:r>
      <w:proofErr w:type="spellStart"/>
      <w:r>
        <w:rPr>
          <w:rFonts w:ascii="Times New Roman" w:hAnsi="Times New Roman" w:cs="Times New Roman"/>
          <w:sz w:val="24"/>
          <w:szCs w:val="24"/>
        </w:rPr>
        <w:t>Раззакова</w:t>
      </w:r>
      <w:proofErr w:type="spellEnd"/>
      <w:r>
        <w:rPr>
          <w:rFonts w:ascii="Times New Roman" w:hAnsi="Times New Roman" w:cs="Times New Roman"/>
          <w:sz w:val="24"/>
          <w:szCs w:val="24"/>
        </w:rPr>
        <w:t>, 28,12.2017.</w:t>
      </w:r>
    </w:p>
    <w:p w:rsidR="00355EAC" w:rsidRDefault="00355EAC"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Положение о магистерской диссертации, 7.12.2017.</w:t>
      </w:r>
    </w:p>
    <w:p w:rsidR="00F23DFE" w:rsidRDefault="00F23DFE"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Положение о Центре дистанционных образовательных технологий и электронных ресурсов</w:t>
      </w:r>
    </w:p>
    <w:p w:rsidR="00F23DFE" w:rsidRDefault="00F23DFE"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Положение о выпускной квалификационной работе</w:t>
      </w:r>
    </w:p>
    <w:p w:rsidR="00DA0D17" w:rsidRDefault="00F23DFE"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Положение о порядке предоставления повторного обучения студентам КГТУ 25.04.18.</w:t>
      </w:r>
    </w:p>
    <w:p w:rsidR="00DA0D17" w:rsidRDefault="00DA0D17"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Положение о применении дистанционных образовательных технологий КГТУ 2019.</w:t>
      </w:r>
    </w:p>
    <w:p w:rsidR="00F23DFE" w:rsidRDefault="00DA0D17" w:rsidP="00F6216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Положение о порядке изготовления, хранения, </w:t>
      </w:r>
      <w:r w:rsidR="007739B3">
        <w:rPr>
          <w:rFonts w:ascii="Times New Roman" w:hAnsi="Times New Roman" w:cs="Times New Roman"/>
          <w:sz w:val="24"/>
          <w:szCs w:val="24"/>
        </w:rPr>
        <w:t>выдачи и учета документов об образовании  гос. образца</w:t>
      </w:r>
      <w:r w:rsidR="00A90981">
        <w:rPr>
          <w:rFonts w:ascii="Times New Roman" w:hAnsi="Times New Roman" w:cs="Times New Roman"/>
          <w:sz w:val="24"/>
          <w:szCs w:val="24"/>
        </w:rPr>
        <w:t xml:space="preserve"> КГТУ им. И. </w:t>
      </w:r>
      <w:proofErr w:type="spellStart"/>
      <w:r w:rsidR="00A90981">
        <w:rPr>
          <w:rFonts w:ascii="Times New Roman" w:hAnsi="Times New Roman" w:cs="Times New Roman"/>
          <w:sz w:val="24"/>
          <w:szCs w:val="24"/>
        </w:rPr>
        <w:t>Раззакова</w:t>
      </w:r>
      <w:proofErr w:type="spellEnd"/>
      <w:r w:rsidR="00A90981">
        <w:rPr>
          <w:rFonts w:ascii="Times New Roman" w:hAnsi="Times New Roman" w:cs="Times New Roman"/>
          <w:sz w:val="24"/>
          <w:szCs w:val="24"/>
        </w:rPr>
        <w:t xml:space="preserve"> 2019.</w:t>
      </w:r>
      <w:r w:rsidR="007739B3">
        <w:rPr>
          <w:rFonts w:ascii="Times New Roman" w:hAnsi="Times New Roman" w:cs="Times New Roman"/>
          <w:sz w:val="24"/>
          <w:szCs w:val="24"/>
        </w:rPr>
        <w:t xml:space="preserve"> </w:t>
      </w:r>
      <w:r w:rsidR="00F23DFE">
        <w:rPr>
          <w:rFonts w:ascii="Times New Roman" w:hAnsi="Times New Roman" w:cs="Times New Roman"/>
          <w:sz w:val="24"/>
          <w:szCs w:val="24"/>
        </w:rPr>
        <w:t xml:space="preserve">  </w:t>
      </w:r>
    </w:p>
    <w:p w:rsidR="00355EAC" w:rsidRDefault="00355EAC" w:rsidP="00F6216E">
      <w:pPr>
        <w:pStyle w:val="a4"/>
        <w:spacing w:after="0" w:line="240" w:lineRule="auto"/>
        <w:ind w:left="0"/>
        <w:jc w:val="both"/>
        <w:rPr>
          <w:rFonts w:ascii="Times New Roman" w:hAnsi="Times New Roman" w:cs="Times New Roman"/>
          <w:sz w:val="24"/>
          <w:szCs w:val="24"/>
        </w:rPr>
      </w:pPr>
    </w:p>
    <w:p w:rsidR="0034414E" w:rsidRPr="005469FE" w:rsidRDefault="00F6216E" w:rsidP="00B55454">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Д</w:t>
      </w:r>
      <w:r w:rsidR="0034414E" w:rsidRPr="005469FE">
        <w:rPr>
          <w:rFonts w:ascii="Times New Roman" w:hAnsi="Times New Roman" w:cs="Times New Roman"/>
          <w:sz w:val="24"/>
          <w:szCs w:val="24"/>
        </w:rPr>
        <w:t>окумент</w:t>
      </w:r>
      <w:r>
        <w:rPr>
          <w:rFonts w:ascii="Times New Roman" w:hAnsi="Times New Roman" w:cs="Times New Roman"/>
          <w:sz w:val="24"/>
          <w:szCs w:val="24"/>
        </w:rPr>
        <w:t>ы</w:t>
      </w:r>
      <w:r w:rsidR="0034414E" w:rsidRPr="005469FE">
        <w:rPr>
          <w:rFonts w:ascii="Times New Roman" w:hAnsi="Times New Roman" w:cs="Times New Roman"/>
          <w:sz w:val="24"/>
          <w:szCs w:val="24"/>
        </w:rPr>
        <w:t xml:space="preserve"> по оценке качества ООП с участием заинтересованных сторон (анкеты, протоколы отраслевых советов</w:t>
      </w:r>
      <w:r>
        <w:rPr>
          <w:rFonts w:ascii="Times New Roman" w:hAnsi="Times New Roman" w:cs="Times New Roman"/>
          <w:sz w:val="24"/>
          <w:szCs w:val="24"/>
        </w:rPr>
        <w:t>, круглых столов</w:t>
      </w:r>
      <w:r w:rsidR="0034414E" w:rsidRPr="005469FE">
        <w:rPr>
          <w:rFonts w:ascii="Times New Roman" w:hAnsi="Times New Roman" w:cs="Times New Roman"/>
          <w:sz w:val="24"/>
          <w:szCs w:val="24"/>
        </w:rPr>
        <w:t xml:space="preserve"> и т.д.)</w:t>
      </w:r>
      <w:r w:rsidR="00591D06">
        <w:rPr>
          <w:rFonts w:ascii="Times New Roman" w:hAnsi="Times New Roman" w:cs="Times New Roman"/>
          <w:sz w:val="24"/>
          <w:szCs w:val="24"/>
        </w:rPr>
        <w:t xml:space="preserve"> имеются в наличии.</w:t>
      </w:r>
    </w:p>
    <w:p w:rsidR="0034414E" w:rsidRPr="005469FE" w:rsidRDefault="005D6D52" w:rsidP="00B55454">
      <w:pPr>
        <w:pStyle w:val="a4"/>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w:t>
      </w:r>
      <w:r w:rsidR="0034414E" w:rsidRPr="005469FE">
        <w:rPr>
          <w:rFonts w:ascii="Times New Roman" w:hAnsi="Times New Roman" w:cs="Times New Roman"/>
          <w:sz w:val="24"/>
          <w:szCs w:val="24"/>
        </w:rPr>
        <w:t>валификационн</w:t>
      </w:r>
      <w:r>
        <w:rPr>
          <w:rFonts w:ascii="Times New Roman" w:hAnsi="Times New Roman" w:cs="Times New Roman"/>
          <w:sz w:val="24"/>
          <w:szCs w:val="24"/>
        </w:rPr>
        <w:t>ая</w:t>
      </w:r>
      <w:r w:rsidR="0034414E" w:rsidRPr="005469FE">
        <w:rPr>
          <w:rFonts w:ascii="Times New Roman" w:hAnsi="Times New Roman" w:cs="Times New Roman"/>
          <w:sz w:val="24"/>
          <w:szCs w:val="24"/>
        </w:rPr>
        <w:t xml:space="preserve"> модел</w:t>
      </w:r>
      <w:r>
        <w:rPr>
          <w:rFonts w:ascii="Times New Roman" w:hAnsi="Times New Roman" w:cs="Times New Roman"/>
          <w:sz w:val="24"/>
          <w:szCs w:val="24"/>
        </w:rPr>
        <w:t>ь</w:t>
      </w:r>
      <w:r w:rsidR="0034414E" w:rsidRPr="005469FE">
        <w:rPr>
          <w:rFonts w:ascii="Times New Roman" w:hAnsi="Times New Roman" w:cs="Times New Roman"/>
          <w:sz w:val="24"/>
          <w:szCs w:val="24"/>
        </w:rPr>
        <w:t xml:space="preserve"> выпускника</w:t>
      </w:r>
      <w:r>
        <w:rPr>
          <w:rFonts w:ascii="Times New Roman" w:hAnsi="Times New Roman" w:cs="Times New Roman"/>
          <w:sz w:val="24"/>
          <w:szCs w:val="24"/>
        </w:rPr>
        <w:t xml:space="preserve"> разработана и представлена в ООП.</w:t>
      </w:r>
    </w:p>
    <w:p w:rsidR="0034414E" w:rsidRPr="005D6D52" w:rsidRDefault="0034414E" w:rsidP="00B55454">
      <w:pPr>
        <w:pStyle w:val="a4"/>
        <w:numPr>
          <w:ilvl w:val="0"/>
          <w:numId w:val="2"/>
        </w:numPr>
        <w:spacing w:line="240" w:lineRule="auto"/>
        <w:ind w:left="0" w:firstLine="0"/>
        <w:jc w:val="both"/>
        <w:rPr>
          <w:rFonts w:ascii="Times New Roman" w:hAnsi="Times New Roman" w:cs="Times New Roman"/>
          <w:sz w:val="24"/>
          <w:szCs w:val="24"/>
        </w:rPr>
      </w:pPr>
      <w:r w:rsidRPr="005D6D52">
        <w:rPr>
          <w:rFonts w:ascii="Times New Roman" w:hAnsi="Times New Roman" w:cs="Times New Roman"/>
          <w:sz w:val="24"/>
          <w:szCs w:val="24"/>
        </w:rPr>
        <w:t xml:space="preserve">Договора, соглашения с представителями производства </w:t>
      </w:r>
      <w:r w:rsidR="005D6D52" w:rsidRPr="005D6D52">
        <w:rPr>
          <w:rFonts w:ascii="Times New Roman" w:hAnsi="Times New Roman" w:cs="Times New Roman"/>
          <w:i/>
          <w:sz w:val="24"/>
          <w:szCs w:val="24"/>
        </w:rPr>
        <w:t>(табл.4</w:t>
      </w:r>
      <w:r w:rsidR="00531C50" w:rsidRPr="005D6D52">
        <w:rPr>
          <w:rFonts w:ascii="Times New Roman" w:hAnsi="Times New Roman" w:cs="Times New Roman"/>
          <w:i/>
          <w:sz w:val="24"/>
          <w:szCs w:val="24"/>
        </w:rPr>
        <w:t>)</w:t>
      </w:r>
      <w:r w:rsidR="005D6D52" w:rsidRPr="005D6D52">
        <w:rPr>
          <w:rFonts w:ascii="Times New Roman" w:hAnsi="Times New Roman" w:cs="Times New Roman"/>
          <w:i/>
          <w:sz w:val="24"/>
          <w:szCs w:val="24"/>
        </w:rPr>
        <w:t>:</w:t>
      </w:r>
    </w:p>
    <w:p w:rsidR="005D6D52" w:rsidRPr="005D6D52" w:rsidRDefault="00737C30" w:rsidP="00737C30">
      <w:pPr>
        <w:pStyle w:val="a4"/>
        <w:tabs>
          <w:tab w:val="left" w:pos="2985"/>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597E8E" w:rsidRPr="00737C30" w:rsidRDefault="005D6D52" w:rsidP="005D6D52">
      <w:pPr>
        <w:pStyle w:val="a4"/>
        <w:spacing w:before="240" w:after="0" w:line="240" w:lineRule="auto"/>
        <w:ind w:left="0"/>
        <w:rPr>
          <w:rFonts w:ascii="Times New Roman" w:hAnsi="Times New Roman" w:cs="Times New Roman"/>
          <w:b/>
          <w:sz w:val="24"/>
          <w:szCs w:val="24"/>
        </w:rPr>
      </w:pPr>
      <w:r w:rsidRPr="005D6D52">
        <w:rPr>
          <w:rFonts w:ascii="Times New Roman" w:hAnsi="Times New Roman" w:cs="Times New Roman"/>
          <w:b/>
          <w:sz w:val="24"/>
          <w:szCs w:val="24"/>
        </w:rPr>
        <w:t>Таблица 4</w:t>
      </w:r>
      <w:r w:rsidR="00737C30">
        <w:rPr>
          <w:rFonts w:ascii="Times New Roman" w:hAnsi="Times New Roman" w:cs="Times New Roman"/>
          <w:b/>
          <w:sz w:val="24"/>
          <w:szCs w:val="24"/>
        </w:rPr>
        <w:t xml:space="preserve"> – </w:t>
      </w:r>
      <w:r w:rsidR="00737C30" w:rsidRPr="00737C30">
        <w:rPr>
          <w:rFonts w:ascii="Times New Roman" w:hAnsi="Times New Roman" w:cs="Times New Roman"/>
          <w:b/>
          <w:sz w:val="24"/>
          <w:szCs w:val="24"/>
        </w:rPr>
        <w:t>Договора, соглашения с представителями производства</w:t>
      </w:r>
    </w:p>
    <w:tbl>
      <w:tblPr>
        <w:tblStyle w:val="a3"/>
        <w:tblW w:w="9463" w:type="dxa"/>
        <w:tblInd w:w="108" w:type="dxa"/>
        <w:tblLook w:val="04A0" w:firstRow="1" w:lastRow="0" w:firstColumn="1" w:lastColumn="0" w:noHBand="0" w:noVBand="1"/>
      </w:tblPr>
      <w:tblGrid>
        <w:gridCol w:w="993"/>
        <w:gridCol w:w="1623"/>
        <w:gridCol w:w="4606"/>
        <w:gridCol w:w="2241"/>
      </w:tblGrid>
      <w:tr w:rsidR="00754619" w:rsidRPr="005D6D52" w:rsidTr="00EA19A6">
        <w:trPr>
          <w:trHeight w:val="410"/>
        </w:trPr>
        <w:tc>
          <w:tcPr>
            <w:tcW w:w="993" w:type="dxa"/>
          </w:tcPr>
          <w:p w:rsidR="00597E8E" w:rsidRPr="005D6D52" w:rsidRDefault="00597E8E" w:rsidP="00597E8E">
            <w:pPr>
              <w:pStyle w:val="a4"/>
              <w:ind w:left="0"/>
              <w:jc w:val="center"/>
              <w:rPr>
                <w:rFonts w:ascii="Times New Roman" w:hAnsi="Times New Roman" w:cs="Times New Roman"/>
                <w:b/>
                <w:sz w:val="24"/>
                <w:szCs w:val="24"/>
              </w:rPr>
            </w:pPr>
            <w:r w:rsidRPr="005D6D52">
              <w:rPr>
                <w:rFonts w:ascii="Times New Roman" w:hAnsi="Times New Roman" w:cs="Times New Roman"/>
                <w:b/>
                <w:sz w:val="24"/>
                <w:szCs w:val="24"/>
              </w:rPr>
              <w:t xml:space="preserve">№ </w:t>
            </w:r>
            <w:proofErr w:type="gramStart"/>
            <w:r w:rsidRPr="005D6D52">
              <w:rPr>
                <w:rFonts w:ascii="Times New Roman" w:hAnsi="Times New Roman" w:cs="Times New Roman"/>
                <w:b/>
                <w:sz w:val="24"/>
                <w:szCs w:val="24"/>
              </w:rPr>
              <w:t>п</w:t>
            </w:r>
            <w:proofErr w:type="gramEnd"/>
            <w:r w:rsidRPr="005D6D52">
              <w:rPr>
                <w:rFonts w:ascii="Times New Roman" w:hAnsi="Times New Roman" w:cs="Times New Roman"/>
                <w:b/>
                <w:sz w:val="24"/>
                <w:szCs w:val="24"/>
              </w:rPr>
              <w:t>/п</w:t>
            </w:r>
          </w:p>
        </w:tc>
        <w:tc>
          <w:tcPr>
            <w:tcW w:w="1623" w:type="dxa"/>
          </w:tcPr>
          <w:p w:rsidR="00597E8E" w:rsidRPr="005D6D52" w:rsidRDefault="00597E8E" w:rsidP="00597E8E">
            <w:pPr>
              <w:pStyle w:val="a4"/>
              <w:ind w:left="0"/>
              <w:jc w:val="center"/>
              <w:rPr>
                <w:rFonts w:ascii="Times New Roman" w:hAnsi="Times New Roman" w:cs="Times New Roman"/>
                <w:b/>
                <w:sz w:val="24"/>
                <w:szCs w:val="24"/>
              </w:rPr>
            </w:pPr>
            <w:r w:rsidRPr="005D6D52">
              <w:rPr>
                <w:rFonts w:ascii="Times New Roman" w:hAnsi="Times New Roman" w:cs="Times New Roman"/>
                <w:b/>
                <w:sz w:val="24"/>
                <w:szCs w:val="24"/>
              </w:rPr>
              <w:t>№ договора</w:t>
            </w:r>
          </w:p>
        </w:tc>
        <w:tc>
          <w:tcPr>
            <w:tcW w:w="4606" w:type="dxa"/>
          </w:tcPr>
          <w:p w:rsidR="00597E8E" w:rsidRPr="005D6D52" w:rsidRDefault="00597E8E" w:rsidP="00597E8E">
            <w:pPr>
              <w:pStyle w:val="a4"/>
              <w:ind w:left="0"/>
              <w:jc w:val="center"/>
              <w:rPr>
                <w:rFonts w:ascii="Times New Roman" w:hAnsi="Times New Roman" w:cs="Times New Roman"/>
                <w:b/>
                <w:sz w:val="24"/>
                <w:szCs w:val="24"/>
              </w:rPr>
            </w:pPr>
            <w:r w:rsidRPr="005D6D52">
              <w:rPr>
                <w:rFonts w:ascii="Times New Roman" w:hAnsi="Times New Roman" w:cs="Times New Roman"/>
                <w:b/>
                <w:sz w:val="24"/>
                <w:szCs w:val="24"/>
              </w:rPr>
              <w:t>Наименование предприятия</w:t>
            </w:r>
          </w:p>
        </w:tc>
        <w:tc>
          <w:tcPr>
            <w:tcW w:w="2241" w:type="dxa"/>
          </w:tcPr>
          <w:p w:rsidR="00597E8E" w:rsidRPr="005D6D52" w:rsidRDefault="00597E8E" w:rsidP="005D6D52">
            <w:pPr>
              <w:pStyle w:val="a4"/>
              <w:ind w:left="0"/>
              <w:jc w:val="center"/>
              <w:rPr>
                <w:rFonts w:ascii="Times New Roman" w:hAnsi="Times New Roman" w:cs="Times New Roman"/>
                <w:b/>
                <w:sz w:val="24"/>
                <w:szCs w:val="24"/>
              </w:rPr>
            </w:pPr>
            <w:r w:rsidRPr="005D6D52">
              <w:rPr>
                <w:rFonts w:ascii="Times New Roman" w:hAnsi="Times New Roman" w:cs="Times New Roman"/>
                <w:b/>
                <w:sz w:val="24"/>
                <w:szCs w:val="24"/>
              </w:rPr>
              <w:t>Дата заключения</w:t>
            </w:r>
          </w:p>
        </w:tc>
      </w:tr>
      <w:tr w:rsidR="000C6E3D" w:rsidRPr="005D6D52" w:rsidTr="005D6D52">
        <w:tc>
          <w:tcPr>
            <w:tcW w:w="993" w:type="dxa"/>
          </w:tcPr>
          <w:p w:rsidR="000C6E3D" w:rsidRPr="000C6E3D" w:rsidRDefault="000C6E3D" w:rsidP="00597E8E">
            <w:pPr>
              <w:pStyle w:val="a4"/>
              <w:ind w:left="0"/>
              <w:jc w:val="center"/>
              <w:rPr>
                <w:rFonts w:ascii="Times New Roman" w:hAnsi="Times New Roman" w:cs="Times New Roman"/>
                <w:sz w:val="24"/>
                <w:szCs w:val="24"/>
              </w:rPr>
            </w:pPr>
            <w:r w:rsidRPr="000C6E3D">
              <w:rPr>
                <w:rFonts w:ascii="Times New Roman" w:hAnsi="Times New Roman" w:cs="Times New Roman"/>
                <w:sz w:val="24"/>
                <w:szCs w:val="24"/>
              </w:rPr>
              <w:t>1.</w:t>
            </w:r>
          </w:p>
        </w:tc>
        <w:tc>
          <w:tcPr>
            <w:tcW w:w="1623" w:type="dxa"/>
          </w:tcPr>
          <w:p w:rsidR="000C6E3D" w:rsidRPr="005D6D52" w:rsidRDefault="000C6E3D" w:rsidP="00597E8E">
            <w:pPr>
              <w:pStyle w:val="a4"/>
              <w:ind w:left="0"/>
              <w:jc w:val="center"/>
              <w:rPr>
                <w:rFonts w:ascii="Times New Roman" w:hAnsi="Times New Roman" w:cs="Times New Roman"/>
                <w:b/>
                <w:sz w:val="24"/>
                <w:szCs w:val="24"/>
              </w:rPr>
            </w:pPr>
          </w:p>
        </w:tc>
        <w:tc>
          <w:tcPr>
            <w:tcW w:w="4606" w:type="dxa"/>
          </w:tcPr>
          <w:p w:rsidR="000C6E3D" w:rsidRPr="00EA19A6" w:rsidRDefault="00EA19A6" w:rsidP="00EA19A6">
            <w:pPr>
              <w:pStyle w:val="a4"/>
              <w:ind w:left="0"/>
              <w:jc w:val="both"/>
              <w:rPr>
                <w:rFonts w:ascii="Times New Roman" w:hAnsi="Times New Roman" w:cs="Times New Roman"/>
                <w:sz w:val="24"/>
                <w:szCs w:val="24"/>
              </w:rPr>
            </w:pPr>
            <w:proofErr w:type="spellStart"/>
            <w:r w:rsidRPr="00EA19A6">
              <w:rPr>
                <w:rFonts w:ascii="Times New Roman" w:hAnsi="Times New Roman" w:cs="Times New Roman"/>
                <w:sz w:val="24"/>
                <w:szCs w:val="24"/>
              </w:rPr>
              <w:t>Муниципиальное</w:t>
            </w:r>
            <w:proofErr w:type="spellEnd"/>
            <w:r>
              <w:rPr>
                <w:rFonts w:ascii="Times New Roman" w:hAnsi="Times New Roman" w:cs="Times New Roman"/>
                <w:sz w:val="24"/>
                <w:szCs w:val="24"/>
              </w:rPr>
              <w:t xml:space="preserve"> предприятие «</w:t>
            </w:r>
            <w:proofErr w:type="spellStart"/>
            <w:r>
              <w:rPr>
                <w:rFonts w:ascii="Times New Roman" w:hAnsi="Times New Roman" w:cs="Times New Roman"/>
                <w:sz w:val="24"/>
                <w:szCs w:val="24"/>
              </w:rPr>
              <w:t>Бишкекпекарня</w:t>
            </w:r>
            <w:proofErr w:type="spellEnd"/>
            <w:r>
              <w:rPr>
                <w:rFonts w:ascii="Times New Roman" w:hAnsi="Times New Roman" w:cs="Times New Roman"/>
                <w:sz w:val="24"/>
                <w:szCs w:val="24"/>
              </w:rPr>
              <w:t xml:space="preserve">» </w:t>
            </w:r>
          </w:p>
        </w:tc>
        <w:tc>
          <w:tcPr>
            <w:tcW w:w="2241" w:type="dxa"/>
          </w:tcPr>
          <w:p w:rsidR="000C6E3D" w:rsidRPr="00EA19A6" w:rsidRDefault="00EA19A6" w:rsidP="005D6D52">
            <w:pPr>
              <w:pStyle w:val="a4"/>
              <w:ind w:left="0"/>
              <w:jc w:val="center"/>
              <w:rPr>
                <w:rFonts w:ascii="Times New Roman" w:hAnsi="Times New Roman" w:cs="Times New Roman"/>
                <w:sz w:val="24"/>
                <w:szCs w:val="24"/>
              </w:rPr>
            </w:pPr>
            <w:r w:rsidRPr="00EA19A6">
              <w:rPr>
                <w:rFonts w:ascii="Times New Roman" w:hAnsi="Times New Roman" w:cs="Times New Roman"/>
                <w:sz w:val="24"/>
                <w:szCs w:val="24"/>
              </w:rPr>
              <w:t>01.02.2020 г.</w:t>
            </w:r>
          </w:p>
        </w:tc>
      </w:tr>
      <w:tr w:rsidR="00754619" w:rsidRPr="005D6D52" w:rsidTr="005D6D52">
        <w:tc>
          <w:tcPr>
            <w:tcW w:w="993" w:type="dxa"/>
          </w:tcPr>
          <w:p w:rsidR="00597E8E"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2</w:t>
            </w:r>
            <w:r w:rsidR="008724E8" w:rsidRPr="005D6D52">
              <w:rPr>
                <w:rFonts w:ascii="Times New Roman" w:hAnsi="Times New Roman" w:cs="Times New Roman"/>
                <w:sz w:val="24"/>
                <w:szCs w:val="24"/>
              </w:rPr>
              <w:t>.</w:t>
            </w:r>
          </w:p>
        </w:tc>
        <w:tc>
          <w:tcPr>
            <w:tcW w:w="1623" w:type="dxa"/>
          </w:tcPr>
          <w:p w:rsidR="00597E8E" w:rsidRPr="005D6D52" w:rsidRDefault="00597E8E" w:rsidP="00597E8E">
            <w:pPr>
              <w:pStyle w:val="a4"/>
              <w:ind w:left="0"/>
              <w:jc w:val="both"/>
              <w:rPr>
                <w:rFonts w:ascii="Times New Roman" w:hAnsi="Times New Roman" w:cs="Times New Roman"/>
                <w:sz w:val="24"/>
                <w:szCs w:val="24"/>
              </w:rPr>
            </w:pPr>
          </w:p>
        </w:tc>
        <w:tc>
          <w:tcPr>
            <w:tcW w:w="4606" w:type="dxa"/>
          </w:tcPr>
          <w:p w:rsidR="00684E61" w:rsidRPr="005D6D52" w:rsidRDefault="00684E61" w:rsidP="00684E61">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Кондитерский дом «Куликовский»</w:t>
            </w:r>
          </w:p>
        </w:tc>
        <w:tc>
          <w:tcPr>
            <w:tcW w:w="2241" w:type="dxa"/>
          </w:tcPr>
          <w:p w:rsidR="00597E8E" w:rsidRPr="005D6D52" w:rsidRDefault="00684E6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17.04.19 г.</w:t>
            </w:r>
          </w:p>
        </w:tc>
      </w:tr>
      <w:tr w:rsidR="00754619" w:rsidRPr="005D6D52" w:rsidTr="005D6D52">
        <w:tc>
          <w:tcPr>
            <w:tcW w:w="993" w:type="dxa"/>
          </w:tcPr>
          <w:p w:rsidR="00067567"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3</w:t>
            </w:r>
            <w:r w:rsidR="008724E8" w:rsidRPr="005D6D52">
              <w:rPr>
                <w:rFonts w:ascii="Times New Roman" w:hAnsi="Times New Roman" w:cs="Times New Roman"/>
                <w:sz w:val="24"/>
                <w:szCs w:val="24"/>
              </w:rPr>
              <w:t>.</w:t>
            </w:r>
          </w:p>
        </w:tc>
        <w:tc>
          <w:tcPr>
            <w:tcW w:w="1623" w:type="dxa"/>
          </w:tcPr>
          <w:p w:rsidR="00067567" w:rsidRPr="005D6D52" w:rsidRDefault="00067567" w:rsidP="00597E8E">
            <w:pPr>
              <w:pStyle w:val="a4"/>
              <w:ind w:left="0"/>
              <w:jc w:val="both"/>
              <w:rPr>
                <w:rFonts w:ascii="Times New Roman" w:hAnsi="Times New Roman" w:cs="Times New Roman"/>
                <w:sz w:val="24"/>
                <w:szCs w:val="24"/>
              </w:rPr>
            </w:pPr>
          </w:p>
        </w:tc>
        <w:tc>
          <w:tcPr>
            <w:tcW w:w="4606" w:type="dxa"/>
          </w:tcPr>
          <w:p w:rsidR="00067567" w:rsidRPr="005D6D52" w:rsidRDefault="00684E61"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ЧП Рахимова «</w:t>
            </w:r>
            <w:proofErr w:type="spellStart"/>
            <w:r w:rsidRPr="005D6D52">
              <w:rPr>
                <w:rFonts w:ascii="Times New Roman" w:hAnsi="Times New Roman" w:cs="Times New Roman"/>
                <w:sz w:val="24"/>
                <w:szCs w:val="24"/>
              </w:rPr>
              <w:t>Бонжур</w:t>
            </w:r>
            <w:proofErr w:type="spellEnd"/>
            <w:r w:rsidRPr="005D6D52">
              <w:rPr>
                <w:rFonts w:ascii="Times New Roman" w:hAnsi="Times New Roman" w:cs="Times New Roman"/>
                <w:sz w:val="24"/>
                <w:szCs w:val="24"/>
              </w:rPr>
              <w:t>»</w:t>
            </w:r>
          </w:p>
        </w:tc>
        <w:tc>
          <w:tcPr>
            <w:tcW w:w="2241" w:type="dxa"/>
          </w:tcPr>
          <w:p w:rsidR="00067567" w:rsidRPr="005D6D52" w:rsidRDefault="00684E6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12.04.19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4</w:t>
            </w:r>
            <w:r w:rsidR="00684E61"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684E6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Саамал</w:t>
            </w:r>
            <w:proofErr w:type="spellEnd"/>
            <w:r w:rsidRPr="005D6D52">
              <w:rPr>
                <w:rFonts w:ascii="Times New Roman" w:hAnsi="Times New Roman" w:cs="Times New Roman"/>
                <w:sz w:val="24"/>
                <w:szCs w:val="24"/>
              </w:rPr>
              <w:t>»</w:t>
            </w:r>
          </w:p>
        </w:tc>
        <w:tc>
          <w:tcPr>
            <w:tcW w:w="2241" w:type="dxa"/>
          </w:tcPr>
          <w:p w:rsidR="008724E8" w:rsidRPr="005D6D52" w:rsidRDefault="00684E6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12.04.19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5</w:t>
            </w:r>
            <w:r w:rsidR="00684E61"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684E61"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Кафе</w:t>
            </w:r>
            <w:proofErr w:type="gramStart"/>
            <w:r w:rsidRPr="005D6D52">
              <w:rPr>
                <w:rFonts w:ascii="Times New Roman" w:hAnsi="Times New Roman" w:cs="Times New Roman"/>
                <w:sz w:val="24"/>
                <w:szCs w:val="24"/>
              </w:rPr>
              <w:t xml:space="preserve"> Д</w:t>
            </w:r>
            <w:proofErr w:type="gramEnd"/>
            <w:r w:rsidRPr="005D6D52">
              <w:rPr>
                <w:rFonts w:ascii="Times New Roman" w:hAnsi="Times New Roman" w:cs="Times New Roman"/>
                <w:sz w:val="24"/>
                <w:szCs w:val="24"/>
              </w:rPr>
              <w:t>е Париж»</w:t>
            </w:r>
          </w:p>
        </w:tc>
        <w:tc>
          <w:tcPr>
            <w:tcW w:w="2241" w:type="dxa"/>
          </w:tcPr>
          <w:p w:rsidR="008724E8" w:rsidRPr="005D6D52" w:rsidRDefault="00684E6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17.01.19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6</w:t>
            </w:r>
            <w:r w:rsidR="00684E61"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684E61" w:rsidP="00684E61">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ТД «Народный»</w:t>
            </w:r>
          </w:p>
        </w:tc>
        <w:tc>
          <w:tcPr>
            <w:tcW w:w="2241" w:type="dxa"/>
          </w:tcPr>
          <w:p w:rsidR="008724E8" w:rsidRPr="005D6D52" w:rsidRDefault="00684E6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05.01.19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7</w:t>
            </w:r>
            <w:r w:rsidR="00684E61"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684E61"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 xml:space="preserve">ИП Кан Сук </w:t>
            </w:r>
            <w:proofErr w:type="spellStart"/>
            <w:r w:rsidR="00551E02" w:rsidRPr="005D6D52">
              <w:rPr>
                <w:rFonts w:ascii="Times New Roman" w:hAnsi="Times New Roman" w:cs="Times New Roman"/>
                <w:sz w:val="24"/>
                <w:szCs w:val="24"/>
              </w:rPr>
              <w:t>Дя</w:t>
            </w:r>
            <w:proofErr w:type="spellEnd"/>
            <w:r w:rsidR="00551E02" w:rsidRPr="005D6D52">
              <w:rPr>
                <w:rFonts w:ascii="Times New Roman" w:hAnsi="Times New Roman" w:cs="Times New Roman"/>
                <w:sz w:val="24"/>
                <w:szCs w:val="24"/>
              </w:rPr>
              <w:t xml:space="preserve">  «Наша Марка»</w:t>
            </w:r>
          </w:p>
        </w:tc>
        <w:tc>
          <w:tcPr>
            <w:tcW w:w="2241" w:type="dxa"/>
          </w:tcPr>
          <w:p w:rsidR="008724E8" w:rsidRPr="005D6D52" w:rsidRDefault="00551E02"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03.05.18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8</w:t>
            </w:r>
            <w:r w:rsidR="00551E02"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551E02" w:rsidP="00551E02">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«АТА ЛТД»</w:t>
            </w:r>
          </w:p>
        </w:tc>
        <w:tc>
          <w:tcPr>
            <w:tcW w:w="2241" w:type="dxa"/>
          </w:tcPr>
          <w:p w:rsidR="008724E8" w:rsidRPr="005D6D52" w:rsidRDefault="00943F4F"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20.02.18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9</w:t>
            </w:r>
            <w:r w:rsidR="00B12349"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943F4F"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lang w:val="en-US"/>
              </w:rPr>
              <w:t>ejoo</w:t>
            </w:r>
            <w:r w:rsidR="0096031E" w:rsidRPr="005D6D52">
              <w:rPr>
                <w:rFonts w:ascii="Times New Roman" w:hAnsi="Times New Roman" w:cs="Times New Roman"/>
                <w:sz w:val="24"/>
                <w:szCs w:val="24"/>
                <w:lang w:val="en-US"/>
              </w:rPr>
              <w:t>trade</w:t>
            </w:r>
            <w:proofErr w:type="spellEnd"/>
            <w:r w:rsidR="0096031E" w:rsidRPr="005D6D52">
              <w:rPr>
                <w:rFonts w:ascii="Times New Roman" w:hAnsi="Times New Roman" w:cs="Times New Roman"/>
                <w:sz w:val="24"/>
                <w:szCs w:val="24"/>
              </w:rPr>
              <w:t>»</w:t>
            </w:r>
          </w:p>
        </w:tc>
        <w:tc>
          <w:tcPr>
            <w:tcW w:w="2241" w:type="dxa"/>
          </w:tcPr>
          <w:p w:rsidR="008724E8" w:rsidRPr="005D6D52" w:rsidRDefault="0096031E"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12.03.18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10</w:t>
            </w:r>
            <w:r w:rsidR="00B12349"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C94CE0"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«АЗО – Элита»</w:t>
            </w:r>
          </w:p>
        </w:tc>
        <w:tc>
          <w:tcPr>
            <w:tcW w:w="2241" w:type="dxa"/>
          </w:tcPr>
          <w:p w:rsidR="008724E8" w:rsidRPr="005D6D52" w:rsidRDefault="00C94CE0"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27.01.17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1</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B1234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ПТК «Ширин» </w:t>
            </w:r>
          </w:p>
        </w:tc>
        <w:tc>
          <w:tcPr>
            <w:tcW w:w="2241" w:type="dxa"/>
          </w:tcPr>
          <w:p w:rsidR="008724E8" w:rsidRPr="005D6D52" w:rsidRDefault="00B1234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17.01.17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2</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B12349"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ОАО «Независимая хлебная инспекция»</w:t>
            </w:r>
          </w:p>
        </w:tc>
        <w:tc>
          <w:tcPr>
            <w:tcW w:w="2241" w:type="dxa"/>
          </w:tcPr>
          <w:p w:rsidR="008724E8" w:rsidRPr="005D6D52" w:rsidRDefault="00B1234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20.01.17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3</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B1234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«Графский»</w:t>
            </w:r>
          </w:p>
        </w:tc>
        <w:tc>
          <w:tcPr>
            <w:tcW w:w="2241" w:type="dxa"/>
          </w:tcPr>
          <w:p w:rsidR="008724E8" w:rsidRPr="005D6D52" w:rsidRDefault="00B1234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20.10.17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4</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B1234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Стандарт Качества»</w:t>
            </w:r>
          </w:p>
        </w:tc>
        <w:tc>
          <w:tcPr>
            <w:tcW w:w="2241" w:type="dxa"/>
          </w:tcPr>
          <w:p w:rsidR="008724E8" w:rsidRPr="005D6D52" w:rsidRDefault="00B1234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15.03.17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5</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B1234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«БЕКПР»</w:t>
            </w:r>
          </w:p>
        </w:tc>
        <w:tc>
          <w:tcPr>
            <w:tcW w:w="2241" w:type="dxa"/>
          </w:tcPr>
          <w:p w:rsidR="008724E8" w:rsidRPr="005D6D52" w:rsidRDefault="00B1234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27.01.17 г.</w:t>
            </w:r>
          </w:p>
        </w:tc>
      </w:tr>
      <w:tr w:rsidR="00754619" w:rsidRPr="005D6D52" w:rsidTr="005D6D52">
        <w:tc>
          <w:tcPr>
            <w:tcW w:w="993" w:type="dxa"/>
          </w:tcPr>
          <w:p w:rsidR="008724E8" w:rsidRPr="005D6D52" w:rsidRDefault="00B1234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6</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147E7A"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КРП</w:t>
            </w:r>
            <w:r w:rsidR="000B454C" w:rsidRPr="005D6D52">
              <w:rPr>
                <w:rFonts w:ascii="Times New Roman" w:hAnsi="Times New Roman" w:cs="Times New Roman"/>
                <w:sz w:val="24"/>
                <w:szCs w:val="24"/>
              </w:rPr>
              <w:t xml:space="preserve"> «</w:t>
            </w:r>
            <w:proofErr w:type="spellStart"/>
            <w:r w:rsidR="000B454C" w:rsidRPr="005D6D52">
              <w:rPr>
                <w:rFonts w:ascii="Times New Roman" w:hAnsi="Times New Roman" w:cs="Times New Roman"/>
                <w:sz w:val="24"/>
                <w:szCs w:val="24"/>
                <w:lang w:val="en-US"/>
              </w:rPr>
              <w:t>Rola</w:t>
            </w:r>
            <w:proofErr w:type="spellEnd"/>
            <w:r w:rsidR="000B454C" w:rsidRPr="005D6D52">
              <w:rPr>
                <w:rFonts w:ascii="Times New Roman" w:hAnsi="Times New Roman" w:cs="Times New Roman"/>
                <w:sz w:val="24"/>
                <w:szCs w:val="24"/>
              </w:rPr>
              <w:t>»</w:t>
            </w:r>
          </w:p>
        </w:tc>
        <w:tc>
          <w:tcPr>
            <w:tcW w:w="2241" w:type="dxa"/>
          </w:tcPr>
          <w:p w:rsidR="008724E8" w:rsidRPr="005D6D52" w:rsidRDefault="000B454C"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12.06.16 г.</w:t>
            </w:r>
          </w:p>
        </w:tc>
      </w:tr>
      <w:tr w:rsidR="00754619" w:rsidRPr="005D6D52" w:rsidTr="005D6D52">
        <w:tc>
          <w:tcPr>
            <w:tcW w:w="993" w:type="dxa"/>
          </w:tcPr>
          <w:p w:rsidR="008724E8" w:rsidRPr="005D6D52" w:rsidRDefault="00434DF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7</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434DF9"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 xml:space="preserve">Общественное объединение пекарей  </w:t>
            </w:r>
          </w:p>
        </w:tc>
        <w:tc>
          <w:tcPr>
            <w:tcW w:w="2241" w:type="dxa"/>
          </w:tcPr>
          <w:p w:rsidR="008724E8"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26.01.17 г.</w:t>
            </w:r>
          </w:p>
        </w:tc>
      </w:tr>
      <w:tr w:rsidR="00754619" w:rsidRPr="005D6D52" w:rsidTr="005D6D52">
        <w:tc>
          <w:tcPr>
            <w:tcW w:w="993" w:type="dxa"/>
          </w:tcPr>
          <w:p w:rsidR="008724E8" w:rsidRPr="005D6D52" w:rsidRDefault="00434DF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8</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«Сладости </w:t>
            </w:r>
            <w:proofErr w:type="spellStart"/>
            <w:r w:rsidRPr="005D6D52">
              <w:rPr>
                <w:rFonts w:ascii="Times New Roman" w:hAnsi="Times New Roman" w:cs="Times New Roman"/>
                <w:sz w:val="24"/>
                <w:szCs w:val="24"/>
              </w:rPr>
              <w:t>Милад</w:t>
            </w:r>
            <w:proofErr w:type="spellEnd"/>
            <w:r w:rsidRPr="005D6D52">
              <w:rPr>
                <w:rFonts w:ascii="Times New Roman" w:hAnsi="Times New Roman" w:cs="Times New Roman"/>
                <w:sz w:val="24"/>
                <w:szCs w:val="24"/>
              </w:rPr>
              <w:t>»</w:t>
            </w:r>
          </w:p>
        </w:tc>
        <w:tc>
          <w:tcPr>
            <w:tcW w:w="2241" w:type="dxa"/>
          </w:tcPr>
          <w:p w:rsidR="008724E8"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23.01.17 г.</w:t>
            </w:r>
          </w:p>
        </w:tc>
      </w:tr>
      <w:tr w:rsidR="00754619" w:rsidRPr="005D6D52" w:rsidTr="005D6D52">
        <w:tc>
          <w:tcPr>
            <w:tcW w:w="993" w:type="dxa"/>
          </w:tcPr>
          <w:p w:rsidR="008724E8" w:rsidRPr="005D6D52" w:rsidRDefault="00434DF9" w:rsidP="00EA19A6">
            <w:pPr>
              <w:jc w:val="center"/>
              <w:rPr>
                <w:rFonts w:ascii="Times New Roman" w:hAnsi="Times New Roman" w:cs="Times New Roman"/>
                <w:sz w:val="24"/>
                <w:szCs w:val="24"/>
              </w:rPr>
            </w:pPr>
            <w:r w:rsidRPr="005D6D52">
              <w:rPr>
                <w:rFonts w:ascii="Times New Roman" w:hAnsi="Times New Roman" w:cs="Times New Roman"/>
                <w:sz w:val="24"/>
                <w:szCs w:val="24"/>
              </w:rPr>
              <w:t>1</w:t>
            </w:r>
            <w:r w:rsidR="00EA19A6">
              <w:rPr>
                <w:rFonts w:ascii="Times New Roman" w:hAnsi="Times New Roman" w:cs="Times New Roman"/>
                <w:sz w:val="24"/>
                <w:szCs w:val="24"/>
              </w:rPr>
              <w:t>9</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Яшар</w:t>
            </w:r>
            <w:proofErr w:type="spellEnd"/>
            <w:r w:rsidRPr="005D6D52">
              <w:rPr>
                <w:rFonts w:ascii="Times New Roman" w:hAnsi="Times New Roman" w:cs="Times New Roman"/>
                <w:sz w:val="24"/>
                <w:szCs w:val="24"/>
              </w:rPr>
              <w:t>»</w:t>
            </w:r>
          </w:p>
        </w:tc>
        <w:tc>
          <w:tcPr>
            <w:tcW w:w="2241" w:type="dxa"/>
          </w:tcPr>
          <w:p w:rsidR="008724E8"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12.04.19 г.</w:t>
            </w:r>
          </w:p>
        </w:tc>
      </w:tr>
      <w:tr w:rsidR="00754619" w:rsidRPr="005D6D52" w:rsidTr="005D6D52">
        <w:tc>
          <w:tcPr>
            <w:tcW w:w="993" w:type="dxa"/>
          </w:tcPr>
          <w:p w:rsidR="008724E8" w:rsidRPr="005D6D52" w:rsidRDefault="00EA19A6" w:rsidP="005D6D52">
            <w:pPr>
              <w:jc w:val="center"/>
              <w:rPr>
                <w:rFonts w:ascii="Times New Roman" w:hAnsi="Times New Roman" w:cs="Times New Roman"/>
                <w:sz w:val="24"/>
                <w:szCs w:val="24"/>
              </w:rPr>
            </w:pPr>
            <w:r>
              <w:rPr>
                <w:rFonts w:ascii="Times New Roman" w:hAnsi="Times New Roman" w:cs="Times New Roman"/>
                <w:sz w:val="24"/>
                <w:szCs w:val="24"/>
              </w:rPr>
              <w:t>20</w:t>
            </w:r>
            <w:r w:rsidR="00434DF9"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434DF9"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ЗАО «</w:t>
            </w:r>
            <w:proofErr w:type="spellStart"/>
            <w:r w:rsidRPr="005D6D52">
              <w:rPr>
                <w:rFonts w:ascii="Times New Roman" w:hAnsi="Times New Roman" w:cs="Times New Roman"/>
                <w:sz w:val="24"/>
                <w:szCs w:val="24"/>
              </w:rPr>
              <w:t>Шоро</w:t>
            </w:r>
            <w:proofErr w:type="spellEnd"/>
            <w:r w:rsidRPr="005D6D52">
              <w:rPr>
                <w:rFonts w:ascii="Times New Roman" w:hAnsi="Times New Roman" w:cs="Times New Roman"/>
                <w:sz w:val="24"/>
                <w:szCs w:val="24"/>
              </w:rPr>
              <w:t>»</w:t>
            </w:r>
          </w:p>
        </w:tc>
        <w:tc>
          <w:tcPr>
            <w:tcW w:w="2241" w:type="dxa"/>
          </w:tcPr>
          <w:p w:rsidR="008724E8"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12.04.19 г.</w:t>
            </w:r>
          </w:p>
        </w:tc>
      </w:tr>
      <w:tr w:rsidR="00754619" w:rsidRPr="005D6D52" w:rsidTr="005D6D52">
        <w:tc>
          <w:tcPr>
            <w:tcW w:w="993" w:type="dxa"/>
          </w:tcPr>
          <w:p w:rsidR="008724E8" w:rsidRPr="005D6D52" w:rsidRDefault="00434DF9" w:rsidP="00EA19A6">
            <w:pPr>
              <w:jc w:val="center"/>
              <w:rPr>
                <w:rFonts w:ascii="Times New Roman" w:hAnsi="Times New Roman" w:cs="Times New Roman"/>
                <w:sz w:val="24"/>
                <w:szCs w:val="24"/>
              </w:rPr>
            </w:pPr>
            <w:r w:rsidRPr="005D6D52">
              <w:rPr>
                <w:rFonts w:ascii="Times New Roman" w:hAnsi="Times New Roman" w:cs="Times New Roman"/>
                <w:sz w:val="24"/>
                <w:szCs w:val="24"/>
              </w:rPr>
              <w:t>2</w:t>
            </w:r>
            <w:r w:rsidR="00EA19A6">
              <w:rPr>
                <w:rFonts w:ascii="Times New Roman" w:hAnsi="Times New Roman" w:cs="Times New Roman"/>
                <w:sz w:val="24"/>
                <w:szCs w:val="24"/>
              </w:rPr>
              <w:t>1</w:t>
            </w:r>
            <w:r w:rsidRPr="005D6D52">
              <w:rPr>
                <w:rFonts w:ascii="Times New Roman" w:hAnsi="Times New Roman" w:cs="Times New Roman"/>
                <w:sz w:val="24"/>
                <w:szCs w:val="24"/>
              </w:rPr>
              <w:t>.</w:t>
            </w:r>
          </w:p>
        </w:tc>
        <w:tc>
          <w:tcPr>
            <w:tcW w:w="1623" w:type="dxa"/>
          </w:tcPr>
          <w:p w:rsidR="008724E8" w:rsidRPr="005D6D52" w:rsidRDefault="008724E8" w:rsidP="00597E8E">
            <w:pPr>
              <w:pStyle w:val="a4"/>
              <w:ind w:left="0"/>
              <w:jc w:val="both"/>
              <w:rPr>
                <w:rFonts w:ascii="Times New Roman" w:hAnsi="Times New Roman" w:cs="Times New Roman"/>
                <w:sz w:val="24"/>
                <w:szCs w:val="24"/>
              </w:rPr>
            </w:pPr>
          </w:p>
        </w:tc>
        <w:tc>
          <w:tcPr>
            <w:tcW w:w="4606" w:type="dxa"/>
          </w:tcPr>
          <w:p w:rsidR="008724E8"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«БЕКПР» </w:t>
            </w:r>
          </w:p>
        </w:tc>
        <w:tc>
          <w:tcPr>
            <w:tcW w:w="2241" w:type="dxa"/>
          </w:tcPr>
          <w:p w:rsidR="008724E8"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12.04.19 г.</w:t>
            </w:r>
          </w:p>
        </w:tc>
      </w:tr>
      <w:tr w:rsidR="00754619" w:rsidRPr="005D6D52" w:rsidTr="005D6D52">
        <w:tc>
          <w:tcPr>
            <w:tcW w:w="993" w:type="dxa"/>
          </w:tcPr>
          <w:p w:rsidR="00434DF9" w:rsidRPr="005D6D52" w:rsidRDefault="00434DF9" w:rsidP="00EA19A6">
            <w:pPr>
              <w:jc w:val="center"/>
              <w:rPr>
                <w:rFonts w:ascii="Times New Roman" w:hAnsi="Times New Roman" w:cs="Times New Roman"/>
                <w:sz w:val="24"/>
                <w:szCs w:val="24"/>
              </w:rPr>
            </w:pPr>
            <w:r w:rsidRPr="005D6D52">
              <w:rPr>
                <w:rFonts w:ascii="Times New Roman" w:hAnsi="Times New Roman" w:cs="Times New Roman"/>
                <w:sz w:val="24"/>
                <w:szCs w:val="24"/>
              </w:rPr>
              <w:t>2</w:t>
            </w:r>
            <w:r w:rsidR="00EA19A6">
              <w:rPr>
                <w:rFonts w:ascii="Times New Roman" w:hAnsi="Times New Roman" w:cs="Times New Roman"/>
                <w:sz w:val="24"/>
                <w:szCs w:val="24"/>
              </w:rPr>
              <w:t>2</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ЗАО «</w:t>
            </w:r>
            <w:r w:rsidRPr="005D6D52">
              <w:rPr>
                <w:rFonts w:ascii="Times New Roman" w:hAnsi="Times New Roman" w:cs="Times New Roman"/>
                <w:sz w:val="24"/>
                <w:szCs w:val="24"/>
                <w:lang w:val="en-US"/>
              </w:rPr>
              <w:t>Bear Beer</w:t>
            </w:r>
            <w:r w:rsidRPr="005D6D52">
              <w:rPr>
                <w:rFonts w:ascii="Times New Roman" w:hAnsi="Times New Roman" w:cs="Times New Roman"/>
                <w:sz w:val="24"/>
                <w:szCs w:val="24"/>
              </w:rPr>
              <w:t>»</w:t>
            </w:r>
          </w:p>
        </w:tc>
        <w:tc>
          <w:tcPr>
            <w:tcW w:w="2241" w:type="dxa"/>
          </w:tcPr>
          <w:p w:rsidR="00434DF9"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30.01.19 г.</w:t>
            </w:r>
          </w:p>
        </w:tc>
      </w:tr>
      <w:tr w:rsidR="00754619" w:rsidRPr="005D6D52" w:rsidTr="005D6D52">
        <w:tc>
          <w:tcPr>
            <w:tcW w:w="993" w:type="dxa"/>
          </w:tcPr>
          <w:p w:rsidR="00434DF9" w:rsidRPr="005D6D52" w:rsidRDefault="00434DF9"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3</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«Винодел»</w:t>
            </w:r>
          </w:p>
        </w:tc>
        <w:tc>
          <w:tcPr>
            <w:tcW w:w="2241" w:type="dxa"/>
          </w:tcPr>
          <w:p w:rsidR="00434DF9"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12.07.16 г.</w:t>
            </w:r>
          </w:p>
        </w:tc>
      </w:tr>
      <w:tr w:rsidR="00754619" w:rsidRPr="005D6D52" w:rsidTr="005D6D52">
        <w:tc>
          <w:tcPr>
            <w:tcW w:w="993" w:type="dxa"/>
          </w:tcPr>
          <w:p w:rsidR="00434DF9" w:rsidRPr="005D6D52" w:rsidRDefault="00434DF9"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4</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«Кант </w:t>
            </w:r>
            <w:proofErr w:type="spellStart"/>
            <w:r w:rsidRPr="005D6D52">
              <w:rPr>
                <w:rFonts w:ascii="Times New Roman" w:hAnsi="Times New Roman" w:cs="Times New Roman"/>
                <w:sz w:val="24"/>
                <w:szCs w:val="24"/>
              </w:rPr>
              <w:t>Сут</w:t>
            </w:r>
            <w:proofErr w:type="spellEnd"/>
            <w:r w:rsidRPr="005D6D52">
              <w:rPr>
                <w:rFonts w:ascii="Times New Roman" w:hAnsi="Times New Roman" w:cs="Times New Roman"/>
                <w:sz w:val="24"/>
                <w:szCs w:val="24"/>
              </w:rPr>
              <w:t>»</w:t>
            </w:r>
          </w:p>
        </w:tc>
        <w:tc>
          <w:tcPr>
            <w:tcW w:w="2241" w:type="dxa"/>
          </w:tcPr>
          <w:p w:rsidR="00434DF9"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30.01.19 г.</w:t>
            </w:r>
          </w:p>
        </w:tc>
      </w:tr>
      <w:tr w:rsidR="00754619" w:rsidRPr="005D6D52" w:rsidTr="005D6D52">
        <w:tc>
          <w:tcPr>
            <w:tcW w:w="993" w:type="dxa"/>
          </w:tcPr>
          <w:p w:rsidR="00434DF9" w:rsidRPr="005D6D52" w:rsidRDefault="00434DF9"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5</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Абдыш</w:t>
            </w:r>
            <w:proofErr w:type="spellEnd"/>
            <w:r w:rsidRPr="005D6D52">
              <w:rPr>
                <w:rFonts w:ascii="Times New Roman" w:hAnsi="Times New Roman" w:cs="Times New Roman"/>
                <w:sz w:val="24"/>
                <w:szCs w:val="24"/>
              </w:rPr>
              <w:t xml:space="preserve"> - </w:t>
            </w:r>
            <w:proofErr w:type="spellStart"/>
            <w:r w:rsidRPr="005D6D52">
              <w:rPr>
                <w:rFonts w:ascii="Times New Roman" w:hAnsi="Times New Roman" w:cs="Times New Roman"/>
                <w:sz w:val="24"/>
                <w:szCs w:val="24"/>
              </w:rPr>
              <w:t>Ата</w:t>
            </w:r>
            <w:proofErr w:type="spellEnd"/>
            <w:r w:rsidRPr="005D6D52">
              <w:rPr>
                <w:rFonts w:ascii="Times New Roman" w:hAnsi="Times New Roman" w:cs="Times New Roman"/>
                <w:sz w:val="24"/>
                <w:szCs w:val="24"/>
              </w:rPr>
              <w:t>»</w:t>
            </w:r>
          </w:p>
        </w:tc>
        <w:tc>
          <w:tcPr>
            <w:tcW w:w="2241" w:type="dxa"/>
          </w:tcPr>
          <w:p w:rsidR="00434DF9"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30.01.19 г.</w:t>
            </w:r>
          </w:p>
        </w:tc>
      </w:tr>
      <w:tr w:rsidR="00754619" w:rsidRPr="005D6D52" w:rsidTr="005D6D52">
        <w:tc>
          <w:tcPr>
            <w:tcW w:w="993" w:type="dxa"/>
          </w:tcPr>
          <w:p w:rsidR="00434DF9" w:rsidRPr="005D6D52" w:rsidRDefault="00434DF9"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6</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ОсООКыргызКоньягы</w:t>
            </w:r>
            <w:proofErr w:type="spellEnd"/>
            <w:r w:rsidRPr="005D6D52">
              <w:rPr>
                <w:rFonts w:ascii="Times New Roman" w:hAnsi="Times New Roman" w:cs="Times New Roman"/>
                <w:sz w:val="24"/>
                <w:szCs w:val="24"/>
              </w:rPr>
              <w:t>»</w:t>
            </w:r>
          </w:p>
        </w:tc>
        <w:tc>
          <w:tcPr>
            <w:tcW w:w="2241" w:type="dxa"/>
          </w:tcPr>
          <w:p w:rsidR="00434DF9" w:rsidRPr="005D6D52" w:rsidRDefault="00434DF9"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30.01.19 г.</w:t>
            </w:r>
          </w:p>
        </w:tc>
      </w:tr>
      <w:tr w:rsidR="00754619" w:rsidRPr="005D6D52" w:rsidTr="005D6D52">
        <w:tc>
          <w:tcPr>
            <w:tcW w:w="993" w:type="dxa"/>
          </w:tcPr>
          <w:p w:rsidR="00434DF9" w:rsidRPr="005D6D52" w:rsidRDefault="00434DF9"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7</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434DF9"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АронияФарм</w:t>
            </w:r>
            <w:proofErr w:type="spellEnd"/>
            <w:r w:rsidRPr="005D6D52">
              <w:rPr>
                <w:rFonts w:ascii="Times New Roman" w:hAnsi="Times New Roman" w:cs="Times New Roman"/>
                <w:sz w:val="24"/>
                <w:szCs w:val="24"/>
              </w:rPr>
              <w:t>»</w:t>
            </w:r>
          </w:p>
        </w:tc>
        <w:tc>
          <w:tcPr>
            <w:tcW w:w="2241" w:type="dxa"/>
          </w:tcPr>
          <w:p w:rsidR="00434DF9"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18.03.19 г.</w:t>
            </w:r>
          </w:p>
        </w:tc>
      </w:tr>
      <w:tr w:rsidR="00754619" w:rsidRPr="005D6D52" w:rsidTr="005D6D52">
        <w:tc>
          <w:tcPr>
            <w:tcW w:w="993" w:type="dxa"/>
          </w:tcPr>
          <w:p w:rsidR="00434DF9"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8</w:t>
            </w:r>
            <w:r w:rsidRPr="005D6D52">
              <w:rPr>
                <w:rFonts w:ascii="Times New Roman" w:hAnsi="Times New Roman" w:cs="Times New Roman"/>
                <w:sz w:val="24"/>
                <w:szCs w:val="24"/>
              </w:rPr>
              <w:t>.</w:t>
            </w:r>
          </w:p>
        </w:tc>
        <w:tc>
          <w:tcPr>
            <w:tcW w:w="1623" w:type="dxa"/>
          </w:tcPr>
          <w:p w:rsidR="00434DF9" w:rsidRPr="005D6D52" w:rsidRDefault="00434DF9" w:rsidP="00597E8E">
            <w:pPr>
              <w:pStyle w:val="a4"/>
              <w:ind w:left="0"/>
              <w:jc w:val="both"/>
              <w:rPr>
                <w:rFonts w:ascii="Times New Roman" w:hAnsi="Times New Roman" w:cs="Times New Roman"/>
                <w:sz w:val="24"/>
                <w:szCs w:val="24"/>
              </w:rPr>
            </w:pPr>
          </w:p>
        </w:tc>
        <w:tc>
          <w:tcPr>
            <w:tcW w:w="4606" w:type="dxa"/>
          </w:tcPr>
          <w:p w:rsidR="00434DF9" w:rsidRPr="005D6D52" w:rsidRDefault="00F3181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Биовит</w:t>
            </w:r>
            <w:proofErr w:type="spellEnd"/>
            <w:r w:rsidRPr="005D6D52">
              <w:rPr>
                <w:rFonts w:ascii="Times New Roman" w:hAnsi="Times New Roman" w:cs="Times New Roman"/>
                <w:sz w:val="24"/>
                <w:szCs w:val="24"/>
              </w:rPr>
              <w:t>»</w:t>
            </w:r>
          </w:p>
        </w:tc>
        <w:tc>
          <w:tcPr>
            <w:tcW w:w="2241" w:type="dxa"/>
          </w:tcPr>
          <w:p w:rsidR="00434DF9"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16.03.15 г.</w:t>
            </w:r>
          </w:p>
        </w:tc>
      </w:tr>
      <w:tr w:rsidR="00754619" w:rsidRPr="005D6D52" w:rsidTr="005D6D52">
        <w:tc>
          <w:tcPr>
            <w:tcW w:w="993" w:type="dxa"/>
          </w:tcPr>
          <w:p w:rsidR="00F31811"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2</w:t>
            </w:r>
            <w:r w:rsidR="00C25C85">
              <w:rPr>
                <w:rFonts w:ascii="Times New Roman" w:hAnsi="Times New Roman" w:cs="Times New Roman"/>
                <w:sz w:val="24"/>
                <w:szCs w:val="24"/>
              </w:rPr>
              <w:t>9</w:t>
            </w:r>
            <w:r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597E8E">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ЗАО «</w:t>
            </w:r>
            <w:proofErr w:type="spellStart"/>
            <w:r w:rsidRPr="005D6D52">
              <w:rPr>
                <w:rFonts w:ascii="Times New Roman" w:hAnsi="Times New Roman" w:cs="Times New Roman"/>
                <w:sz w:val="24"/>
                <w:szCs w:val="24"/>
              </w:rPr>
              <w:t>Урсус</w:t>
            </w:r>
            <w:proofErr w:type="spellEnd"/>
            <w:r w:rsidRPr="005D6D52">
              <w:rPr>
                <w:rFonts w:ascii="Times New Roman" w:hAnsi="Times New Roman" w:cs="Times New Roman"/>
                <w:sz w:val="24"/>
                <w:szCs w:val="24"/>
              </w:rPr>
              <w:t>»</w:t>
            </w:r>
          </w:p>
        </w:tc>
        <w:tc>
          <w:tcPr>
            <w:tcW w:w="2241" w:type="dxa"/>
          </w:tcPr>
          <w:p w:rsidR="00F31811"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18.03.15 г.</w:t>
            </w:r>
          </w:p>
        </w:tc>
      </w:tr>
      <w:tr w:rsidR="00754619" w:rsidRPr="005D6D52" w:rsidTr="005D6D52">
        <w:tc>
          <w:tcPr>
            <w:tcW w:w="993" w:type="dxa"/>
          </w:tcPr>
          <w:p w:rsidR="00F31811" w:rsidRPr="005D6D52" w:rsidRDefault="00C25C85" w:rsidP="005D6D52">
            <w:pPr>
              <w:jc w:val="center"/>
              <w:rPr>
                <w:rFonts w:ascii="Times New Roman" w:hAnsi="Times New Roman" w:cs="Times New Roman"/>
                <w:sz w:val="24"/>
                <w:szCs w:val="24"/>
              </w:rPr>
            </w:pPr>
            <w:r>
              <w:rPr>
                <w:rFonts w:ascii="Times New Roman" w:hAnsi="Times New Roman" w:cs="Times New Roman"/>
                <w:sz w:val="24"/>
                <w:szCs w:val="24"/>
              </w:rPr>
              <w:t>30</w:t>
            </w:r>
            <w:r w:rsidR="00F31811"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F31811">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r w:rsidRPr="005D6D52">
              <w:rPr>
                <w:rFonts w:ascii="Times New Roman" w:hAnsi="Times New Roman" w:cs="Times New Roman"/>
                <w:sz w:val="24"/>
                <w:szCs w:val="24"/>
                <w:lang w:val="en-US"/>
              </w:rPr>
              <w:t>Asian Medicals</w:t>
            </w:r>
            <w:r w:rsidRPr="005D6D52">
              <w:rPr>
                <w:rFonts w:ascii="Times New Roman" w:hAnsi="Times New Roman" w:cs="Times New Roman"/>
                <w:sz w:val="24"/>
                <w:szCs w:val="24"/>
              </w:rPr>
              <w:t>»</w:t>
            </w:r>
          </w:p>
        </w:tc>
        <w:tc>
          <w:tcPr>
            <w:tcW w:w="2241" w:type="dxa"/>
          </w:tcPr>
          <w:p w:rsidR="00F31811"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17.03.15 г.</w:t>
            </w:r>
          </w:p>
        </w:tc>
      </w:tr>
      <w:tr w:rsidR="00754619" w:rsidRPr="005D6D52" w:rsidTr="005D6D52">
        <w:tc>
          <w:tcPr>
            <w:tcW w:w="993" w:type="dxa"/>
          </w:tcPr>
          <w:p w:rsidR="00F31811"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1</w:t>
            </w:r>
            <w:r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«ВК </w:t>
            </w:r>
            <w:proofErr w:type="spellStart"/>
            <w:r w:rsidRPr="005D6D52">
              <w:rPr>
                <w:rFonts w:ascii="Times New Roman" w:hAnsi="Times New Roman" w:cs="Times New Roman"/>
                <w:sz w:val="24"/>
                <w:szCs w:val="24"/>
              </w:rPr>
              <w:t>Бишкеквинком</w:t>
            </w:r>
            <w:proofErr w:type="spellEnd"/>
            <w:r w:rsidRPr="005D6D52">
              <w:rPr>
                <w:rFonts w:ascii="Times New Roman" w:hAnsi="Times New Roman" w:cs="Times New Roman"/>
                <w:sz w:val="24"/>
                <w:szCs w:val="24"/>
              </w:rPr>
              <w:t>»</w:t>
            </w:r>
          </w:p>
        </w:tc>
        <w:tc>
          <w:tcPr>
            <w:tcW w:w="2241" w:type="dxa"/>
          </w:tcPr>
          <w:p w:rsidR="00F31811"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24.03.15 г.</w:t>
            </w:r>
          </w:p>
        </w:tc>
      </w:tr>
      <w:tr w:rsidR="00754619" w:rsidRPr="005D6D52" w:rsidTr="005D6D52">
        <w:tc>
          <w:tcPr>
            <w:tcW w:w="993" w:type="dxa"/>
          </w:tcPr>
          <w:p w:rsidR="00F31811"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2</w:t>
            </w:r>
            <w:r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АдалАзык</w:t>
            </w:r>
            <w:proofErr w:type="spellEnd"/>
            <w:r w:rsidRPr="005D6D52">
              <w:rPr>
                <w:rFonts w:ascii="Times New Roman" w:hAnsi="Times New Roman" w:cs="Times New Roman"/>
                <w:sz w:val="24"/>
                <w:szCs w:val="24"/>
              </w:rPr>
              <w:t>»</w:t>
            </w:r>
          </w:p>
        </w:tc>
        <w:tc>
          <w:tcPr>
            <w:tcW w:w="2241" w:type="dxa"/>
          </w:tcPr>
          <w:p w:rsidR="00F31811"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12.03.18 г.</w:t>
            </w:r>
          </w:p>
        </w:tc>
      </w:tr>
      <w:tr w:rsidR="00754619" w:rsidRPr="005D6D52" w:rsidTr="005D6D52">
        <w:tc>
          <w:tcPr>
            <w:tcW w:w="993" w:type="dxa"/>
          </w:tcPr>
          <w:p w:rsidR="00F31811"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3</w:t>
            </w:r>
            <w:r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Баркад</w:t>
            </w:r>
            <w:proofErr w:type="spellEnd"/>
            <w:r w:rsidRPr="005D6D52">
              <w:rPr>
                <w:rFonts w:ascii="Times New Roman" w:hAnsi="Times New Roman" w:cs="Times New Roman"/>
                <w:sz w:val="24"/>
                <w:szCs w:val="24"/>
              </w:rPr>
              <w:t>»</w:t>
            </w:r>
          </w:p>
        </w:tc>
        <w:tc>
          <w:tcPr>
            <w:tcW w:w="2241" w:type="dxa"/>
          </w:tcPr>
          <w:p w:rsidR="00F31811" w:rsidRPr="005D6D52" w:rsidRDefault="00F31811"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31.02.17 г.</w:t>
            </w:r>
          </w:p>
        </w:tc>
      </w:tr>
      <w:tr w:rsidR="00754619" w:rsidRPr="005D6D52" w:rsidTr="005D6D52">
        <w:tc>
          <w:tcPr>
            <w:tcW w:w="993" w:type="dxa"/>
          </w:tcPr>
          <w:p w:rsidR="00F31811" w:rsidRPr="005D6D52" w:rsidRDefault="00F31811"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4</w:t>
            </w:r>
            <w:r w:rsidRPr="005D6D52">
              <w:rPr>
                <w:rFonts w:ascii="Times New Roman" w:hAnsi="Times New Roman" w:cs="Times New Roman"/>
                <w:sz w:val="24"/>
                <w:szCs w:val="24"/>
              </w:rPr>
              <w:t>.</w:t>
            </w:r>
          </w:p>
        </w:tc>
        <w:tc>
          <w:tcPr>
            <w:tcW w:w="1623" w:type="dxa"/>
          </w:tcPr>
          <w:p w:rsidR="00F31811" w:rsidRPr="005D6D52" w:rsidRDefault="00F31811" w:rsidP="00597E8E">
            <w:pPr>
              <w:pStyle w:val="a4"/>
              <w:ind w:left="0"/>
              <w:jc w:val="both"/>
              <w:rPr>
                <w:rFonts w:ascii="Times New Roman" w:hAnsi="Times New Roman" w:cs="Times New Roman"/>
                <w:sz w:val="24"/>
                <w:szCs w:val="24"/>
              </w:rPr>
            </w:pPr>
          </w:p>
        </w:tc>
        <w:tc>
          <w:tcPr>
            <w:tcW w:w="4606" w:type="dxa"/>
          </w:tcPr>
          <w:p w:rsidR="00F31811" w:rsidRPr="005D6D52" w:rsidRDefault="00F31811" w:rsidP="00597E8E">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Риха</w:t>
            </w:r>
            <w:proofErr w:type="spellEnd"/>
            <w:r w:rsidRPr="005D6D52">
              <w:rPr>
                <w:rFonts w:ascii="Times New Roman" w:hAnsi="Times New Roman" w:cs="Times New Roman"/>
                <w:sz w:val="24"/>
                <w:szCs w:val="24"/>
              </w:rPr>
              <w:t>»</w:t>
            </w:r>
          </w:p>
        </w:tc>
        <w:tc>
          <w:tcPr>
            <w:tcW w:w="2241" w:type="dxa"/>
          </w:tcPr>
          <w:p w:rsidR="00F31811" w:rsidRPr="005D6D52" w:rsidRDefault="00076805"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26.01.17 г.</w:t>
            </w:r>
          </w:p>
        </w:tc>
      </w:tr>
      <w:tr w:rsidR="00754619" w:rsidRPr="005D6D52" w:rsidTr="005D6D52">
        <w:tc>
          <w:tcPr>
            <w:tcW w:w="993" w:type="dxa"/>
          </w:tcPr>
          <w:p w:rsidR="00076805" w:rsidRPr="005D6D52" w:rsidRDefault="00076805"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5</w:t>
            </w:r>
            <w:r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076805" w:rsidP="00076805">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Новопавловские</w:t>
            </w:r>
            <w:proofErr w:type="spellEnd"/>
            <w:r w:rsidRPr="005D6D52">
              <w:rPr>
                <w:rFonts w:ascii="Times New Roman" w:hAnsi="Times New Roman" w:cs="Times New Roman"/>
                <w:sz w:val="24"/>
                <w:szCs w:val="24"/>
              </w:rPr>
              <w:t xml:space="preserve"> колбаски»</w:t>
            </w:r>
          </w:p>
        </w:tc>
        <w:tc>
          <w:tcPr>
            <w:tcW w:w="2241" w:type="dxa"/>
          </w:tcPr>
          <w:p w:rsidR="00076805" w:rsidRPr="005D6D52" w:rsidRDefault="00076805"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26.01.17 г.</w:t>
            </w:r>
          </w:p>
        </w:tc>
      </w:tr>
      <w:tr w:rsidR="00754619" w:rsidRPr="005D6D52" w:rsidTr="005D6D52">
        <w:tc>
          <w:tcPr>
            <w:tcW w:w="993" w:type="dxa"/>
          </w:tcPr>
          <w:p w:rsidR="00076805" w:rsidRPr="005D6D52" w:rsidRDefault="00076805"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6</w:t>
            </w:r>
            <w:r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076805" w:rsidP="00076805">
            <w:pPr>
              <w:pStyle w:val="a4"/>
              <w:ind w:left="0"/>
              <w:jc w:val="both"/>
              <w:rPr>
                <w:rFonts w:ascii="Times New Roman" w:hAnsi="Times New Roman" w:cs="Times New Roman"/>
                <w:sz w:val="24"/>
                <w:szCs w:val="24"/>
              </w:rPr>
            </w:pPr>
            <w:r w:rsidRPr="005D6D52">
              <w:rPr>
                <w:rFonts w:ascii="Times New Roman" w:hAnsi="Times New Roman" w:cs="Times New Roman"/>
                <w:sz w:val="24"/>
                <w:szCs w:val="24"/>
              </w:rPr>
              <w:t xml:space="preserve">ИП Бажанов Б.Р. </w:t>
            </w:r>
          </w:p>
        </w:tc>
        <w:tc>
          <w:tcPr>
            <w:tcW w:w="2241" w:type="dxa"/>
          </w:tcPr>
          <w:p w:rsidR="00076805" w:rsidRPr="005D6D52" w:rsidRDefault="00076805"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26.01.17 г.</w:t>
            </w:r>
          </w:p>
        </w:tc>
      </w:tr>
      <w:tr w:rsidR="00076805" w:rsidRPr="005D6D52" w:rsidTr="005D6D52">
        <w:tc>
          <w:tcPr>
            <w:tcW w:w="993" w:type="dxa"/>
          </w:tcPr>
          <w:p w:rsidR="00076805" w:rsidRPr="005D6D52" w:rsidRDefault="00076805"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7</w:t>
            </w:r>
            <w:r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076805" w:rsidP="00076805">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002C7DD4" w:rsidRPr="005D6D52">
              <w:rPr>
                <w:rFonts w:ascii="Times New Roman" w:hAnsi="Times New Roman" w:cs="Times New Roman"/>
                <w:sz w:val="24"/>
                <w:szCs w:val="24"/>
                <w:lang w:val="en-US"/>
              </w:rPr>
              <w:t>SherInc</w:t>
            </w:r>
            <w:proofErr w:type="spellEnd"/>
            <w:r w:rsidR="002C7DD4" w:rsidRPr="005D6D52">
              <w:rPr>
                <w:rFonts w:ascii="Times New Roman" w:hAnsi="Times New Roman" w:cs="Times New Roman"/>
                <w:sz w:val="24"/>
                <w:szCs w:val="24"/>
              </w:rPr>
              <w:t>»</w:t>
            </w:r>
          </w:p>
        </w:tc>
        <w:tc>
          <w:tcPr>
            <w:tcW w:w="2241" w:type="dxa"/>
          </w:tcPr>
          <w:p w:rsidR="00076805" w:rsidRPr="005D6D52" w:rsidRDefault="002C7DD4"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31.01.17 г.</w:t>
            </w:r>
          </w:p>
        </w:tc>
      </w:tr>
      <w:tr w:rsidR="00076805" w:rsidRPr="005D6D52" w:rsidTr="005D6D52">
        <w:tc>
          <w:tcPr>
            <w:tcW w:w="993" w:type="dxa"/>
          </w:tcPr>
          <w:p w:rsidR="00076805" w:rsidRPr="005D6D52" w:rsidRDefault="002C7DD4"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8</w:t>
            </w:r>
            <w:r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2C7DD4" w:rsidP="00076805">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r w:rsidRPr="005D6D52">
              <w:rPr>
                <w:rFonts w:ascii="Times New Roman" w:hAnsi="Times New Roman" w:cs="Times New Roman"/>
                <w:sz w:val="24"/>
                <w:szCs w:val="24"/>
                <w:lang w:val="en-US"/>
              </w:rPr>
              <w:t>Master Frost</w:t>
            </w:r>
            <w:r w:rsidRPr="005D6D52">
              <w:rPr>
                <w:rFonts w:ascii="Times New Roman" w:hAnsi="Times New Roman" w:cs="Times New Roman"/>
                <w:sz w:val="24"/>
                <w:szCs w:val="24"/>
              </w:rPr>
              <w:t>»</w:t>
            </w:r>
          </w:p>
        </w:tc>
        <w:tc>
          <w:tcPr>
            <w:tcW w:w="2241" w:type="dxa"/>
          </w:tcPr>
          <w:p w:rsidR="00076805" w:rsidRPr="005D6D52" w:rsidRDefault="002C7DD4"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20.09.16 г.</w:t>
            </w:r>
          </w:p>
        </w:tc>
      </w:tr>
      <w:tr w:rsidR="00076805" w:rsidRPr="005D6D52" w:rsidTr="005D6D52">
        <w:tc>
          <w:tcPr>
            <w:tcW w:w="993" w:type="dxa"/>
          </w:tcPr>
          <w:p w:rsidR="00076805" w:rsidRPr="005D6D52" w:rsidRDefault="002C7DD4" w:rsidP="00C25C85">
            <w:pPr>
              <w:jc w:val="center"/>
              <w:rPr>
                <w:rFonts w:ascii="Times New Roman" w:hAnsi="Times New Roman" w:cs="Times New Roman"/>
                <w:sz w:val="24"/>
                <w:szCs w:val="24"/>
              </w:rPr>
            </w:pPr>
            <w:r w:rsidRPr="005D6D52">
              <w:rPr>
                <w:rFonts w:ascii="Times New Roman" w:hAnsi="Times New Roman" w:cs="Times New Roman"/>
                <w:sz w:val="24"/>
                <w:szCs w:val="24"/>
              </w:rPr>
              <w:t>3</w:t>
            </w:r>
            <w:r w:rsidR="00C25C85">
              <w:rPr>
                <w:rFonts w:ascii="Times New Roman" w:hAnsi="Times New Roman" w:cs="Times New Roman"/>
                <w:sz w:val="24"/>
                <w:szCs w:val="24"/>
              </w:rPr>
              <w:t>9</w:t>
            </w:r>
            <w:r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2C7DD4" w:rsidP="00076805">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lang w:val="en-US"/>
              </w:rPr>
              <w:t>Globale</w:t>
            </w:r>
            <w:proofErr w:type="spellEnd"/>
            <w:r w:rsidRPr="005D6D52">
              <w:rPr>
                <w:rFonts w:ascii="Times New Roman" w:hAnsi="Times New Roman" w:cs="Times New Roman"/>
                <w:sz w:val="24"/>
                <w:szCs w:val="24"/>
                <w:lang w:val="en-US"/>
              </w:rPr>
              <w:t xml:space="preserve"> Milk</w:t>
            </w:r>
            <w:r w:rsidRPr="005D6D52">
              <w:rPr>
                <w:rFonts w:ascii="Times New Roman" w:hAnsi="Times New Roman" w:cs="Times New Roman"/>
                <w:sz w:val="24"/>
                <w:szCs w:val="24"/>
              </w:rPr>
              <w:t>» Артезиан</w:t>
            </w:r>
          </w:p>
        </w:tc>
        <w:tc>
          <w:tcPr>
            <w:tcW w:w="2241" w:type="dxa"/>
          </w:tcPr>
          <w:p w:rsidR="00076805" w:rsidRPr="005D6D52" w:rsidRDefault="002C7DD4"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04.12.18 г.</w:t>
            </w:r>
          </w:p>
        </w:tc>
      </w:tr>
      <w:tr w:rsidR="00076805" w:rsidRPr="005D6D52" w:rsidTr="005D6D52">
        <w:tc>
          <w:tcPr>
            <w:tcW w:w="993" w:type="dxa"/>
          </w:tcPr>
          <w:p w:rsidR="00076805" w:rsidRPr="005D6D52" w:rsidRDefault="00C25C85" w:rsidP="005D6D52">
            <w:pPr>
              <w:jc w:val="center"/>
              <w:rPr>
                <w:rFonts w:ascii="Times New Roman" w:hAnsi="Times New Roman" w:cs="Times New Roman"/>
                <w:sz w:val="24"/>
                <w:szCs w:val="24"/>
              </w:rPr>
            </w:pPr>
            <w:r>
              <w:rPr>
                <w:rFonts w:ascii="Times New Roman" w:hAnsi="Times New Roman" w:cs="Times New Roman"/>
                <w:sz w:val="24"/>
                <w:szCs w:val="24"/>
              </w:rPr>
              <w:t>40</w:t>
            </w:r>
            <w:r w:rsidR="002C7DD4" w:rsidRPr="005D6D52">
              <w:rPr>
                <w:rFonts w:ascii="Times New Roman" w:hAnsi="Times New Roman" w:cs="Times New Roman"/>
                <w:sz w:val="24"/>
                <w:szCs w:val="24"/>
              </w:rPr>
              <w:t>.</w:t>
            </w:r>
          </w:p>
        </w:tc>
        <w:tc>
          <w:tcPr>
            <w:tcW w:w="1623" w:type="dxa"/>
          </w:tcPr>
          <w:p w:rsidR="00076805" w:rsidRPr="005D6D52" w:rsidRDefault="00076805" w:rsidP="00597E8E">
            <w:pPr>
              <w:pStyle w:val="a4"/>
              <w:ind w:left="0"/>
              <w:jc w:val="both"/>
              <w:rPr>
                <w:rFonts w:ascii="Times New Roman" w:hAnsi="Times New Roman" w:cs="Times New Roman"/>
                <w:sz w:val="24"/>
                <w:szCs w:val="24"/>
              </w:rPr>
            </w:pPr>
          </w:p>
        </w:tc>
        <w:tc>
          <w:tcPr>
            <w:tcW w:w="4606" w:type="dxa"/>
          </w:tcPr>
          <w:p w:rsidR="00076805" w:rsidRPr="005D6D52" w:rsidRDefault="002C7DD4" w:rsidP="00076805">
            <w:pPr>
              <w:pStyle w:val="a4"/>
              <w:ind w:left="0"/>
              <w:jc w:val="both"/>
              <w:rPr>
                <w:rFonts w:ascii="Times New Roman" w:hAnsi="Times New Roman" w:cs="Times New Roman"/>
                <w:sz w:val="24"/>
                <w:szCs w:val="24"/>
              </w:rPr>
            </w:pPr>
            <w:proofErr w:type="spellStart"/>
            <w:r w:rsidRPr="005D6D52">
              <w:rPr>
                <w:rFonts w:ascii="Times New Roman" w:hAnsi="Times New Roman" w:cs="Times New Roman"/>
                <w:sz w:val="24"/>
                <w:szCs w:val="24"/>
              </w:rPr>
              <w:t>ОсОО</w:t>
            </w:r>
            <w:proofErr w:type="spellEnd"/>
            <w:r w:rsidRPr="005D6D52">
              <w:rPr>
                <w:rFonts w:ascii="Times New Roman" w:hAnsi="Times New Roman" w:cs="Times New Roman"/>
                <w:sz w:val="24"/>
                <w:szCs w:val="24"/>
              </w:rPr>
              <w:t xml:space="preserve"> «</w:t>
            </w:r>
            <w:proofErr w:type="spellStart"/>
            <w:r w:rsidRPr="005D6D52">
              <w:rPr>
                <w:rFonts w:ascii="Times New Roman" w:hAnsi="Times New Roman" w:cs="Times New Roman"/>
                <w:sz w:val="24"/>
                <w:szCs w:val="24"/>
              </w:rPr>
              <w:t>ЭлетСут</w:t>
            </w:r>
            <w:proofErr w:type="spellEnd"/>
            <w:r w:rsidRPr="005D6D52">
              <w:rPr>
                <w:rFonts w:ascii="Times New Roman" w:hAnsi="Times New Roman" w:cs="Times New Roman"/>
                <w:sz w:val="24"/>
                <w:szCs w:val="24"/>
              </w:rPr>
              <w:t>»</w:t>
            </w:r>
          </w:p>
        </w:tc>
        <w:tc>
          <w:tcPr>
            <w:tcW w:w="2241" w:type="dxa"/>
          </w:tcPr>
          <w:p w:rsidR="00076805" w:rsidRPr="005D6D52" w:rsidRDefault="002C7DD4" w:rsidP="005D6D52">
            <w:pPr>
              <w:pStyle w:val="a4"/>
              <w:ind w:left="0"/>
              <w:jc w:val="center"/>
              <w:rPr>
                <w:rFonts w:ascii="Times New Roman" w:hAnsi="Times New Roman" w:cs="Times New Roman"/>
                <w:sz w:val="24"/>
                <w:szCs w:val="24"/>
              </w:rPr>
            </w:pPr>
            <w:r w:rsidRPr="005D6D52">
              <w:rPr>
                <w:rFonts w:ascii="Times New Roman" w:hAnsi="Times New Roman" w:cs="Times New Roman"/>
                <w:sz w:val="24"/>
                <w:szCs w:val="24"/>
              </w:rPr>
              <w:t>24.12.12 г.</w:t>
            </w:r>
          </w:p>
        </w:tc>
      </w:tr>
    </w:tbl>
    <w:p w:rsidR="005D4ACF" w:rsidRDefault="005D4ACF" w:rsidP="005D4ACF">
      <w:pPr>
        <w:pStyle w:val="a4"/>
        <w:spacing w:after="0" w:line="240" w:lineRule="auto"/>
        <w:ind w:left="0"/>
        <w:jc w:val="both"/>
        <w:rPr>
          <w:rFonts w:ascii="Times New Roman" w:hAnsi="Times New Roman" w:cs="Times New Roman"/>
          <w:sz w:val="24"/>
          <w:szCs w:val="24"/>
          <w:highlight w:val="yellow"/>
        </w:rPr>
      </w:pPr>
    </w:p>
    <w:p w:rsidR="002C7DD4" w:rsidRDefault="005D6D52" w:rsidP="00EE1954">
      <w:pPr>
        <w:pStyle w:val="a4"/>
        <w:numPr>
          <w:ilvl w:val="0"/>
          <w:numId w:val="14"/>
        </w:numPr>
        <w:spacing w:after="0" w:line="240" w:lineRule="auto"/>
        <w:ind w:left="0" w:firstLine="0"/>
        <w:jc w:val="both"/>
        <w:rPr>
          <w:rFonts w:ascii="Times New Roman" w:hAnsi="Times New Roman" w:cs="Times New Roman"/>
          <w:sz w:val="24"/>
          <w:szCs w:val="24"/>
        </w:rPr>
      </w:pPr>
      <w:r w:rsidRPr="00435F8E">
        <w:rPr>
          <w:rFonts w:ascii="Times New Roman" w:hAnsi="Times New Roman" w:cs="Times New Roman"/>
          <w:sz w:val="24"/>
          <w:szCs w:val="24"/>
        </w:rPr>
        <w:lastRenderedPageBreak/>
        <w:t>Имеются договора о совместной образовательной и научной деятельности с вузами-партнерами:</w:t>
      </w:r>
    </w:p>
    <w:p w:rsidR="00435F8E" w:rsidRPr="00435F8E" w:rsidRDefault="00435F8E" w:rsidP="00435F8E">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Евразийский национальный университет им. Л.Н. Гумилева (г.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p>
    <w:p w:rsidR="005D6D52" w:rsidRPr="003A2BE0" w:rsidRDefault="005D6D52" w:rsidP="005D6D52">
      <w:pPr>
        <w:pStyle w:val="a4"/>
        <w:spacing w:after="0" w:line="240" w:lineRule="auto"/>
        <w:ind w:left="0"/>
        <w:jc w:val="both"/>
        <w:rPr>
          <w:rFonts w:ascii="Times New Roman" w:hAnsi="Times New Roman" w:cs="Times New Roman"/>
          <w:sz w:val="24"/>
          <w:szCs w:val="24"/>
        </w:rPr>
      </w:pPr>
      <w:r w:rsidRPr="003A2BE0">
        <w:rPr>
          <w:rFonts w:ascii="Times New Roman" w:hAnsi="Times New Roman" w:cs="Times New Roman"/>
          <w:sz w:val="24"/>
          <w:szCs w:val="24"/>
        </w:rPr>
        <w:t xml:space="preserve">- </w:t>
      </w:r>
      <w:proofErr w:type="spellStart"/>
      <w:r w:rsidR="003A2BE0" w:rsidRPr="003A2BE0">
        <w:rPr>
          <w:rFonts w:ascii="Times New Roman" w:hAnsi="Times New Roman" w:cs="Times New Roman"/>
          <w:sz w:val="24"/>
          <w:szCs w:val="24"/>
        </w:rPr>
        <w:t>Алматинский</w:t>
      </w:r>
      <w:proofErr w:type="spellEnd"/>
      <w:r w:rsidR="003A2BE0" w:rsidRPr="003A2BE0">
        <w:rPr>
          <w:rFonts w:ascii="Times New Roman" w:hAnsi="Times New Roman" w:cs="Times New Roman"/>
          <w:sz w:val="24"/>
          <w:szCs w:val="24"/>
        </w:rPr>
        <w:t xml:space="preserve"> технологический университет,</w:t>
      </w:r>
    </w:p>
    <w:p w:rsidR="005D6D52" w:rsidRDefault="005D6D52" w:rsidP="005D6D52">
      <w:pPr>
        <w:pStyle w:val="a4"/>
        <w:spacing w:after="0" w:line="240" w:lineRule="auto"/>
        <w:ind w:left="0"/>
        <w:jc w:val="both"/>
        <w:rPr>
          <w:rFonts w:ascii="Times New Roman" w:hAnsi="Times New Roman" w:cs="Times New Roman"/>
          <w:sz w:val="24"/>
          <w:szCs w:val="24"/>
        </w:rPr>
      </w:pPr>
      <w:r w:rsidRPr="003A2BE0">
        <w:rPr>
          <w:rFonts w:ascii="Times New Roman" w:hAnsi="Times New Roman" w:cs="Times New Roman"/>
          <w:sz w:val="24"/>
          <w:szCs w:val="24"/>
        </w:rPr>
        <w:t>-</w:t>
      </w:r>
      <w:r w:rsidR="003A2BE0" w:rsidRPr="003A2BE0">
        <w:rPr>
          <w:rFonts w:ascii="Times New Roman" w:hAnsi="Times New Roman" w:cs="Times New Roman"/>
          <w:sz w:val="24"/>
          <w:szCs w:val="24"/>
        </w:rPr>
        <w:t xml:space="preserve"> </w:t>
      </w:r>
      <w:r w:rsidR="003A2BE0">
        <w:rPr>
          <w:rFonts w:ascii="Times New Roman" w:hAnsi="Times New Roman" w:cs="Times New Roman"/>
          <w:sz w:val="24"/>
          <w:szCs w:val="24"/>
        </w:rPr>
        <w:t>Казахский национальный аграрный университет,</w:t>
      </w:r>
    </w:p>
    <w:p w:rsidR="003A2BE0" w:rsidRDefault="003A2BE0"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Южно-Казахстанский государственный университет им. М. </w:t>
      </w:r>
      <w:proofErr w:type="spellStart"/>
      <w:r>
        <w:rPr>
          <w:rFonts w:ascii="Times New Roman" w:hAnsi="Times New Roman" w:cs="Times New Roman"/>
          <w:sz w:val="24"/>
          <w:szCs w:val="24"/>
        </w:rPr>
        <w:t>Ауэзова</w:t>
      </w:r>
      <w:proofErr w:type="spellEnd"/>
      <w:r>
        <w:rPr>
          <w:rFonts w:ascii="Times New Roman" w:hAnsi="Times New Roman" w:cs="Times New Roman"/>
          <w:sz w:val="24"/>
          <w:szCs w:val="24"/>
        </w:rPr>
        <w:t>,</w:t>
      </w:r>
    </w:p>
    <w:p w:rsidR="00435F8E" w:rsidRPr="003A2BE0" w:rsidRDefault="00435F8E"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Семипалатиский</w:t>
      </w:r>
      <w:proofErr w:type="spellEnd"/>
      <w:r>
        <w:rPr>
          <w:rFonts w:ascii="Times New Roman" w:hAnsi="Times New Roman" w:cs="Times New Roman"/>
          <w:sz w:val="24"/>
          <w:szCs w:val="24"/>
        </w:rPr>
        <w:t xml:space="preserve"> государственный университет им. </w:t>
      </w:r>
      <w:proofErr w:type="spellStart"/>
      <w:r>
        <w:rPr>
          <w:rFonts w:ascii="Times New Roman" w:hAnsi="Times New Roman" w:cs="Times New Roman"/>
          <w:sz w:val="24"/>
          <w:szCs w:val="24"/>
        </w:rPr>
        <w:t>Шакарима</w:t>
      </w:r>
      <w:proofErr w:type="spellEnd"/>
      <w:r>
        <w:rPr>
          <w:rFonts w:ascii="Times New Roman" w:hAnsi="Times New Roman" w:cs="Times New Roman"/>
          <w:sz w:val="24"/>
          <w:szCs w:val="24"/>
        </w:rPr>
        <w:t>,</w:t>
      </w:r>
    </w:p>
    <w:p w:rsidR="005D6D52" w:rsidRPr="003A2BE0" w:rsidRDefault="005D6D52" w:rsidP="005D6D52">
      <w:pPr>
        <w:pStyle w:val="a4"/>
        <w:spacing w:after="0" w:line="240" w:lineRule="auto"/>
        <w:ind w:left="0"/>
        <w:jc w:val="both"/>
        <w:rPr>
          <w:rFonts w:ascii="Times New Roman" w:hAnsi="Times New Roman" w:cs="Times New Roman"/>
          <w:sz w:val="24"/>
          <w:szCs w:val="24"/>
        </w:rPr>
      </w:pPr>
      <w:r w:rsidRPr="003A2BE0">
        <w:rPr>
          <w:rFonts w:ascii="Times New Roman" w:hAnsi="Times New Roman" w:cs="Times New Roman"/>
          <w:sz w:val="24"/>
          <w:szCs w:val="24"/>
        </w:rPr>
        <w:t>-</w:t>
      </w:r>
      <w:r w:rsidR="003A2BE0">
        <w:rPr>
          <w:rFonts w:ascii="Times New Roman" w:hAnsi="Times New Roman" w:cs="Times New Roman"/>
          <w:sz w:val="24"/>
          <w:szCs w:val="24"/>
        </w:rPr>
        <w:t xml:space="preserve"> Кыргызско-Турецкий университет «</w:t>
      </w:r>
      <w:proofErr w:type="spellStart"/>
      <w:r w:rsidR="003A2BE0">
        <w:rPr>
          <w:rFonts w:ascii="Times New Roman" w:hAnsi="Times New Roman" w:cs="Times New Roman"/>
          <w:sz w:val="24"/>
          <w:szCs w:val="24"/>
        </w:rPr>
        <w:t>Манас</w:t>
      </w:r>
      <w:proofErr w:type="spellEnd"/>
      <w:r w:rsidR="003A2BE0">
        <w:rPr>
          <w:rFonts w:ascii="Times New Roman" w:hAnsi="Times New Roman" w:cs="Times New Roman"/>
          <w:sz w:val="24"/>
          <w:szCs w:val="24"/>
        </w:rPr>
        <w:t>»,</w:t>
      </w:r>
    </w:p>
    <w:p w:rsidR="005D6D52" w:rsidRDefault="005D6D52" w:rsidP="005D6D52">
      <w:pPr>
        <w:pStyle w:val="a4"/>
        <w:spacing w:after="0" w:line="240" w:lineRule="auto"/>
        <w:ind w:left="0"/>
        <w:jc w:val="both"/>
        <w:rPr>
          <w:rFonts w:ascii="Times New Roman" w:hAnsi="Times New Roman" w:cs="Times New Roman"/>
          <w:sz w:val="24"/>
          <w:szCs w:val="24"/>
        </w:rPr>
      </w:pPr>
      <w:r w:rsidRPr="003A2BE0">
        <w:rPr>
          <w:rFonts w:ascii="Times New Roman" w:hAnsi="Times New Roman" w:cs="Times New Roman"/>
          <w:sz w:val="24"/>
          <w:szCs w:val="24"/>
        </w:rPr>
        <w:t>-</w:t>
      </w:r>
      <w:r w:rsidR="00B94939">
        <w:rPr>
          <w:rFonts w:ascii="Times New Roman" w:hAnsi="Times New Roman" w:cs="Times New Roman"/>
          <w:sz w:val="24"/>
          <w:szCs w:val="24"/>
        </w:rPr>
        <w:t xml:space="preserve"> Институт биотехнологии НАН </w:t>
      </w:r>
      <w:proofErr w:type="gramStart"/>
      <w:r w:rsidR="00B94939">
        <w:rPr>
          <w:rFonts w:ascii="Times New Roman" w:hAnsi="Times New Roman" w:cs="Times New Roman"/>
          <w:sz w:val="24"/>
          <w:szCs w:val="24"/>
        </w:rPr>
        <w:t>КР</w:t>
      </w:r>
      <w:proofErr w:type="gramEnd"/>
      <w:r w:rsidR="00B94939">
        <w:rPr>
          <w:rFonts w:ascii="Times New Roman" w:hAnsi="Times New Roman" w:cs="Times New Roman"/>
          <w:sz w:val="24"/>
          <w:szCs w:val="24"/>
        </w:rPr>
        <w:t>,</w:t>
      </w:r>
    </w:p>
    <w:p w:rsidR="00B94939" w:rsidRDefault="00B94939"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Кыргызский национальный аграрный университет им. К.И. Скрябина,</w:t>
      </w:r>
    </w:p>
    <w:p w:rsidR="00B94939" w:rsidRDefault="00B94939"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Санкт-Петербургский политехнический университет Петра Великого (</w:t>
      </w:r>
      <w:proofErr w:type="spellStart"/>
      <w:r>
        <w:rPr>
          <w:rFonts w:ascii="Times New Roman" w:hAnsi="Times New Roman" w:cs="Times New Roman"/>
          <w:sz w:val="24"/>
          <w:szCs w:val="24"/>
        </w:rPr>
        <w:t>СПбПУ</w:t>
      </w:r>
      <w:proofErr w:type="spellEnd"/>
      <w:r>
        <w:rPr>
          <w:rFonts w:ascii="Times New Roman" w:hAnsi="Times New Roman" w:cs="Times New Roman"/>
          <w:sz w:val="24"/>
          <w:szCs w:val="24"/>
        </w:rPr>
        <w:t>)</w:t>
      </w:r>
      <w:r w:rsidR="00435F8E">
        <w:rPr>
          <w:rFonts w:ascii="Times New Roman" w:hAnsi="Times New Roman" w:cs="Times New Roman"/>
          <w:sz w:val="24"/>
          <w:szCs w:val="24"/>
        </w:rPr>
        <w:t>,</w:t>
      </w:r>
    </w:p>
    <w:p w:rsidR="00435F8E" w:rsidRDefault="00435F8E"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Воронежский государственный аграрный университет,</w:t>
      </w:r>
    </w:p>
    <w:p w:rsidR="00435F8E" w:rsidRDefault="00435F8E"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Технологический университет Таджикистана,</w:t>
      </w:r>
    </w:p>
    <w:p w:rsidR="00435F8E" w:rsidRDefault="00435F8E" w:rsidP="005D6D52">
      <w:pPr>
        <w:pStyle w:val="a4"/>
        <w:spacing w:after="0" w:line="240" w:lineRule="auto"/>
        <w:ind w:left="0"/>
        <w:jc w:val="both"/>
        <w:rPr>
          <w:rFonts w:ascii="Times New Roman" w:hAnsi="Times New Roman" w:cs="Times New Roman"/>
          <w:sz w:val="24"/>
          <w:szCs w:val="24"/>
          <w:shd w:val="clear" w:color="auto" w:fill="FFFFFF"/>
        </w:rPr>
      </w:pPr>
      <w:r w:rsidRPr="00435F8E">
        <w:rPr>
          <w:rFonts w:ascii="Times New Roman" w:hAnsi="Times New Roman" w:cs="Times New Roman"/>
          <w:sz w:val="24"/>
          <w:szCs w:val="24"/>
        </w:rPr>
        <w:t xml:space="preserve">- </w:t>
      </w:r>
      <w:r w:rsidRPr="00435F8E">
        <w:rPr>
          <w:rFonts w:ascii="Times New Roman" w:hAnsi="Times New Roman" w:cs="Times New Roman"/>
          <w:bCs/>
          <w:sz w:val="24"/>
          <w:szCs w:val="24"/>
          <w:shd w:val="clear" w:color="auto" w:fill="FFFFFF"/>
        </w:rPr>
        <w:t>Худжандский</w:t>
      </w:r>
      <w:r w:rsidRPr="00435F8E">
        <w:rPr>
          <w:rFonts w:ascii="Times New Roman" w:hAnsi="Times New Roman" w:cs="Times New Roman"/>
          <w:sz w:val="24"/>
          <w:szCs w:val="24"/>
          <w:shd w:val="clear" w:color="auto" w:fill="FFFFFF"/>
        </w:rPr>
        <w:t> </w:t>
      </w:r>
      <w:r w:rsidRPr="00435F8E">
        <w:rPr>
          <w:rFonts w:ascii="Times New Roman" w:hAnsi="Times New Roman" w:cs="Times New Roman"/>
          <w:bCs/>
          <w:sz w:val="24"/>
          <w:szCs w:val="24"/>
          <w:shd w:val="clear" w:color="auto" w:fill="FFFFFF"/>
        </w:rPr>
        <w:t>Политехнический</w:t>
      </w:r>
      <w:r w:rsidRPr="00435F8E">
        <w:rPr>
          <w:rFonts w:ascii="Times New Roman" w:hAnsi="Times New Roman" w:cs="Times New Roman"/>
          <w:sz w:val="24"/>
          <w:szCs w:val="24"/>
          <w:shd w:val="clear" w:color="auto" w:fill="FFFFFF"/>
        </w:rPr>
        <w:t> </w:t>
      </w:r>
      <w:r w:rsidRPr="00435F8E">
        <w:rPr>
          <w:rFonts w:ascii="Times New Roman" w:hAnsi="Times New Roman" w:cs="Times New Roman"/>
          <w:bCs/>
          <w:sz w:val="24"/>
          <w:szCs w:val="24"/>
          <w:shd w:val="clear" w:color="auto" w:fill="FFFFFF"/>
        </w:rPr>
        <w:t>институт</w:t>
      </w:r>
      <w:r w:rsidRPr="00435F8E">
        <w:rPr>
          <w:rFonts w:ascii="Times New Roman" w:hAnsi="Times New Roman" w:cs="Times New Roman"/>
          <w:sz w:val="24"/>
          <w:szCs w:val="24"/>
          <w:shd w:val="clear" w:color="auto" w:fill="FFFFFF"/>
        </w:rPr>
        <w:t> </w:t>
      </w:r>
      <w:r w:rsidRPr="00435F8E">
        <w:rPr>
          <w:rFonts w:ascii="Times New Roman" w:hAnsi="Times New Roman" w:cs="Times New Roman"/>
          <w:bCs/>
          <w:sz w:val="24"/>
          <w:szCs w:val="24"/>
          <w:shd w:val="clear" w:color="auto" w:fill="FFFFFF"/>
        </w:rPr>
        <w:t>Таджикского</w:t>
      </w:r>
      <w:r w:rsidRPr="00435F8E">
        <w:rPr>
          <w:rFonts w:ascii="Times New Roman" w:hAnsi="Times New Roman" w:cs="Times New Roman"/>
          <w:sz w:val="24"/>
          <w:szCs w:val="24"/>
          <w:shd w:val="clear" w:color="auto" w:fill="FFFFFF"/>
        </w:rPr>
        <w:t> технического </w:t>
      </w:r>
      <w:r w:rsidRPr="00435F8E">
        <w:rPr>
          <w:rFonts w:ascii="Times New Roman" w:hAnsi="Times New Roman" w:cs="Times New Roman"/>
          <w:bCs/>
          <w:sz w:val="24"/>
          <w:szCs w:val="24"/>
          <w:shd w:val="clear" w:color="auto" w:fill="FFFFFF"/>
        </w:rPr>
        <w:t>университета</w:t>
      </w:r>
      <w:r w:rsidRPr="00435F8E">
        <w:rPr>
          <w:rFonts w:ascii="Times New Roman" w:hAnsi="Times New Roman" w:cs="Times New Roman"/>
          <w:sz w:val="24"/>
          <w:szCs w:val="24"/>
          <w:shd w:val="clear" w:color="auto" w:fill="FFFFFF"/>
        </w:rPr>
        <w:t xml:space="preserve"> им. </w:t>
      </w:r>
      <w:r w:rsidR="00C25C85" w:rsidRPr="00435F8E">
        <w:rPr>
          <w:rFonts w:ascii="Times New Roman" w:hAnsi="Times New Roman" w:cs="Times New Roman"/>
          <w:sz w:val="24"/>
          <w:szCs w:val="24"/>
          <w:shd w:val="clear" w:color="auto" w:fill="FFFFFF"/>
        </w:rPr>
        <w:t>А</w:t>
      </w:r>
      <w:r w:rsidRPr="00435F8E">
        <w:rPr>
          <w:rFonts w:ascii="Times New Roman" w:hAnsi="Times New Roman" w:cs="Times New Roman"/>
          <w:sz w:val="24"/>
          <w:szCs w:val="24"/>
          <w:shd w:val="clear" w:color="auto" w:fill="FFFFFF"/>
        </w:rPr>
        <w:t xml:space="preserve">кад. </w:t>
      </w:r>
      <w:proofErr w:type="spellStart"/>
      <w:r w:rsidRPr="00435F8E">
        <w:rPr>
          <w:rFonts w:ascii="Times New Roman" w:hAnsi="Times New Roman" w:cs="Times New Roman"/>
          <w:sz w:val="24"/>
          <w:szCs w:val="24"/>
          <w:shd w:val="clear" w:color="auto" w:fill="FFFFFF"/>
        </w:rPr>
        <w:t>Осими</w:t>
      </w:r>
      <w:proofErr w:type="spellEnd"/>
      <w:r w:rsidRPr="00435F8E">
        <w:rPr>
          <w:rFonts w:ascii="Times New Roman" w:hAnsi="Times New Roman" w:cs="Times New Roman"/>
          <w:sz w:val="24"/>
          <w:szCs w:val="24"/>
          <w:shd w:val="clear" w:color="auto" w:fill="FFFFFF"/>
        </w:rPr>
        <w:t xml:space="preserve"> М.С.</w:t>
      </w:r>
    </w:p>
    <w:p w:rsidR="00435F8E" w:rsidRPr="00435F8E" w:rsidRDefault="00435F8E" w:rsidP="005D6D52">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Ташкентский химико-технологический институт.</w:t>
      </w:r>
    </w:p>
    <w:p w:rsidR="005D6D52" w:rsidRPr="005D6D52" w:rsidRDefault="005D6D52" w:rsidP="00DE1616">
      <w:pPr>
        <w:pStyle w:val="a4"/>
        <w:numPr>
          <w:ilvl w:val="0"/>
          <w:numId w:val="2"/>
        </w:numPr>
        <w:spacing w:line="240" w:lineRule="auto"/>
        <w:ind w:left="0" w:firstLine="0"/>
        <w:jc w:val="both"/>
        <w:rPr>
          <w:rFonts w:ascii="Times New Roman" w:hAnsi="Times New Roman" w:cs="Times New Roman"/>
          <w:sz w:val="24"/>
          <w:szCs w:val="24"/>
        </w:rPr>
      </w:pPr>
      <w:r w:rsidRPr="005D6D52">
        <w:rPr>
          <w:rFonts w:ascii="Times New Roman" w:hAnsi="Times New Roman" w:cs="Times New Roman"/>
          <w:sz w:val="24"/>
          <w:szCs w:val="24"/>
        </w:rPr>
        <w:t>На кафедре реализуется совместная образовательная программа (СОП) с Алтайским государственным техническим университетом им. И.И.</w:t>
      </w:r>
      <w:r w:rsidR="005D4ACF">
        <w:rPr>
          <w:rFonts w:ascii="Times New Roman" w:hAnsi="Times New Roman" w:cs="Times New Roman"/>
          <w:sz w:val="24"/>
          <w:szCs w:val="24"/>
        </w:rPr>
        <w:t xml:space="preserve"> </w:t>
      </w:r>
      <w:r w:rsidRPr="005D6D52">
        <w:rPr>
          <w:rFonts w:ascii="Times New Roman" w:hAnsi="Times New Roman" w:cs="Times New Roman"/>
          <w:sz w:val="24"/>
          <w:szCs w:val="24"/>
        </w:rPr>
        <w:t xml:space="preserve">Ползунова по подготовке </w:t>
      </w:r>
      <w:r>
        <w:rPr>
          <w:rFonts w:ascii="Times New Roman" w:hAnsi="Times New Roman" w:cs="Times New Roman"/>
          <w:sz w:val="24"/>
          <w:szCs w:val="24"/>
        </w:rPr>
        <w:t>бакалавров</w:t>
      </w:r>
      <w:r w:rsidRPr="005D6D52">
        <w:rPr>
          <w:rFonts w:ascii="Times New Roman" w:hAnsi="Times New Roman" w:cs="Times New Roman"/>
          <w:sz w:val="24"/>
          <w:szCs w:val="24"/>
        </w:rPr>
        <w:t xml:space="preserve"> в области технологии молока и молочных продуктов. Однако</w:t>
      </w:r>
      <w:proofErr w:type="gramStart"/>
      <w:r w:rsidRPr="005D6D52">
        <w:rPr>
          <w:rFonts w:ascii="Times New Roman" w:hAnsi="Times New Roman" w:cs="Times New Roman"/>
          <w:sz w:val="24"/>
          <w:szCs w:val="24"/>
        </w:rPr>
        <w:t>,</w:t>
      </w:r>
      <w:proofErr w:type="gramEnd"/>
      <w:r w:rsidRPr="005D6D52">
        <w:rPr>
          <w:rFonts w:ascii="Times New Roman" w:hAnsi="Times New Roman" w:cs="Times New Roman"/>
          <w:sz w:val="24"/>
          <w:szCs w:val="24"/>
        </w:rPr>
        <w:t xml:space="preserve"> пока подготовить специалистов по данной СОП пока не удалось в силу ряда причин.</w:t>
      </w:r>
    </w:p>
    <w:p w:rsidR="005D6D52" w:rsidRPr="005D6D52" w:rsidRDefault="005D6D52" w:rsidP="00DE1616">
      <w:pPr>
        <w:pStyle w:val="a4"/>
        <w:spacing w:line="240" w:lineRule="auto"/>
        <w:ind w:left="0" w:firstLine="709"/>
        <w:jc w:val="both"/>
        <w:rPr>
          <w:rFonts w:ascii="Times New Roman" w:hAnsi="Times New Roman" w:cs="Times New Roman"/>
          <w:sz w:val="24"/>
          <w:szCs w:val="24"/>
        </w:rPr>
      </w:pPr>
      <w:r w:rsidRPr="005D6D52">
        <w:rPr>
          <w:rFonts w:ascii="Times New Roman" w:hAnsi="Times New Roman" w:cs="Times New Roman"/>
          <w:sz w:val="24"/>
          <w:szCs w:val="24"/>
        </w:rPr>
        <w:t xml:space="preserve">В настоящее время проводятся подготовительные работы по реализации </w:t>
      </w:r>
      <w:proofErr w:type="spellStart"/>
      <w:r w:rsidRPr="005D6D52">
        <w:rPr>
          <w:rFonts w:ascii="Times New Roman" w:hAnsi="Times New Roman" w:cs="Times New Roman"/>
          <w:sz w:val="24"/>
          <w:szCs w:val="24"/>
        </w:rPr>
        <w:t>двудипломного</w:t>
      </w:r>
      <w:proofErr w:type="spellEnd"/>
      <w:r w:rsidRPr="005D6D52">
        <w:rPr>
          <w:rFonts w:ascii="Times New Roman" w:hAnsi="Times New Roman" w:cs="Times New Roman"/>
          <w:sz w:val="24"/>
          <w:szCs w:val="24"/>
        </w:rPr>
        <w:t xml:space="preserve"> образования с </w:t>
      </w:r>
      <w:proofErr w:type="spellStart"/>
      <w:r w:rsidRPr="005D6D52">
        <w:rPr>
          <w:rFonts w:ascii="Times New Roman" w:hAnsi="Times New Roman" w:cs="Times New Roman"/>
          <w:sz w:val="24"/>
          <w:szCs w:val="24"/>
        </w:rPr>
        <w:t>Алматинским</w:t>
      </w:r>
      <w:proofErr w:type="spellEnd"/>
      <w:r w:rsidRPr="005D6D52">
        <w:rPr>
          <w:rFonts w:ascii="Times New Roman" w:hAnsi="Times New Roman" w:cs="Times New Roman"/>
          <w:sz w:val="24"/>
          <w:szCs w:val="24"/>
        </w:rPr>
        <w:t xml:space="preserve"> технологическим университетом по ряду профилей пищевого направления.</w:t>
      </w:r>
    </w:p>
    <w:p w:rsidR="00D65276" w:rsidRPr="005469FE" w:rsidRDefault="00D65276" w:rsidP="00DE1616">
      <w:pPr>
        <w:pStyle w:val="a4"/>
        <w:spacing w:after="0" w:line="240" w:lineRule="auto"/>
        <w:jc w:val="both"/>
        <w:rPr>
          <w:rFonts w:ascii="Times New Roman" w:hAnsi="Times New Roman" w:cs="Times New Roman"/>
          <w:sz w:val="24"/>
          <w:szCs w:val="24"/>
        </w:rPr>
      </w:pPr>
    </w:p>
    <w:p w:rsidR="00CC30C1" w:rsidRPr="005D6D52" w:rsidRDefault="00CC30C1" w:rsidP="00DE1616">
      <w:pPr>
        <w:spacing w:line="240" w:lineRule="auto"/>
        <w:jc w:val="center"/>
        <w:rPr>
          <w:rFonts w:ascii="Times New Roman" w:hAnsi="Times New Roman" w:cs="Times New Roman"/>
          <w:b/>
          <w:sz w:val="28"/>
          <w:szCs w:val="28"/>
        </w:rPr>
      </w:pPr>
      <w:r w:rsidRPr="005D6D52">
        <w:rPr>
          <w:rFonts w:ascii="Times New Roman" w:hAnsi="Times New Roman" w:cs="Times New Roman"/>
          <w:b/>
          <w:sz w:val="28"/>
          <w:szCs w:val="28"/>
        </w:rPr>
        <w:t>3. Маркетинговые исследования</w:t>
      </w:r>
    </w:p>
    <w:p w:rsidR="00A55EAB" w:rsidRPr="000B3342" w:rsidRDefault="00A55EAB" w:rsidP="00DE1616">
      <w:pPr>
        <w:pStyle w:val="a4"/>
        <w:numPr>
          <w:ilvl w:val="0"/>
          <w:numId w:val="3"/>
        </w:numPr>
        <w:spacing w:after="0" w:line="240" w:lineRule="auto"/>
        <w:ind w:left="0" w:firstLine="0"/>
        <w:jc w:val="both"/>
        <w:rPr>
          <w:rFonts w:ascii="Times New Roman" w:hAnsi="Times New Roman" w:cs="Times New Roman"/>
          <w:sz w:val="24"/>
          <w:szCs w:val="24"/>
        </w:rPr>
      </w:pPr>
      <w:r w:rsidRPr="000B3342">
        <w:rPr>
          <w:rFonts w:ascii="Times New Roman" w:hAnsi="Times New Roman" w:cs="Times New Roman"/>
          <w:sz w:val="24"/>
          <w:szCs w:val="24"/>
        </w:rPr>
        <w:t xml:space="preserve">Размещение информации ведется на двух сайтах КГТУ им. </w:t>
      </w:r>
      <w:proofErr w:type="spellStart"/>
      <w:r w:rsidRPr="000B3342">
        <w:rPr>
          <w:rFonts w:ascii="Times New Roman" w:hAnsi="Times New Roman" w:cs="Times New Roman"/>
          <w:sz w:val="24"/>
          <w:szCs w:val="24"/>
        </w:rPr>
        <w:t>И.Раззакова</w:t>
      </w:r>
      <w:proofErr w:type="spellEnd"/>
      <w:r w:rsidRPr="000B3342">
        <w:rPr>
          <w:rFonts w:ascii="Times New Roman" w:hAnsi="Times New Roman" w:cs="Times New Roman"/>
          <w:sz w:val="24"/>
          <w:szCs w:val="24"/>
        </w:rPr>
        <w:t>, обновление ведется периодически на 3-х языках:</w:t>
      </w:r>
    </w:p>
    <w:p w:rsidR="00A55EAB" w:rsidRPr="000B3342" w:rsidRDefault="00A55EAB" w:rsidP="00DE1616">
      <w:pPr>
        <w:spacing w:after="0" w:line="240" w:lineRule="auto"/>
        <w:jc w:val="both"/>
        <w:rPr>
          <w:rFonts w:ascii="Times New Roman" w:hAnsi="Times New Roman" w:cs="Times New Roman"/>
          <w:sz w:val="24"/>
          <w:szCs w:val="24"/>
        </w:rPr>
      </w:pPr>
      <w:r w:rsidRPr="000B3342">
        <w:rPr>
          <w:rFonts w:ascii="Times New Roman" w:hAnsi="Times New Roman" w:cs="Times New Roman"/>
          <w:sz w:val="24"/>
          <w:szCs w:val="24"/>
        </w:rPr>
        <w:t>1.</w:t>
      </w:r>
      <w:hyperlink r:id="rId11" w:history="1">
        <w:r w:rsidRPr="000B3342">
          <w:rPr>
            <w:rStyle w:val="af0"/>
            <w:rFonts w:ascii="Times New Roman" w:hAnsi="Times New Roman" w:cs="Times New Roman"/>
            <w:sz w:val="24"/>
            <w:szCs w:val="24"/>
          </w:rPr>
          <w:t>https</w:t>
        </w:r>
      </w:hyperlink>
      <w:hyperlink r:id="rId12" w:history="1">
        <w:r w:rsidRPr="000B3342">
          <w:rPr>
            <w:rStyle w:val="af0"/>
            <w:rFonts w:ascii="Times New Roman" w:hAnsi="Times New Roman" w:cs="Times New Roman"/>
            <w:sz w:val="24"/>
            <w:szCs w:val="24"/>
          </w:rPr>
          <w:t>://</w:t>
        </w:r>
      </w:hyperlink>
      <w:hyperlink r:id="rId13" w:history="1">
        <w:r w:rsidRPr="000B3342">
          <w:rPr>
            <w:rStyle w:val="af0"/>
            <w:rFonts w:ascii="Times New Roman" w:hAnsi="Times New Roman" w:cs="Times New Roman"/>
            <w:sz w:val="24"/>
            <w:szCs w:val="24"/>
          </w:rPr>
          <w:t>kstu.kg</w:t>
        </w:r>
      </w:hyperlink>
      <w:r w:rsidRPr="000B3342">
        <w:rPr>
          <w:rFonts w:ascii="Times New Roman" w:hAnsi="Times New Roman" w:cs="Times New Roman"/>
          <w:sz w:val="24"/>
          <w:szCs w:val="24"/>
          <w:u w:val="single"/>
        </w:rPr>
        <w:t xml:space="preserve"> </w:t>
      </w:r>
    </w:p>
    <w:p w:rsidR="00A55EAB" w:rsidRPr="000B3342" w:rsidRDefault="00A55EAB" w:rsidP="00DE1616">
      <w:pPr>
        <w:pStyle w:val="a4"/>
        <w:spacing w:line="240" w:lineRule="auto"/>
        <w:ind w:left="0"/>
        <w:jc w:val="both"/>
        <w:rPr>
          <w:rFonts w:ascii="Times New Roman" w:hAnsi="Times New Roman" w:cs="Times New Roman"/>
          <w:sz w:val="24"/>
          <w:szCs w:val="24"/>
        </w:rPr>
      </w:pPr>
      <w:r w:rsidRPr="000B3342">
        <w:rPr>
          <w:rFonts w:ascii="Times New Roman" w:hAnsi="Times New Roman" w:cs="Times New Roman"/>
          <w:sz w:val="24"/>
          <w:szCs w:val="24"/>
        </w:rPr>
        <w:t xml:space="preserve">2. </w:t>
      </w:r>
      <w:hyperlink r:id="rId14" w:history="1">
        <w:r w:rsidRPr="000B3342">
          <w:rPr>
            <w:rStyle w:val="af0"/>
            <w:rFonts w:ascii="Times New Roman" w:hAnsi="Times New Roman" w:cs="Times New Roman"/>
            <w:sz w:val="24"/>
            <w:szCs w:val="24"/>
          </w:rPr>
          <w:t>http://</w:t>
        </w:r>
      </w:hyperlink>
      <w:hyperlink r:id="rId15" w:history="1">
        <w:r w:rsidRPr="000B3342">
          <w:rPr>
            <w:rStyle w:val="af0"/>
            <w:rFonts w:ascii="Times New Roman" w:hAnsi="Times New Roman" w:cs="Times New Roman"/>
            <w:sz w:val="24"/>
            <w:szCs w:val="24"/>
          </w:rPr>
          <w:t>demo.kstu.kg/fakultety/tekhnologicheskii-fakultet/tekhnologija-proizvodstva-produktov-pitanija</w:t>
        </w:r>
      </w:hyperlink>
      <w:r w:rsidRPr="000B3342">
        <w:rPr>
          <w:rFonts w:ascii="Times New Roman" w:hAnsi="Times New Roman" w:cs="Times New Roman"/>
          <w:sz w:val="24"/>
          <w:szCs w:val="24"/>
          <w:u w:val="single"/>
        </w:rPr>
        <w:t xml:space="preserve"> </w:t>
      </w:r>
    </w:p>
    <w:p w:rsidR="00A55EAB" w:rsidRPr="000B3342" w:rsidRDefault="00A55EAB" w:rsidP="00DE1616">
      <w:pPr>
        <w:pStyle w:val="a4"/>
        <w:numPr>
          <w:ilvl w:val="0"/>
          <w:numId w:val="3"/>
        </w:numPr>
        <w:spacing w:after="0" w:line="240" w:lineRule="auto"/>
        <w:ind w:left="0" w:firstLine="0"/>
        <w:jc w:val="both"/>
        <w:rPr>
          <w:rFonts w:ascii="Times New Roman" w:hAnsi="Times New Roman" w:cs="Times New Roman"/>
          <w:sz w:val="24"/>
          <w:szCs w:val="24"/>
        </w:rPr>
      </w:pPr>
      <w:r w:rsidRPr="000B3342">
        <w:rPr>
          <w:rFonts w:ascii="Times New Roman" w:hAnsi="Times New Roman" w:cs="Times New Roman"/>
          <w:sz w:val="24"/>
          <w:szCs w:val="24"/>
        </w:rPr>
        <w:t xml:space="preserve"> Информирование общественности о своей деятельности и </w:t>
      </w:r>
      <w:proofErr w:type="spellStart"/>
      <w:r w:rsidRPr="000B3342">
        <w:rPr>
          <w:rFonts w:ascii="Times New Roman" w:hAnsi="Times New Roman" w:cs="Times New Roman"/>
          <w:sz w:val="24"/>
          <w:szCs w:val="24"/>
        </w:rPr>
        <w:t>профориентационная</w:t>
      </w:r>
      <w:proofErr w:type="spellEnd"/>
      <w:r w:rsidRPr="000B3342">
        <w:rPr>
          <w:rFonts w:ascii="Times New Roman" w:hAnsi="Times New Roman" w:cs="Times New Roman"/>
          <w:sz w:val="24"/>
          <w:szCs w:val="24"/>
        </w:rPr>
        <w:t xml:space="preserve"> работа, размещение рекламных материалов ведется на сайте КГТУ им. </w:t>
      </w:r>
      <w:proofErr w:type="spellStart"/>
      <w:r w:rsidRPr="000B3342">
        <w:rPr>
          <w:rFonts w:ascii="Times New Roman" w:hAnsi="Times New Roman" w:cs="Times New Roman"/>
          <w:sz w:val="24"/>
          <w:szCs w:val="24"/>
        </w:rPr>
        <w:t>И.Раззакова</w:t>
      </w:r>
      <w:proofErr w:type="spellEnd"/>
      <w:r w:rsidRPr="000B3342">
        <w:rPr>
          <w:rFonts w:ascii="Times New Roman" w:hAnsi="Times New Roman" w:cs="Times New Roman"/>
          <w:sz w:val="24"/>
          <w:szCs w:val="24"/>
        </w:rPr>
        <w:t xml:space="preserve"> и в соц. </w:t>
      </w:r>
      <w:r w:rsidR="00C25C85" w:rsidRPr="000B3342">
        <w:rPr>
          <w:rFonts w:ascii="Times New Roman" w:hAnsi="Times New Roman" w:cs="Times New Roman"/>
          <w:sz w:val="24"/>
          <w:szCs w:val="24"/>
        </w:rPr>
        <w:t>С</w:t>
      </w:r>
      <w:r w:rsidRPr="000B3342">
        <w:rPr>
          <w:rFonts w:ascii="Times New Roman" w:hAnsi="Times New Roman" w:cs="Times New Roman"/>
          <w:sz w:val="24"/>
          <w:szCs w:val="24"/>
        </w:rPr>
        <w:t xml:space="preserve">етях: </w:t>
      </w:r>
      <w:hyperlink r:id="rId16" w:history="1">
        <w:r w:rsidRPr="000B3342">
          <w:rPr>
            <w:rStyle w:val="af0"/>
            <w:rFonts w:ascii="Times New Roman" w:hAnsi="Times New Roman" w:cs="Times New Roman"/>
            <w:sz w:val="24"/>
            <w:szCs w:val="24"/>
          </w:rPr>
          <w:t>https://www.facebook.com/profile.php?id=100035430997607</w:t>
        </w:r>
      </w:hyperlink>
      <w:r w:rsidRPr="000B3342">
        <w:rPr>
          <w:rFonts w:ascii="Times New Roman" w:hAnsi="Times New Roman" w:cs="Times New Roman"/>
          <w:sz w:val="24"/>
          <w:szCs w:val="24"/>
        </w:rPr>
        <w:t xml:space="preserve"> </w:t>
      </w:r>
    </w:p>
    <w:p w:rsidR="005114C6" w:rsidRPr="000B3342" w:rsidRDefault="00A55EAB" w:rsidP="00A55EAB">
      <w:pPr>
        <w:pStyle w:val="a4"/>
        <w:numPr>
          <w:ilvl w:val="0"/>
          <w:numId w:val="3"/>
        </w:numPr>
        <w:spacing w:after="0" w:line="240" w:lineRule="auto"/>
        <w:ind w:left="0" w:firstLine="0"/>
        <w:jc w:val="both"/>
        <w:rPr>
          <w:rFonts w:ascii="Times New Roman" w:hAnsi="Times New Roman" w:cs="Times New Roman"/>
          <w:sz w:val="24"/>
          <w:szCs w:val="24"/>
        </w:rPr>
      </w:pPr>
      <w:r w:rsidRPr="000B3342">
        <w:rPr>
          <w:rFonts w:ascii="Times New Roman" w:hAnsi="Times New Roman" w:cs="Times New Roman"/>
          <w:sz w:val="24"/>
          <w:szCs w:val="24"/>
        </w:rPr>
        <w:t xml:space="preserve"> «Дни открытых дверей»,</w:t>
      </w:r>
      <w:r w:rsidRPr="000B3342">
        <w:rPr>
          <w:rFonts w:ascii="Times New Roman" w:hAnsi="Times New Roman" w:cs="Times New Roman"/>
          <w:color w:val="FF0000"/>
          <w:sz w:val="24"/>
          <w:szCs w:val="24"/>
        </w:rPr>
        <w:t xml:space="preserve"> </w:t>
      </w:r>
      <w:r w:rsidRPr="000B3342">
        <w:rPr>
          <w:rFonts w:ascii="Times New Roman" w:hAnsi="Times New Roman" w:cs="Times New Roman"/>
          <w:sz w:val="24"/>
          <w:szCs w:val="24"/>
        </w:rPr>
        <w:t xml:space="preserve">которые были проведены </w:t>
      </w:r>
      <w:r w:rsidR="00FF4A57" w:rsidRPr="000B3342">
        <w:rPr>
          <w:rFonts w:ascii="Times New Roman" w:hAnsi="Times New Roman" w:cs="Times New Roman"/>
          <w:bCs/>
          <w:sz w:val="24"/>
          <w:szCs w:val="24"/>
        </w:rPr>
        <w:t>29</w:t>
      </w:r>
      <w:r w:rsidR="00435F8E" w:rsidRPr="000B3342">
        <w:rPr>
          <w:rFonts w:ascii="Times New Roman" w:hAnsi="Times New Roman" w:cs="Times New Roman"/>
          <w:bCs/>
          <w:sz w:val="24"/>
          <w:szCs w:val="24"/>
        </w:rPr>
        <w:t xml:space="preserve"> </w:t>
      </w:r>
      <w:r w:rsidR="00FF4A57" w:rsidRPr="000B3342">
        <w:rPr>
          <w:rFonts w:ascii="Times New Roman" w:hAnsi="Times New Roman" w:cs="Times New Roman"/>
          <w:bCs/>
          <w:sz w:val="24"/>
          <w:szCs w:val="24"/>
        </w:rPr>
        <w:t>ноября</w:t>
      </w:r>
      <w:r w:rsidR="00435F8E" w:rsidRPr="000B3342">
        <w:rPr>
          <w:rFonts w:ascii="Times New Roman" w:hAnsi="Times New Roman" w:cs="Times New Roman"/>
          <w:bCs/>
          <w:sz w:val="24"/>
          <w:szCs w:val="24"/>
        </w:rPr>
        <w:t xml:space="preserve"> </w:t>
      </w:r>
      <w:r w:rsidRPr="000B3342">
        <w:rPr>
          <w:rFonts w:ascii="Times New Roman" w:hAnsi="Times New Roman" w:cs="Times New Roman"/>
          <w:bCs/>
          <w:sz w:val="24"/>
          <w:szCs w:val="24"/>
        </w:rPr>
        <w:t>201</w:t>
      </w:r>
      <w:r w:rsidR="00FF4A57" w:rsidRPr="000B3342">
        <w:rPr>
          <w:rFonts w:ascii="Times New Roman" w:hAnsi="Times New Roman" w:cs="Times New Roman"/>
          <w:bCs/>
          <w:sz w:val="24"/>
          <w:szCs w:val="24"/>
        </w:rPr>
        <w:t>9</w:t>
      </w:r>
      <w:r w:rsidRPr="000B3342">
        <w:rPr>
          <w:rFonts w:ascii="Times New Roman" w:hAnsi="Times New Roman" w:cs="Times New Roman"/>
          <w:bCs/>
          <w:sz w:val="24"/>
          <w:szCs w:val="24"/>
        </w:rPr>
        <w:t xml:space="preserve"> г.,  </w:t>
      </w:r>
      <w:r w:rsidR="00FF4A57" w:rsidRPr="000B3342">
        <w:rPr>
          <w:rFonts w:ascii="Times New Roman" w:hAnsi="Times New Roman" w:cs="Times New Roman"/>
          <w:bCs/>
          <w:sz w:val="24"/>
          <w:szCs w:val="24"/>
        </w:rPr>
        <w:t>31</w:t>
      </w:r>
      <w:r w:rsidR="00435F8E" w:rsidRPr="000B3342">
        <w:rPr>
          <w:rFonts w:ascii="Times New Roman" w:hAnsi="Times New Roman" w:cs="Times New Roman"/>
          <w:bCs/>
          <w:sz w:val="24"/>
          <w:szCs w:val="24"/>
        </w:rPr>
        <w:t xml:space="preserve"> января </w:t>
      </w:r>
      <w:r w:rsidRPr="000B3342">
        <w:rPr>
          <w:rFonts w:ascii="Times New Roman" w:hAnsi="Times New Roman" w:cs="Times New Roman"/>
          <w:bCs/>
          <w:sz w:val="24"/>
          <w:szCs w:val="24"/>
        </w:rPr>
        <w:t>20</w:t>
      </w:r>
      <w:r w:rsidR="00FF4A57" w:rsidRPr="000B3342">
        <w:rPr>
          <w:rFonts w:ascii="Times New Roman" w:hAnsi="Times New Roman" w:cs="Times New Roman"/>
          <w:bCs/>
          <w:sz w:val="24"/>
          <w:szCs w:val="24"/>
        </w:rPr>
        <w:t>20</w:t>
      </w:r>
      <w:r w:rsidRPr="000B3342">
        <w:rPr>
          <w:rFonts w:ascii="Times New Roman" w:hAnsi="Times New Roman" w:cs="Times New Roman"/>
          <w:bCs/>
          <w:sz w:val="24"/>
          <w:szCs w:val="24"/>
        </w:rPr>
        <w:t xml:space="preserve"> г.</w:t>
      </w:r>
      <w:r w:rsidR="00FF4A57" w:rsidRPr="000B3342">
        <w:rPr>
          <w:rFonts w:ascii="Times New Roman" w:hAnsi="Times New Roman" w:cs="Times New Roman"/>
          <w:bCs/>
          <w:sz w:val="24"/>
          <w:szCs w:val="24"/>
        </w:rPr>
        <w:t xml:space="preserve"> «День открытых дверей» КГТИ. </w:t>
      </w:r>
      <w:r w:rsidR="00FF4A57" w:rsidRPr="000B3342">
        <w:rPr>
          <w:rFonts w:ascii="Times New Roman" w:hAnsi="Times New Roman" w:cs="Times New Roman"/>
          <w:sz w:val="24"/>
          <w:szCs w:val="24"/>
        </w:rPr>
        <w:t xml:space="preserve">Учитывая введенный в </w:t>
      </w:r>
      <w:proofErr w:type="gramStart"/>
      <w:r w:rsidR="00FF4A57" w:rsidRPr="000B3342">
        <w:rPr>
          <w:rFonts w:ascii="Times New Roman" w:hAnsi="Times New Roman" w:cs="Times New Roman"/>
          <w:sz w:val="24"/>
          <w:szCs w:val="24"/>
        </w:rPr>
        <w:t>КР</w:t>
      </w:r>
      <w:proofErr w:type="gramEnd"/>
      <w:r w:rsidR="00FF4A57" w:rsidRPr="000B3342">
        <w:rPr>
          <w:rFonts w:ascii="Times New Roman" w:hAnsi="Times New Roman" w:cs="Times New Roman"/>
          <w:sz w:val="24"/>
          <w:szCs w:val="24"/>
        </w:rPr>
        <w:t xml:space="preserve"> режим чрезвычайного положения в связи с распространением </w:t>
      </w:r>
      <w:proofErr w:type="spellStart"/>
      <w:r w:rsidR="00FF4A57" w:rsidRPr="000B3342">
        <w:rPr>
          <w:rFonts w:ascii="Times New Roman" w:hAnsi="Times New Roman" w:cs="Times New Roman"/>
          <w:sz w:val="24"/>
          <w:szCs w:val="24"/>
        </w:rPr>
        <w:t>коронавируса</w:t>
      </w:r>
      <w:proofErr w:type="spellEnd"/>
      <w:r w:rsidR="00FF4A57" w:rsidRPr="000B3342">
        <w:rPr>
          <w:rFonts w:ascii="Times New Roman" w:hAnsi="Times New Roman" w:cs="Times New Roman"/>
          <w:sz w:val="24"/>
          <w:szCs w:val="24"/>
        </w:rPr>
        <w:t xml:space="preserve">, </w:t>
      </w:r>
      <w:r w:rsidR="00E60F7F" w:rsidRPr="000B3342">
        <w:rPr>
          <w:rFonts w:ascii="Times New Roman" w:hAnsi="Times New Roman" w:cs="Times New Roman"/>
          <w:sz w:val="24"/>
          <w:szCs w:val="24"/>
        </w:rPr>
        <w:t xml:space="preserve">23 мая был проведен </w:t>
      </w:r>
      <w:r w:rsidR="00E60F7F" w:rsidRPr="000B3342">
        <w:rPr>
          <w:rFonts w:ascii="Times New Roman" w:hAnsi="Times New Roman" w:cs="Times New Roman"/>
          <w:bCs/>
          <w:sz w:val="24"/>
          <w:szCs w:val="24"/>
        </w:rPr>
        <w:t xml:space="preserve">«День открытых дверей» в онлайн режиме. </w:t>
      </w:r>
    </w:p>
    <w:p w:rsidR="00CE7E79" w:rsidRPr="000B3342" w:rsidRDefault="00CE7E79" w:rsidP="00A55EAB">
      <w:pPr>
        <w:pStyle w:val="a4"/>
        <w:numPr>
          <w:ilvl w:val="0"/>
          <w:numId w:val="3"/>
        </w:numPr>
        <w:spacing w:after="0" w:line="240" w:lineRule="auto"/>
        <w:ind w:left="0" w:firstLine="0"/>
        <w:jc w:val="both"/>
        <w:rPr>
          <w:rFonts w:ascii="Times New Roman" w:hAnsi="Times New Roman" w:cs="Times New Roman"/>
          <w:sz w:val="24"/>
          <w:szCs w:val="24"/>
        </w:rPr>
      </w:pPr>
      <w:r w:rsidRPr="000B3342">
        <w:rPr>
          <w:rFonts w:ascii="Times New Roman" w:hAnsi="Times New Roman" w:cs="Times New Roman"/>
          <w:sz w:val="24"/>
          <w:szCs w:val="24"/>
        </w:rPr>
        <w:t>Ключевые показатели эффективности деятельности кафедры/образовательной программы</w:t>
      </w:r>
      <w:r w:rsidR="00A55EAB" w:rsidRPr="000B3342">
        <w:rPr>
          <w:rFonts w:ascii="Times New Roman" w:hAnsi="Times New Roman" w:cs="Times New Roman"/>
          <w:sz w:val="24"/>
          <w:szCs w:val="24"/>
        </w:rPr>
        <w:t>:</w:t>
      </w:r>
    </w:p>
    <w:p w:rsidR="00C25C85" w:rsidRPr="00C25C85" w:rsidRDefault="00C25C85" w:rsidP="00C25C85">
      <w:pPr>
        <w:pStyle w:val="a4"/>
        <w:rPr>
          <w:rFonts w:ascii="Times New Roman" w:hAnsi="Times New Roman" w:cs="Times New Roman"/>
          <w:sz w:val="24"/>
          <w:szCs w:val="24"/>
        </w:rPr>
      </w:pPr>
    </w:p>
    <w:p w:rsidR="00737C30" w:rsidRPr="005D4ACF" w:rsidRDefault="000D6280" w:rsidP="00EE1954">
      <w:pPr>
        <w:pStyle w:val="a4"/>
        <w:numPr>
          <w:ilvl w:val="0"/>
          <w:numId w:val="17"/>
        </w:numPr>
        <w:spacing w:line="240" w:lineRule="auto"/>
        <w:ind w:left="0" w:firstLine="360"/>
        <w:jc w:val="both"/>
        <w:rPr>
          <w:rFonts w:ascii="Times New Roman" w:hAnsi="Times New Roman" w:cs="Times New Roman"/>
          <w:b/>
          <w:sz w:val="24"/>
          <w:szCs w:val="24"/>
        </w:rPr>
      </w:pPr>
      <w:r w:rsidRPr="005D4ACF">
        <w:rPr>
          <w:rFonts w:ascii="Times New Roman" w:hAnsi="Times New Roman" w:cs="Times New Roman"/>
          <w:sz w:val="24"/>
          <w:szCs w:val="24"/>
        </w:rPr>
        <w:t xml:space="preserve">Мониторинг трудоустройства выпускников. Одним из основных критериев оценки уровня подготовки выпускников является их востребованность предприятиями отрасли, т.е. их трудоустройство. По этому показателю выпускники кафедры «Технология производства продуктов питания» традиционно демонстрируют высокие результаты – в пределах от 85-100%. Наши выпускники успешно работают на многих ведущих предприятиях пищевой  промышленности, что свидетельствует о высоком уровне подготовки специалистов. Успешной адаптации выпускников в самостоятельной трудовой деятельности способствует организация всех видов практик студентов в период обучения. Поэтому они востребованы, имеют стабильный карьерный рост и впоследствии занимают высокие посты в техническом и руководящем составе предприятий.  </w:t>
      </w:r>
      <w:r w:rsidR="0034414E" w:rsidRPr="005D4ACF">
        <w:rPr>
          <w:rFonts w:ascii="Times New Roman" w:hAnsi="Times New Roman" w:cs="Times New Roman"/>
          <w:sz w:val="24"/>
          <w:szCs w:val="24"/>
        </w:rPr>
        <w:t xml:space="preserve">Мониторинг трудоустройства </w:t>
      </w:r>
      <w:r w:rsidR="00583210" w:rsidRPr="005D4ACF">
        <w:rPr>
          <w:rFonts w:ascii="Times New Roman" w:hAnsi="Times New Roman" w:cs="Times New Roman"/>
          <w:sz w:val="24"/>
          <w:szCs w:val="24"/>
        </w:rPr>
        <w:t>выпускников</w:t>
      </w:r>
      <w:r w:rsidR="00737C30" w:rsidRPr="005D4ACF">
        <w:rPr>
          <w:rFonts w:ascii="Times New Roman" w:hAnsi="Times New Roman" w:cs="Times New Roman"/>
          <w:sz w:val="24"/>
          <w:szCs w:val="24"/>
        </w:rPr>
        <w:t xml:space="preserve"> приведен в табл. 5.</w:t>
      </w:r>
    </w:p>
    <w:p w:rsidR="005D4ACF" w:rsidRPr="005D4ACF" w:rsidRDefault="005D4ACF" w:rsidP="005D4ACF">
      <w:pPr>
        <w:pStyle w:val="a4"/>
        <w:spacing w:line="240" w:lineRule="auto"/>
        <w:ind w:left="709"/>
        <w:jc w:val="both"/>
        <w:rPr>
          <w:rFonts w:ascii="Times New Roman" w:hAnsi="Times New Roman" w:cs="Times New Roman"/>
          <w:b/>
          <w:sz w:val="16"/>
          <w:szCs w:val="16"/>
        </w:rPr>
      </w:pPr>
    </w:p>
    <w:p w:rsidR="001C5988" w:rsidRPr="00BE5D62" w:rsidRDefault="00737C30" w:rsidP="005D4ACF">
      <w:pPr>
        <w:pStyle w:val="a4"/>
        <w:spacing w:before="240" w:line="240" w:lineRule="auto"/>
        <w:ind w:left="0"/>
        <w:jc w:val="both"/>
        <w:rPr>
          <w:rFonts w:ascii="Times New Roman" w:hAnsi="Times New Roman" w:cs="Times New Roman"/>
          <w:b/>
          <w:sz w:val="24"/>
          <w:szCs w:val="24"/>
        </w:rPr>
      </w:pPr>
      <w:r w:rsidRPr="00BE5D62">
        <w:rPr>
          <w:rFonts w:ascii="Times New Roman" w:hAnsi="Times New Roman" w:cs="Times New Roman"/>
          <w:b/>
          <w:sz w:val="24"/>
          <w:szCs w:val="24"/>
        </w:rPr>
        <w:t>Таблица 5 – Мониторинг трудоустройства выпускников</w:t>
      </w:r>
    </w:p>
    <w:tbl>
      <w:tblPr>
        <w:tblStyle w:val="a3"/>
        <w:tblW w:w="9356" w:type="dxa"/>
        <w:tblInd w:w="108" w:type="dxa"/>
        <w:tblLayout w:type="fixed"/>
        <w:tblLook w:val="04A0" w:firstRow="1" w:lastRow="0" w:firstColumn="1" w:lastColumn="0" w:noHBand="0" w:noVBand="1"/>
      </w:tblPr>
      <w:tblGrid>
        <w:gridCol w:w="1418"/>
        <w:gridCol w:w="850"/>
        <w:gridCol w:w="851"/>
        <w:gridCol w:w="1276"/>
        <w:gridCol w:w="992"/>
        <w:gridCol w:w="1276"/>
        <w:gridCol w:w="1275"/>
        <w:gridCol w:w="1418"/>
      </w:tblGrid>
      <w:tr w:rsidR="00CD6E7F" w:rsidRPr="00BE5D62" w:rsidTr="008B1D76">
        <w:trPr>
          <w:trHeight w:val="281"/>
        </w:trPr>
        <w:tc>
          <w:tcPr>
            <w:tcW w:w="1418" w:type="dxa"/>
            <w:vMerge w:val="restart"/>
          </w:tcPr>
          <w:p w:rsidR="00CD6E7F" w:rsidRPr="00BE5D62" w:rsidRDefault="00CD6E7F" w:rsidP="005114C6">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Год выпуска</w:t>
            </w:r>
          </w:p>
        </w:tc>
        <w:tc>
          <w:tcPr>
            <w:tcW w:w="1701" w:type="dxa"/>
            <w:gridSpan w:val="2"/>
            <w:vAlign w:val="center"/>
          </w:tcPr>
          <w:p w:rsidR="00CD6E7F" w:rsidRPr="00BE5D62" w:rsidRDefault="00CD6E7F" w:rsidP="00B2549E">
            <w:pPr>
              <w:pStyle w:val="a4"/>
              <w:ind w:left="0"/>
              <w:jc w:val="center"/>
              <w:rPr>
                <w:rFonts w:ascii="Times New Roman" w:hAnsi="Times New Roman" w:cs="Times New Roman"/>
                <w:b/>
                <w:sz w:val="24"/>
                <w:szCs w:val="24"/>
              </w:rPr>
            </w:pPr>
            <w:proofErr w:type="spellStart"/>
            <w:proofErr w:type="gramStart"/>
            <w:r w:rsidRPr="00BE5D62">
              <w:rPr>
                <w:rFonts w:ascii="Times New Roman" w:hAnsi="Times New Roman" w:cs="Times New Roman"/>
                <w:b/>
                <w:sz w:val="24"/>
                <w:szCs w:val="24"/>
              </w:rPr>
              <w:t>Трудоустро-ено</w:t>
            </w:r>
            <w:proofErr w:type="spellEnd"/>
            <w:proofErr w:type="gramEnd"/>
          </w:p>
        </w:tc>
        <w:tc>
          <w:tcPr>
            <w:tcW w:w="1276" w:type="dxa"/>
            <w:vMerge w:val="restart"/>
            <w:vAlign w:val="center"/>
          </w:tcPr>
          <w:p w:rsidR="00CD6E7F" w:rsidRPr="00BE5D62" w:rsidRDefault="00CD6E7F" w:rsidP="00B2549E">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Без работы</w:t>
            </w:r>
            <w:r w:rsidR="00C60BCA" w:rsidRPr="00BE5D62">
              <w:rPr>
                <w:rFonts w:ascii="Times New Roman" w:hAnsi="Times New Roman" w:cs="Times New Roman"/>
                <w:b/>
                <w:sz w:val="24"/>
                <w:szCs w:val="24"/>
              </w:rPr>
              <w:t xml:space="preserve"> (в </w:t>
            </w:r>
            <w:proofErr w:type="spellStart"/>
            <w:r w:rsidR="00C60BCA" w:rsidRPr="00BE5D62">
              <w:rPr>
                <w:rFonts w:ascii="Times New Roman" w:hAnsi="Times New Roman" w:cs="Times New Roman"/>
                <w:b/>
                <w:sz w:val="24"/>
                <w:szCs w:val="24"/>
              </w:rPr>
              <w:t>т.ч</w:t>
            </w:r>
            <w:proofErr w:type="spellEnd"/>
            <w:r w:rsidR="00C60BCA" w:rsidRPr="00BE5D62">
              <w:rPr>
                <w:rFonts w:ascii="Times New Roman" w:hAnsi="Times New Roman" w:cs="Times New Roman"/>
                <w:b/>
                <w:sz w:val="24"/>
                <w:szCs w:val="24"/>
              </w:rPr>
              <w:t xml:space="preserve">. </w:t>
            </w:r>
            <w:proofErr w:type="spellStart"/>
            <w:r w:rsidR="00C60BCA" w:rsidRPr="00BE5D62">
              <w:rPr>
                <w:rFonts w:ascii="Times New Roman" w:hAnsi="Times New Roman" w:cs="Times New Roman"/>
                <w:b/>
                <w:sz w:val="24"/>
                <w:szCs w:val="24"/>
              </w:rPr>
              <w:t>дек</w:t>
            </w:r>
            <w:proofErr w:type="gramStart"/>
            <w:r w:rsidR="00C60BCA" w:rsidRPr="00BE5D62">
              <w:rPr>
                <w:rFonts w:ascii="Times New Roman" w:hAnsi="Times New Roman" w:cs="Times New Roman"/>
                <w:b/>
                <w:sz w:val="24"/>
                <w:szCs w:val="24"/>
              </w:rPr>
              <w:t>.о</w:t>
            </w:r>
            <w:proofErr w:type="gramEnd"/>
            <w:r w:rsidR="00C60BCA" w:rsidRPr="00BE5D62">
              <w:rPr>
                <w:rFonts w:ascii="Times New Roman" w:hAnsi="Times New Roman" w:cs="Times New Roman"/>
                <w:b/>
                <w:sz w:val="24"/>
                <w:szCs w:val="24"/>
              </w:rPr>
              <w:t>т</w:t>
            </w:r>
            <w:r w:rsidR="009647D9" w:rsidRPr="00BE5D62">
              <w:rPr>
                <w:rFonts w:ascii="Times New Roman" w:hAnsi="Times New Roman" w:cs="Times New Roman"/>
                <w:b/>
                <w:sz w:val="24"/>
                <w:szCs w:val="24"/>
              </w:rPr>
              <w:t>п</w:t>
            </w:r>
            <w:proofErr w:type="spellEnd"/>
            <w:r w:rsidR="00C60BCA" w:rsidRPr="00BE5D62">
              <w:rPr>
                <w:rFonts w:ascii="Times New Roman" w:hAnsi="Times New Roman" w:cs="Times New Roman"/>
                <w:b/>
                <w:sz w:val="24"/>
                <w:szCs w:val="24"/>
              </w:rPr>
              <w:t>.)</w:t>
            </w:r>
          </w:p>
        </w:tc>
        <w:tc>
          <w:tcPr>
            <w:tcW w:w="992" w:type="dxa"/>
            <w:vMerge w:val="restart"/>
            <w:vAlign w:val="center"/>
          </w:tcPr>
          <w:p w:rsidR="00CD6E7F" w:rsidRPr="00BE5D62" w:rsidRDefault="00CD6E7F" w:rsidP="00B2549E">
            <w:pPr>
              <w:pStyle w:val="a4"/>
              <w:ind w:left="0"/>
              <w:jc w:val="center"/>
              <w:rPr>
                <w:rFonts w:ascii="Times New Roman" w:hAnsi="Times New Roman" w:cs="Times New Roman"/>
                <w:b/>
                <w:sz w:val="24"/>
                <w:szCs w:val="24"/>
              </w:rPr>
            </w:pPr>
            <w:proofErr w:type="gramStart"/>
            <w:r w:rsidRPr="00BE5D62">
              <w:rPr>
                <w:rFonts w:ascii="Times New Roman" w:hAnsi="Times New Roman" w:cs="Times New Roman"/>
                <w:b/>
                <w:sz w:val="24"/>
                <w:szCs w:val="24"/>
              </w:rPr>
              <w:t>Поте</w:t>
            </w:r>
            <w:r w:rsidR="00A55EAB" w:rsidRPr="00BE5D62">
              <w:rPr>
                <w:rFonts w:ascii="Times New Roman" w:hAnsi="Times New Roman" w:cs="Times New Roman"/>
                <w:b/>
                <w:sz w:val="24"/>
                <w:szCs w:val="24"/>
              </w:rPr>
              <w:t>-</w:t>
            </w:r>
            <w:proofErr w:type="spellStart"/>
            <w:r w:rsidRPr="00BE5D62">
              <w:rPr>
                <w:rFonts w:ascii="Times New Roman" w:hAnsi="Times New Roman" w:cs="Times New Roman"/>
                <w:b/>
                <w:sz w:val="24"/>
                <w:szCs w:val="24"/>
              </w:rPr>
              <w:t>ряна</w:t>
            </w:r>
            <w:proofErr w:type="spellEnd"/>
            <w:proofErr w:type="gramEnd"/>
            <w:r w:rsidRPr="00BE5D62">
              <w:rPr>
                <w:rFonts w:ascii="Times New Roman" w:hAnsi="Times New Roman" w:cs="Times New Roman"/>
                <w:b/>
                <w:sz w:val="24"/>
                <w:szCs w:val="24"/>
              </w:rPr>
              <w:t xml:space="preserve"> связь</w:t>
            </w:r>
          </w:p>
        </w:tc>
        <w:tc>
          <w:tcPr>
            <w:tcW w:w="2551" w:type="dxa"/>
            <w:gridSpan w:val="2"/>
            <w:vAlign w:val="center"/>
          </w:tcPr>
          <w:p w:rsidR="00CD6E7F" w:rsidRPr="00BE5D62" w:rsidRDefault="00CD6E7F" w:rsidP="00B2549E">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Продолжение обучения</w:t>
            </w:r>
          </w:p>
        </w:tc>
        <w:tc>
          <w:tcPr>
            <w:tcW w:w="1418" w:type="dxa"/>
            <w:vMerge w:val="restart"/>
          </w:tcPr>
          <w:p w:rsidR="00CD6E7F" w:rsidRPr="00BE5D62" w:rsidRDefault="00CD6E7F" w:rsidP="00B2549E">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 xml:space="preserve">% </w:t>
            </w:r>
            <w:proofErr w:type="spellStart"/>
            <w:proofErr w:type="gramStart"/>
            <w:r w:rsidRPr="00BE5D62">
              <w:rPr>
                <w:rFonts w:ascii="Times New Roman" w:hAnsi="Times New Roman" w:cs="Times New Roman"/>
                <w:b/>
                <w:sz w:val="24"/>
                <w:szCs w:val="24"/>
              </w:rPr>
              <w:t>выпус</w:t>
            </w:r>
            <w:proofErr w:type="spellEnd"/>
            <w:r w:rsidR="008B1D76">
              <w:rPr>
                <w:rFonts w:ascii="Times New Roman" w:hAnsi="Times New Roman" w:cs="Times New Roman"/>
                <w:b/>
                <w:sz w:val="24"/>
                <w:szCs w:val="24"/>
              </w:rPr>
              <w:t>-</w:t>
            </w:r>
            <w:r w:rsidRPr="00BE5D62">
              <w:rPr>
                <w:rFonts w:ascii="Times New Roman" w:hAnsi="Times New Roman" w:cs="Times New Roman"/>
                <w:b/>
                <w:sz w:val="24"/>
                <w:szCs w:val="24"/>
              </w:rPr>
              <w:t>ка</w:t>
            </w:r>
            <w:proofErr w:type="gramEnd"/>
            <w:r w:rsidRPr="00BE5D62">
              <w:rPr>
                <w:rFonts w:ascii="Times New Roman" w:hAnsi="Times New Roman" w:cs="Times New Roman"/>
                <w:b/>
                <w:sz w:val="24"/>
                <w:szCs w:val="24"/>
              </w:rPr>
              <w:t xml:space="preserve"> по от</w:t>
            </w:r>
            <w:r w:rsidR="008B1D76">
              <w:rPr>
                <w:rFonts w:ascii="Times New Roman" w:hAnsi="Times New Roman" w:cs="Times New Roman"/>
                <w:b/>
                <w:sz w:val="24"/>
                <w:szCs w:val="24"/>
              </w:rPr>
              <w:t>-</w:t>
            </w:r>
            <w:r w:rsidRPr="00BE5D62">
              <w:rPr>
                <w:rFonts w:ascii="Times New Roman" w:hAnsi="Times New Roman" w:cs="Times New Roman"/>
                <w:b/>
                <w:sz w:val="24"/>
                <w:szCs w:val="24"/>
              </w:rPr>
              <w:t xml:space="preserve">нош. </w:t>
            </w:r>
            <w:r w:rsidR="00C25C85" w:rsidRPr="00BE5D62">
              <w:rPr>
                <w:rFonts w:ascii="Times New Roman" w:hAnsi="Times New Roman" w:cs="Times New Roman"/>
                <w:b/>
                <w:sz w:val="24"/>
                <w:szCs w:val="24"/>
              </w:rPr>
              <w:t>К</w:t>
            </w:r>
            <w:r w:rsidRPr="00BE5D62">
              <w:rPr>
                <w:rFonts w:ascii="Times New Roman" w:hAnsi="Times New Roman" w:cs="Times New Roman"/>
                <w:b/>
                <w:sz w:val="24"/>
                <w:szCs w:val="24"/>
              </w:rPr>
              <w:t xml:space="preserve"> </w:t>
            </w:r>
            <w:proofErr w:type="gramStart"/>
            <w:r w:rsidRPr="00BE5D62">
              <w:rPr>
                <w:rFonts w:ascii="Times New Roman" w:hAnsi="Times New Roman" w:cs="Times New Roman"/>
                <w:b/>
                <w:sz w:val="24"/>
                <w:szCs w:val="24"/>
              </w:rPr>
              <w:t>поступив</w:t>
            </w:r>
            <w:r w:rsidR="00A55EAB" w:rsidRPr="00BE5D62">
              <w:rPr>
                <w:rFonts w:ascii="Times New Roman" w:hAnsi="Times New Roman" w:cs="Times New Roman"/>
                <w:b/>
                <w:sz w:val="24"/>
                <w:szCs w:val="24"/>
              </w:rPr>
              <w:t>-</w:t>
            </w:r>
            <w:proofErr w:type="spellStart"/>
            <w:r w:rsidRPr="00BE5D62">
              <w:rPr>
                <w:rFonts w:ascii="Times New Roman" w:hAnsi="Times New Roman" w:cs="Times New Roman"/>
                <w:b/>
                <w:sz w:val="24"/>
                <w:szCs w:val="24"/>
              </w:rPr>
              <w:t>шим</w:t>
            </w:r>
            <w:proofErr w:type="spellEnd"/>
            <w:proofErr w:type="gramEnd"/>
          </w:p>
        </w:tc>
      </w:tr>
      <w:tr w:rsidR="00CD6E7F" w:rsidRPr="004F51A4" w:rsidTr="008B1D76">
        <w:trPr>
          <w:trHeight w:val="147"/>
        </w:trPr>
        <w:tc>
          <w:tcPr>
            <w:tcW w:w="1418" w:type="dxa"/>
            <w:vMerge/>
          </w:tcPr>
          <w:p w:rsidR="00CD6E7F" w:rsidRPr="00BE5D62" w:rsidRDefault="00CD6E7F" w:rsidP="005114C6">
            <w:pPr>
              <w:pStyle w:val="a4"/>
              <w:ind w:left="0"/>
              <w:jc w:val="both"/>
              <w:rPr>
                <w:rFonts w:ascii="Times New Roman" w:hAnsi="Times New Roman" w:cs="Times New Roman"/>
                <w:sz w:val="24"/>
                <w:szCs w:val="24"/>
              </w:rPr>
            </w:pPr>
          </w:p>
        </w:tc>
        <w:tc>
          <w:tcPr>
            <w:tcW w:w="850" w:type="dxa"/>
            <w:vAlign w:val="center"/>
          </w:tcPr>
          <w:p w:rsidR="00CD6E7F" w:rsidRPr="00BE5D62" w:rsidRDefault="00446096" w:rsidP="00446096">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 xml:space="preserve">по </w:t>
            </w:r>
            <w:proofErr w:type="gramStart"/>
            <w:r w:rsidRPr="00BE5D62">
              <w:rPr>
                <w:rFonts w:ascii="Times New Roman" w:hAnsi="Times New Roman" w:cs="Times New Roman"/>
                <w:b/>
                <w:sz w:val="24"/>
                <w:szCs w:val="24"/>
              </w:rPr>
              <w:t>спец</w:t>
            </w:r>
            <w:proofErr w:type="gramEnd"/>
            <w:r w:rsidR="00A55EAB" w:rsidRPr="00BE5D62">
              <w:rPr>
                <w:rFonts w:ascii="Times New Roman" w:hAnsi="Times New Roman" w:cs="Times New Roman"/>
                <w:b/>
                <w:sz w:val="24"/>
                <w:szCs w:val="24"/>
              </w:rPr>
              <w:t>.</w:t>
            </w:r>
          </w:p>
        </w:tc>
        <w:tc>
          <w:tcPr>
            <w:tcW w:w="851" w:type="dxa"/>
            <w:vAlign w:val="center"/>
          </w:tcPr>
          <w:p w:rsidR="00CD6E7F" w:rsidRPr="00BE5D62" w:rsidRDefault="00446096" w:rsidP="00446096">
            <w:pPr>
              <w:pStyle w:val="a4"/>
              <w:ind w:left="0"/>
              <w:jc w:val="center"/>
              <w:rPr>
                <w:rFonts w:ascii="Times New Roman" w:hAnsi="Times New Roman" w:cs="Times New Roman"/>
                <w:b/>
                <w:sz w:val="24"/>
                <w:szCs w:val="24"/>
              </w:rPr>
            </w:pPr>
            <w:r w:rsidRPr="00BE5D62">
              <w:rPr>
                <w:rFonts w:ascii="Times New Roman" w:hAnsi="Times New Roman" w:cs="Times New Roman"/>
                <w:b/>
                <w:sz w:val="24"/>
                <w:szCs w:val="24"/>
              </w:rPr>
              <w:t xml:space="preserve">не по </w:t>
            </w:r>
            <w:proofErr w:type="gramStart"/>
            <w:r w:rsidRPr="00BE5D62">
              <w:rPr>
                <w:rFonts w:ascii="Times New Roman" w:hAnsi="Times New Roman" w:cs="Times New Roman"/>
                <w:b/>
                <w:sz w:val="24"/>
                <w:szCs w:val="24"/>
              </w:rPr>
              <w:t>спец</w:t>
            </w:r>
            <w:proofErr w:type="gramEnd"/>
            <w:r w:rsidR="00A55EAB" w:rsidRPr="00BE5D62">
              <w:rPr>
                <w:rFonts w:ascii="Times New Roman" w:hAnsi="Times New Roman" w:cs="Times New Roman"/>
                <w:b/>
                <w:sz w:val="24"/>
                <w:szCs w:val="24"/>
              </w:rPr>
              <w:t>.</w:t>
            </w:r>
          </w:p>
        </w:tc>
        <w:tc>
          <w:tcPr>
            <w:tcW w:w="1276" w:type="dxa"/>
            <w:vMerge/>
            <w:vAlign w:val="center"/>
          </w:tcPr>
          <w:p w:rsidR="00CD6E7F" w:rsidRPr="00BE5D62" w:rsidRDefault="00CD6E7F" w:rsidP="00B2549E">
            <w:pPr>
              <w:pStyle w:val="a4"/>
              <w:ind w:left="0"/>
              <w:jc w:val="center"/>
              <w:rPr>
                <w:rFonts w:ascii="Times New Roman" w:hAnsi="Times New Roman" w:cs="Times New Roman"/>
                <w:b/>
                <w:sz w:val="24"/>
                <w:szCs w:val="24"/>
              </w:rPr>
            </w:pPr>
          </w:p>
        </w:tc>
        <w:tc>
          <w:tcPr>
            <w:tcW w:w="992" w:type="dxa"/>
            <w:vMerge/>
            <w:vAlign w:val="center"/>
          </w:tcPr>
          <w:p w:rsidR="00CD6E7F" w:rsidRPr="00BE5D62" w:rsidRDefault="00CD6E7F" w:rsidP="00B2549E">
            <w:pPr>
              <w:pStyle w:val="a4"/>
              <w:ind w:left="0"/>
              <w:jc w:val="center"/>
              <w:rPr>
                <w:rFonts w:ascii="Times New Roman" w:hAnsi="Times New Roman" w:cs="Times New Roman"/>
                <w:b/>
                <w:sz w:val="24"/>
                <w:szCs w:val="24"/>
              </w:rPr>
            </w:pPr>
          </w:p>
        </w:tc>
        <w:tc>
          <w:tcPr>
            <w:tcW w:w="1276" w:type="dxa"/>
            <w:vAlign w:val="center"/>
          </w:tcPr>
          <w:p w:rsidR="00CD6E7F" w:rsidRPr="00BE5D62" w:rsidRDefault="00CD6E7F" w:rsidP="00B2549E">
            <w:pPr>
              <w:pStyle w:val="a4"/>
              <w:ind w:left="0"/>
              <w:jc w:val="center"/>
              <w:rPr>
                <w:rFonts w:ascii="Times New Roman" w:hAnsi="Times New Roman" w:cs="Times New Roman"/>
                <w:b/>
                <w:sz w:val="24"/>
                <w:szCs w:val="24"/>
              </w:rPr>
            </w:pPr>
            <w:proofErr w:type="spellStart"/>
            <w:r w:rsidRPr="00BE5D62">
              <w:rPr>
                <w:rFonts w:ascii="Times New Roman" w:hAnsi="Times New Roman" w:cs="Times New Roman"/>
                <w:b/>
                <w:sz w:val="24"/>
                <w:szCs w:val="24"/>
              </w:rPr>
              <w:t>бак→маг</w:t>
            </w:r>
            <w:proofErr w:type="spellEnd"/>
          </w:p>
        </w:tc>
        <w:tc>
          <w:tcPr>
            <w:tcW w:w="1275" w:type="dxa"/>
            <w:vAlign w:val="center"/>
          </w:tcPr>
          <w:p w:rsidR="00CD6E7F" w:rsidRPr="00BE5D62" w:rsidRDefault="00CD6E7F" w:rsidP="00B2549E">
            <w:pPr>
              <w:pStyle w:val="a4"/>
              <w:ind w:left="0"/>
              <w:jc w:val="center"/>
              <w:rPr>
                <w:rFonts w:ascii="Times New Roman" w:hAnsi="Times New Roman" w:cs="Times New Roman"/>
                <w:b/>
                <w:sz w:val="24"/>
                <w:szCs w:val="24"/>
              </w:rPr>
            </w:pPr>
            <w:proofErr w:type="spellStart"/>
            <w:r w:rsidRPr="00BE5D62">
              <w:rPr>
                <w:rFonts w:ascii="Times New Roman" w:hAnsi="Times New Roman" w:cs="Times New Roman"/>
                <w:b/>
                <w:sz w:val="24"/>
                <w:szCs w:val="24"/>
              </w:rPr>
              <w:t>маг→асп</w:t>
            </w:r>
            <w:proofErr w:type="spellEnd"/>
            <w:r w:rsidRPr="00BE5D62">
              <w:rPr>
                <w:rFonts w:ascii="Times New Roman" w:hAnsi="Times New Roman" w:cs="Times New Roman"/>
                <w:b/>
                <w:sz w:val="24"/>
                <w:szCs w:val="24"/>
              </w:rPr>
              <w:t>.</w:t>
            </w:r>
          </w:p>
        </w:tc>
        <w:tc>
          <w:tcPr>
            <w:tcW w:w="1418" w:type="dxa"/>
            <w:vMerge/>
          </w:tcPr>
          <w:p w:rsidR="00CD6E7F" w:rsidRPr="00BE5D62" w:rsidRDefault="00CD6E7F" w:rsidP="00B2549E">
            <w:pPr>
              <w:pStyle w:val="a4"/>
              <w:ind w:left="0"/>
              <w:jc w:val="center"/>
              <w:rPr>
                <w:rFonts w:ascii="Times New Roman" w:hAnsi="Times New Roman" w:cs="Times New Roman"/>
                <w:b/>
                <w:sz w:val="24"/>
                <w:szCs w:val="24"/>
              </w:rPr>
            </w:pPr>
          </w:p>
        </w:tc>
      </w:tr>
      <w:tr w:rsidR="00471118" w:rsidRPr="004F51A4" w:rsidTr="008B1D76">
        <w:trPr>
          <w:trHeight w:val="281"/>
        </w:trPr>
        <w:tc>
          <w:tcPr>
            <w:tcW w:w="9356" w:type="dxa"/>
            <w:gridSpan w:val="8"/>
          </w:tcPr>
          <w:p w:rsidR="00471118" w:rsidRPr="004F51A4" w:rsidRDefault="00471118" w:rsidP="001570EC">
            <w:pPr>
              <w:pStyle w:val="a4"/>
              <w:ind w:left="0"/>
              <w:jc w:val="center"/>
              <w:rPr>
                <w:rFonts w:ascii="Times New Roman" w:hAnsi="Times New Roman" w:cs="Times New Roman"/>
                <w:b/>
                <w:sz w:val="24"/>
                <w:szCs w:val="24"/>
                <w:highlight w:val="yellow"/>
              </w:rPr>
            </w:pPr>
            <w:proofErr w:type="spellStart"/>
            <w:r w:rsidRPr="00BE5D62">
              <w:rPr>
                <w:rFonts w:ascii="Times New Roman" w:hAnsi="Times New Roman" w:cs="Times New Roman"/>
                <w:b/>
                <w:sz w:val="24"/>
                <w:szCs w:val="24"/>
              </w:rPr>
              <w:t>Бакалавр</w:t>
            </w:r>
            <w:r w:rsidR="009647D9" w:rsidRPr="00BE5D62">
              <w:rPr>
                <w:rFonts w:ascii="Times New Roman" w:hAnsi="Times New Roman" w:cs="Times New Roman"/>
                <w:b/>
                <w:sz w:val="24"/>
                <w:szCs w:val="24"/>
              </w:rPr>
              <w:t>и</w:t>
            </w:r>
            <w:r w:rsidR="00067567" w:rsidRPr="00BE5D62">
              <w:rPr>
                <w:rFonts w:ascii="Times New Roman" w:hAnsi="Times New Roman" w:cs="Times New Roman"/>
                <w:b/>
                <w:sz w:val="24"/>
                <w:szCs w:val="24"/>
              </w:rPr>
              <w:t>ат</w:t>
            </w:r>
            <w:proofErr w:type="spellEnd"/>
          </w:p>
        </w:tc>
      </w:tr>
      <w:tr w:rsidR="00D4249A" w:rsidRPr="004F51A4" w:rsidTr="008B1D76">
        <w:trPr>
          <w:trHeight w:val="281"/>
        </w:trPr>
        <w:tc>
          <w:tcPr>
            <w:tcW w:w="1418" w:type="dxa"/>
            <w:shd w:val="clear" w:color="auto" w:fill="auto"/>
          </w:tcPr>
          <w:p w:rsidR="00D4249A" w:rsidRPr="0080498D" w:rsidRDefault="004F51A4">
            <w:r w:rsidRPr="0080498D">
              <w:rPr>
                <w:rFonts w:ascii="Times New Roman" w:hAnsi="Times New Roman" w:cs="Times New Roman"/>
                <w:sz w:val="24"/>
                <w:szCs w:val="24"/>
              </w:rPr>
              <w:t>2016</w:t>
            </w:r>
            <w:r w:rsidR="00D4249A" w:rsidRPr="0080498D">
              <w:rPr>
                <w:rFonts w:ascii="Times New Roman" w:hAnsi="Times New Roman" w:cs="Times New Roman"/>
                <w:sz w:val="24"/>
                <w:szCs w:val="24"/>
              </w:rPr>
              <w:t>- 20</w:t>
            </w:r>
            <w:r w:rsidR="00737C30" w:rsidRPr="0080498D">
              <w:rPr>
                <w:rFonts w:ascii="Times New Roman" w:hAnsi="Times New Roman" w:cs="Times New Roman"/>
                <w:sz w:val="24"/>
                <w:szCs w:val="24"/>
              </w:rPr>
              <w:t>1</w:t>
            </w:r>
            <w:r w:rsidRPr="0080498D">
              <w:rPr>
                <w:rFonts w:ascii="Times New Roman" w:hAnsi="Times New Roman" w:cs="Times New Roman"/>
                <w:sz w:val="24"/>
                <w:szCs w:val="24"/>
              </w:rPr>
              <w:t>7</w:t>
            </w:r>
          </w:p>
        </w:tc>
        <w:tc>
          <w:tcPr>
            <w:tcW w:w="850" w:type="dxa"/>
            <w:shd w:val="clear" w:color="auto" w:fill="auto"/>
          </w:tcPr>
          <w:p w:rsidR="00D4249A" w:rsidRPr="0080498D" w:rsidRDefault="0080498D" w:rsidP="00A97A86">
            <w:pPr>
              <w:pStyle w:val="a4"/>
              <w:ind w:left="0"/>
              <w:jc w:val="center"/>
              <w:rPr>
                <w:rFonts w:ascii="Times New Roman" w:hAnsi="Times New Roman" w:cs="Times New Roman"/>
                <w:sz w:val="24"/>
                <w:szCs w:val="24"/>
              </w:rPr>
            </w:pPr>
            <w:r w:rsidRPr="0080498D">
              <w:rPr>
                <w:rFonts w:ascii="Times New Roman" w:hAnsi="Times New Roman" w:cs="Times New Roman"/>
                <w:sz w:val="24"/>
                <w:szCs w:val="24"/>
              </w:rPr>
              <w:t>39</w:t>
            </w:r>
          </w:p>
        </w:tc>
        <w:tc>
          <w:tcPr>
            <w:tcW w:w="851" w:type="dxa"/>
            <w:shd w:val="clear" w:color="auto" w:fill="auto"/>
          </w:tcPr>
          <w:p w:rsidR="00D4249A" w:rsidRPr="0080498D" w:rsidRDefault="0080498D" w:rsidP="00A97A86">
            <w:pPr>
              <w:pStyle w:val="a4"/>
              <w:ind w:left="0"/>
              <w:jc w:val="center"/>
              <w:rPr>
                <w:rFonts w:ascii="Times New Roman" w:hAnsi="Times New Roman" w:cs="Times New Roman"/>
                <w:sz w:val="24"/>
                <w:szCs w:val="24"/>
              </w:rPr>
            </w:pPr>
            <w:r w:rsidRPr="0080498D">
              <w:rPr>
                <w:rFonts w:ascii="Times New Roman" w:hAnsi="Times New Roman" w:cs="Times New Roman"/>
                <w:sz w:val="24"/>
                <w:szCs w:val="24"/>
              </w:rPr>
              <w:t>13</w:t>
            </w:r>
          </w:p>
        </w:tc>
        <w:tc>
          <w:tcPr>
            <w:tcW w:w="1276" w:type="dxa"/>
            <w:shd w:val="clear" w:color="auto" w:fill="auto"/>
          </w:tcPr>
          <w:p w:rsidR="00D4249A" w:rsidRPr="0080498D" w:rsidRDefault="0080498D" w:rsidP="00A97A86">
            <w:pPr>
              <w:pStyle w:val="a4"/>
              <w:ind w:left="0"/>
              <w:jc w:val="center"/>
              <w:rPr>
                <w:rFonts w:ascii="Times New Roman" w:hAnsi="Times New Roman" w:cs="Times New Roman"/>
                <w:sz w:val="24"/>
                <w:szCs w:val="24"/>
              </w:rPr>
            </w:pPr>
            <w:r w:rsidRPr="0080498D">
              <w:rPr>
                <w:rFonts w:ascii="Times New Roman" w:hAnsi="Times New Roman" w:cs="Times New Roman"/>
                <w:sz w:val="24"/>
                <w:szCs w:val="24"/>
              </w:rPr>
              <w:t>8</w:t>
            </w:r>
          </w:p>
        </w:tc>
        <w:tc>
          <w:tcPr>
            <w:tcW w:w="992" w:type="dxa"/>
            <w:shd w:val="clear" w:color="auto" w:fill="auto"/>
          </w:tcPr>
          <w:p w:rsidR="00D4249A" w:rsidRPr="0080498D" w:rsidRDefault="0080498D" w:rsidP="00A97A86">
            <w:pPr>
              <w:pStyle w:val="a4"/>
              <w:ind w:left="0"/>
              <w:jc w:val="center"/>
              <w:rPr>
                <w:rFonts w:ascii="Times New Roman" w:hAnsi="Times New Roman" w:cs="Times New Roman"/>
                <w:sz w:val="24"/>
                <w:szCs w:val="24"/>
              </w:rPr>
            </w:pPr>
            <w:r w:rsidRPr="0080498D">
              <w:rPr>
                <w:rFonts w:ascii="Times New Roman" w:hAnsi="Times New Roman" w:cs="Times New Roman"/>
                <w:sz w:val="24"/>
                <w:szCs w:val="24"/>
              </w:rPr>
              <w:t>-</w:t>
            </w:r>
          </w:p>
        </w:tc>
        <w:tc>
          <w:tcPr>
            <w:tcW w:w="1276" w:type="dxa"/>
          </w:tcPr>
          <w:p w:rsidR="00D4249A" w:rsidRPr="004F51A4" w:rsidRDefault="0080498D" w:rsidP="00A97A86">
            <w:pPr>
              <w:pStyle w:val="a4"/>
              <w:ind w:left="0"/>
              <w:jc w:val="center"/>
              <w:rPr>
                <w:rFonts w:ascii="Times New Roman" w:hAnsi="Times New Roman" w:cs="Times New Roman"/>
                <w:sz w:val="24"/>
                <w:szCs w:val="24"/>
                <w:highlight w:val="yellow"/>
              </w:rPr>
            </w:pPr>
            <w:r w:rsidRPr="0080498D">
              <w:rPr>
                <w:rFonts w:ascii="Times New Roman" w:hAnsi="Times New Roman" w:cs="Times New Roman"/>
                <w:sz w:val="24"/>
                <w:szCs w:val="24"/>
              </w:rPr>
              <w:t>3</w:t>
            </w:r>
          </w:p>
        </w:tc>
        <w:tc>
          <w:tcPr>
            <w:tcW w:w="1275" w:type="dxa"/>
          </w:tcPr>
          <w:p w:rsidR="00D4249A" w:rsidRPr="00C60BCA" w:rsidRDefault="00A97A86" w:rsidP="00A97A86">
            <w:pPr>
              <w:pStyle w:val="a4"/>
              <w:ind w:left="0"/>
              <w:jc w:val="center"/>
              <w:rPr>
                <w:rFonts w:ascii="Times New Roman" w:hAnsi="Times New Roman" w:cs="Times New Roman"/>
                <w:sz w:val="24"/>
                <w:szCs w:val="24"/>
              </w:rPr>
            </w:pPr>
            <w:r w:rsidRPr="00C60BCA">
              <w:rPr>
                <w:rFonts w:ascii="Times New Roman" w:hAnsi="Times New Roman" w:cs="Times New Roman"/>
                <w:sz w:val="24"/>
                <w:szCs w:val="24"/>
              </w:rPr>
              <w:t>-</w:t>
            </w:r>
          </w:p>
        </w:tc>
        <w:tc>
          <w:tcPr>
            <w:tcW w:w="1418" w:type="dxa"/>
          </w:tcPr>
          <w:p w:rsidR="00D4249A" w:rsidRPr="004F51A4" w:rsidRDefault="00D4249A" w:rsidP="00A97A86">
            <w:pPr>
              <w:pStyle w:val="a4"/>
              <w:ind w:left="0"/>
              <w:jc w:val="center"/>
              <w:rPr>
                <w:rFonts w:ascii="Times New Roman" w:hAnsi="Times New Roman" w:cs="Times New Roman"/>
                <w:sz w:val="24"/>
                <w:szCs w:val="24"/>
                <w:highlight w:val="yellow"/>
              </w:rPr>
            </w:pPr>
          </w:p>
        </w:tc>
      </w:tr>
      <w:tr w:rsidR="000D6280" w:rsidRPr="004F51A4" w:rsidTr="008B1D76">
        <w:trPr>
          <w:trHeight w:val="281"/>
        </w:trPr>
        <w:tc>
          <w:tcPr>
            <w:tcW w:w="1418" w:type="dxa"/>
          </w:tcPr>
          <w:p w:rsidR="000D6280" w:rsidRPr="004F51A4" w:rsidRDefault="000D6280">
            <w:pPr>
              <w:rPr>
                <w:highlight w:val="yellow"/>
              </w:rPr>
            </w:pPr>
            <w:r w:rsidRPr="000D6280">
              <w:rPr>
                <w:rFonts w:ascii="Times New Roman" w:hAnsi="Times New Roman" w:cs="Times New Roman"/>
                <w:sz w:val="24"/>
                <w:szCs w:val="24"/>
              </w:rPr>
              <w:t>2017- 2018</w:t>
            </w:r>
          </w:p>
        </w:tc>
        <w:tc>
          <w:tcPr>
            <w:tcW w:w="850" w:type="dxa"/>
          </w:tcPr>
          <w:p w:rsidR="000D6280" w:rsidRPr="000D6280" w:rsidRDefault="000D6280" w:rsidP="00A97A86">
            <w:pPr>
              <w:pStyle w:val="af"/>
              <w:spacing w:before="0" w:beforeAutospacing="0" w:after="0" w:afterAutospacing="0"/>
              <w:jc w:val="center"/>
            </w:pPr>
            <w:r w:rsidRPr="000D6280">
              <w:rPr>
                <w:color w:val="000000"/>
                <w:kern w:val="24"/>
              </w:rPr>
              <w:t>27</w:t>
            </w:r>
          </w:p>
        </w:tc>
        <w:tc>
          <w:tcPr>
            <w:tcW w:w="851" w:type="dxa"/>
          </w:tcPr>
          <w:p w:rsidR="000D6280" w:rsidRPr="000D6280" w:rsidRDefault="000D6280" w:rsidP="00A97A86">
            <w:pPr>
              <w:pStyle w:val="af"/>
              <w:spacing w:before="0" w:beforeAutospacing="0" w:after="0" w:afterAutospacing="0"/>
              <w:jc w:val="center"/>
            </w:pPr>
            <w:r w:rsidRPr="000D6280">
              <w:rPr>
                <w:color w:val="000000"/>
                <w:kern w:val="24"/>
              </w:rPr>
              <w:t>8</w:t>
            </w:r>
          </w:p>
        </w:tc>
        <w:tc>
          <w:tcPr>
            <w:tcW w:w="1276" w:type="dxa"/>
          </w:tcPr>
          <w:p w:rsidR="000D6280" w:rsidRPr="000D6280" w:rsidRDefault="000D6280" w:rsidP="00A97A86">
            <w:pPr>
              <w:pStyle w:val="af"/>
              <w:spacing w:before="0" w:beforeAutospacing="0" w:after="0" w:afterAutospacing="0"/>
              <w:jc w:val="center"/>
            </w:pPr>
            <w:r w:rsidRPr="000D6280">
              <w:rPr>
                <w:rFonts w:eastAsia="Calibri"/>
                <w:color w:val="000000"/>
                <w:kern w:val="24"/>
              </w:rPr>
              <w:t>5</w:t>
            </w:r>
          </w:p>
        </w:tc>
        <w:tc>
          <w:tcPr>
            <w:tcW w:w="992" w:type="dxa"/>
          </w:tcPr>
          <w:p w:rsidR="000D6280" w:rsidRPr="000D6280" w:rsidRDefault="000D6280" w:rsidP="00A97A86">
            <w:pPr>
              <w:pStyle w:val="af"/>
              <w:spacing w:before="0" w:beforeAutospacing="0" w:after="0" w:afterAutospacing="0"/>
              <w:jc w:val="center"/>
            </w:pPr>
            <w:r w:rsidRPr="000D6280">
              <w:rPr>
                <w:color w:val="000000"/>
                <w:kern w:val="24"/>
              </w:rPr>
              <w:t>8</w:t>
            </w:r>
          </w:p>
        </w:tc>
        <w:tc>
          <w:tcPr>
            <w:tcW w:w="1276" w:type="dxa"/>
          </w:tcPr>
          <w:p w:rsidR="000D6280" w:rsidRPr="000D6280" w:rsidRDefault="000D6280" w:rsidP="00A97A86">
            <w:pPr>
              <w:pStyle w:val="af"/>
              <w:spacing w:before="0" w:beforeAutospacing="0" w:after="0" w:afterAutospacing="0"/>
              <w:jc w:val="center"/>
            </w:pPr>
            <w:r w:rsidRPr="000D6280">
              <w:rPr>
                <w:rFonts w:eastAsia="Calibri"/>
                <w:color w:val="000000"/>
                <w:kern w:val="24"/>
                <w:lang w:val="ky-KG"/>
              </w:rPr>
              <w:t>7</w:t>
            </w:r>
          </w:p>
        </w:tc>
        <w:tc>
          <w:tcPr>
            <w:tcW w:w="1275" w:type="dxa"/>
          </w:tcPr>
          <w:p w:rsidR="000D6280" w:rsidRPr="000D6280" w:rsidRDefault="000D6280" w:rsidP="00A97A86">
            <w:pPr>
              <w:pStyle w:val="af"/>
              <w:spacing w:before="0" w:beforeAutospacing="0" w:after="0" w:afterAutospacing="0"/>
              <w:jc w:val="center"/>
            </w:pPr>
            <w:r w:rsidRPr="00C60BCA">
              <w:rPr>
                <w:rFonts w:eastAsia="Calibri"/>
                <w:color w:val="000000"/>
                <w:kern w:val="24"/>
              </w:rPr>
              <w:t>-</w:t>
            </w:r>
          </w:p>
        </w:tc>
        <w:tc>
          <w:tcPr>
            <w:tcW w:w="1418" w:type="dxa"/>
          </w:tcPr>
          <w:p w:rsidR="000D6280" w:rsidRPr="000D6280" w:rsidRDefault="000D6280" w:rsidP="00A97A86">
            <w:pPr>
              <w:pStyle w:val="af"/>
              <w:spacing w:before="0" w:beforeAutospacing="0" w:after="0" w:afterAutospacing="0"/>
              <w:jc w:val="center"/>
            </w:pPr>
            <w:r w:rsidRPr="000D6280">
              <w:rPr>
                <w:rFonts w:eastAsia="Calibri"/>
                <w:color w:val="000000"/>
                <w:kern w:val="24"/>
              </w:rPr>
              <w:t>80</w:t>
            </w:r>
          </w:p>
        </w:tc>
      </w:tr>
      <w:tr w:rsidR="00C25C85" w:rsidRPr="004F51A4" w:rsidTr="008B1D76">
        <w:trPr>
          <w:trHeight w:val="281"/>
        </w:trPr>
        <w:tc>
          <w:tcPr>
            <w:tcW w:w="1418" w:type="dxa"/>
          </w:tcPr>
          <w:p w:rsidR="00C25C85" w:rsidRPr="000D6280" w:rsidRDefault="00C25C85" w:rsidP="00C25C85">
            <w:pPr>
              <w:rPr>
                <w:rFonts w:ascii="Times New Roman" w:hAnsi="Times New Roman" w:cs="Times New Roman"/>
                <w:sz w:val="24"/>
                <w:szCs w:val="24"/>
              </w:rPr>
            </w:pPr>
            <w:r>
              <w:rPr>
                <w:rFonts w:ascii="Times New Roman" w:hAnsi="Times New Roman" w:cs="Times New Roman"/>
                <w:sz w:val="24"/>
                <w:szCs w:val="24"/>
              </w:rPr>
              <w:t>2018-2019</w:t>
            </w:r>
          </w:p>
        </w:tc>
        <w:tc>
          <w:tcPr>
            <w:tcW w:w="850" w:type="dxa"/>
          </w:tcPr>
          <w:p w:rsidR="00C25C85" w:rsidRPr="000D6280" w:rsidRDefault="00E66C24" w:rsidP="00E66C24">
            <w:pPr>
              <w:pStyle w:val="af"/>
              <w:spacing w:before="0" w:beforeAutospacing="0" w:after="0" w:afterAutospacing="0"/>
              <w:jc w:val="center"/>
              <w:rPr>
                <w:color w:val="000000"/>
                <w:kern w:val="24"/>
              </w:rPr>
            </w:pPr>
            <w:r>
              <w:rPr>
                <w:color w:val="000000"/>
                <w:kern w:val="24"/>
              </w:rPr>
              <w:t>28</w:t>
            </w:r>
          </w:p>
        </w:tc>
        <w:tc>
          <w:tcPr>
            <w:tcW w:w="851" w:type="dxa"/>
          </w:tcPr>
          <w:p w:rsidR="00C25C85" w:rsidRPr="000D6280" w:rsidRDefault="00E66C24" w:rsidP="00A97A86">
            <w:pPr>
              <w:pStyle w:val="af"/>
              <w:spacing w:before="0" w:beforeAutospacing="0" w:after="0" w:afterAutospacing="0"/>
              <w:jc w:val="center"/>
              <w:rPr>
                <w:color w:val="000000"/>
                <w:kern w:val="24"/>
              </w:rPr>
            </w:pPr>
            <w:r>
              <w:rPr>
                <w:color w:val="000000"/>
                <w:kern w:val="24"/>
              </w:rPr>
              <w:t>5</w:t>
            </w:r>
          </w:p>
        </w:tc>
        <w:tc>
          <w:tcPr>
            <w:tcW w:w="1276" w:type="dxa"/>
          </w:tcPr>
          <w:p w:rsidR="00C25C85" w:rsidRPr="000D6280" w:rsidRDefault="00E66C24" w:rsidP="00A97A86">
            <w:pPr>
              <w:pStyle w:val="af"/>
              <w:spacing w:before="0" w:beforeAutospacing="0" w:after="0" w:afterAutospacing="0"/>
              <w:jc w:val="center"/>
              <w:rPr>
                <w:rFonts w:eastAsia="Calibri"/>
                <w:color w:val="000000"/>
                <w:kern w:val="24"/>
              </w:rPr>
            </w:pPr>
            <w:r>
              <w:rPr>
                <w:rFonts w:eastAsia="Calibri"/>
                <w:color w:val="000000"/>
                <w:kern w:val="24"/>
              </w:rPr>
              <w:t>13</w:t>
            </w:r>
          </w:p>
        </w:tc>
        <w:tc>
          <w:tcPr>
            <w:tcW w:w="992" w:type="dxa"/>
          </w:tcPr>
          <w:p w:rsidR="00C25C85" w:rsidRPr="000D6280" w:rsidRDefault="00E66C24" w:rsidP="00A97A86">
            <w:pPr>
              <w:pStyle w:val="af"/>
              <w:spacing w:before="0" w:beforeAutospacing="0" w:after="0" w:afterAutospacing="0"/>
              <w:jc w:val="center"/>
              <w:rPr>
                <w:color w:val="000000"/>
                <w:kern w:val="24"/>
              </w:rPr>
            </w:pPr>
            <w:r>
              <w:rPr>
                <w:color w:val="000000"/>
                <w:kern w:val="24"/>
              </w:rPr>
              <w:t>3</w:t>
            </w:r>
          </w:p>
        </w:tc>
        <w:tc>
          <w:tcPr>
            <w:tcW w:w="1276" w:type="dxa"/>
          </w:tcPr>
          <w:p w:rsidR="00C25C85" w:rsidRPr="000D6280" w:rsidRDefault="00E66C24" w:rsidP="00A97A86">
            <w:pPr>
              <w:pStyle w:val="af"/>
              <w:spacing w:before="0" w:beforeAutospacing="0" w:after="0" w:afterAutospacing="0"/>
              <w:jc w:val="center"/>
              <w:rPr>
                <w:rFonts w:eastAsia="Calibri"/>
                <w:color w:val="000000"/>
                <w:kern w:val="24"/>
                <w:lang w:val="ky-KG"/>
              </w:rPr>
            </w:pPr>
            <w:r>
              <w:rPr>
                <w:rFonts w:eastAsia="Calibri"/>
                <w:color w:val="000000"/>
                <w:kern w:val="24"/>
                <w:lang w:val="ky-KG"/>
              </w:rPr>
              <w:t>6</w:t>
            </w:r>
          </w:p>
        </w:tc>
        <w:tc>
          <w:tcPr>
            <w:tcW w:w="1275" w:type="dxa"/>
          </w:tcPr>
          <w:p w:rsidR="00C25C85" w:rsidRPr="00C60BCA" w:rsidRDefault="00C25C85" w:rsidP="00A97A86">
            <w:pPr>
              <w:pStyle w:val="af"/>
              <w:spacing w:before="0" w:beforeAutospacing="0" w:after="0" w:afterAutospacing="0"/>
              <w:jc w:val="center"/>
              <w:rPr>
                <w:rFonts w:eastAsia="Calibri"/>
                <w:color w:val="000000"/>
                <w:kern w:val="24"/>
              </w:rPr>
            </w:pPr>
          </w:p>
        </w:tc>
        <w:tc>
          <w:tcPr>
            <w:tcW w:w="1418" w:type="dxa"/>
          </w:tcPr>
          <w:p w:rsidR="00C25C85" w:rsidRPr="009E00EB" w:rsidRDefault="00E66C24" w:rsidP="00A97A86">
            <w:pPr>
              <w:pStyle w:val="af"/>
              <w:spacing w:before="0" w:beforeAutospacing="0" w:after="0" w:afterAutospacing="0"/>
              <w:jc w:val="center"/>
              <w:rPr>
                <w:rFonts w:eastAsia="Calibri"/>
                <w:kern w:val="24"/>
              </w:rPr>
            </w:pPr>
            <w:r w:rsidRPr="009E00EB">
              <w:rPr>
                <w:rFonts w:eastAsia="Calibri"/>
                <w:kern w:val="24"/>
              </w:rPr>
              <w:t>55</w:t>
            </w:r>
          </w:p>
        </w:tc>
      </w:tr>
      <w:tr w:rsidR="00471118" w:rsidRPr="004F51A4" w:rsidTr="008B1D76">
        <w:trPr>
          <w:trHeight w:val="281"/>
        </w:trPr>
        <w:tc>
          <w:tcPr>
            <w:tcW w:w="9356" w:type="dxa"/>
            <w:gridSpan w:val="8"/>
          </w:tcPr>
          <w:p w:rsidR="00471118" w:rsidRPr="009E00EB" w:rsidRDefault="00471118" w:rsidP="001570EC">
            <w:pPr>
              <w:pStyle w:val="a4"/>
              <w:ind w:left="0"/>
              <w:jc w:val="center"/>
              <w:rPr>
                <w:rFonts w:ascii="Times New Roman" w:hAnsi="Times New Roman" w:cs="Times New Roman"/>
                <w:b/>
                <w:sz w:val="24"/>
                <w:szCs w:val="24"/>
                <w:highlight w:val="yellow"/>
              </w:rPr>
            </w:pPr>
            <w:r w:rsidRPr="009E00EB">
              <w:rPr>
                <w:rFonts w:ascii="Times New Roman" w:hAnsi="Times New Roman" w:cs="Times New Roman"/>
                <w:b/>
                <w:sz w:val="24"/>
                <w:szCs w:val="24"/>
              </w:rPr>
              <w:t>Магистр</w:t>
            </w:r>
            <w:r w:rsidR="00067567" w:rsidRPr="009E00EB">
              <w:rPr>
                <w:rFonts w:ascii="Times New Roman" w:hAnsi="Times New Roman" w:cs="Times New Roman"/>
                <w:b/>
                <w:sz w:val="24"/>
                <w:szCs w:val="24"/>
              </w:rPr>
              <w:t>атура</w:t>
            </w:r>
          </w:p>
        </w:tc>
      </w:tr>
      <w:tr w:rsidR="000D6280" w:rsidRPr="005469FE" w:rsidTr="008B1D76">
        <w:trPr>
          <w:trHeight w:val="281"/>
        </w:trPr>
        <w:tc>
          <w:tcPr>
            <w:tcW w:w="1418" w:type="dxa"/>
          </w:tcPr>
          <w:p w:rsidR="000D6280" w:rsidRDefault="000D6280" w:rsidP="00743E35">
            <w:r w:rsidRPr="000D6280">
              <w:rPr>
                <w:rFonts w:ascii="Times New Roman" w:hAnsi="Times New Roman" w:cs="Times New Roman"/>
                <w:sz w:val="24"/>
                <w:szCs w:val="24"/>
              </w:rPr>
              <w:t>2017- 2018</w:t>
            </w:r>
          </w:p>
        </w:tc>
        <w:tc>
          <w:tcPr>
            <w:tcW w:w="850" w:type="dxa"/>
          </w:tcPr>
          <w:p w:rsidR="000D6280" w:rsidRPr="000D6280" w:rsidRDefault="000D6280" w:rsidP="00A97A86">
            <w:pPr>
              <w:pStyle w:val="af"/>
              <w:spacing w:before="0" w:beforeAutospacing="0" w:after="0" w:afterAutospacing="0"/>
              <w:jc w:val="center"/>
            </w:pPr>
            <w:r w:rsidRPr="000D6280">
              <w:rPr>
                <w:rFonts w:eastAsia="Calibri"/>
                <w:color w:val="000000"/>
                <w:kern w:val="24"/>
                <w:lang w:val="ky-KG"/>
              </w:rPr>
              <w:t>6</w:t>
            </w:r>
          </w:p>
        </w:tc>
        <w:tc>
          <w:tcPr>
            <w:tcW w:w="851" w:type="dxa"/>
          </w:tcPr>
          <w:p w:rsidR="000D6280" w:rsidRPr="000D6280" w:rsidRDefault="000D6280" w:rsidP="00A97A86">
            <w:pPr>
              <w:pStyle w:val="af"/>
              <w:spacing w:before="0" w:beforeAutospacing="0" w:after="0" w:afterAutospacing="0"/>
              <w:jc w:val="center"/>
            </w:pPr>
            <w:r w:rsidRPr="000D6280">
              <w:rPr>
                <w:rFonts w:eastAsia="Calibri"/>
                <w:color w:val="000000"/>
                <w:kern w:val="24"/>
                <w:lang w:val="ky-KG"/>
              </w:rPr>
              <w:t>1</w:t>
            </w:r>
          </w:p>
        </w:tc>
        <w:tc>
          <w:tcPr>
            <w:tcW w:w="1276" w:type="dxa"/>
          </w:tcPr>
          <w:p w:rsidR="000D6280" w:rsidRPr="00694449" w:rsidRDefault="00694449" w:rsidP="00A97A86">
            <w:pPr>
              <w:pStyle w:val="af"/>
              <w:spacing w:before="0" w:beforeAutospacing="0" w:after="0" w:afterAutospacing="0"/>
              <w:jc w:val="center"/>
              <w:rPr>
                <w:lang w:val="en-US"/>
              </w:rPr>
            </w:pPr>
            <w:r>
              <w:rPr>
                <w:lang w:val="en-US"/>
              </w:rPr>
              <w:t>-</w:t>
            </w:r>
          </w:p>
        </w:tc>
        <w:tc>
          <w:tcPr>
            <w:tcW w:w="992" w:type="dxa"/>
          </w:tcPr>
          <w:p w:rsidR="000D6280" w:rsidRPr="00694449" w:rsidRDefault="00694449" w:rsidP="00A97A86">
            <w:pPr>
              <w:pStyle w:val="af"/>
              <w:spacing w:before="0" w:beforeAutospacing="0" w:after="0" w:afterAutospacing="0"/>
              <w:jc w:val="center"/>
              <w:rPr>
                <w:lang w:val="en-US"/>
              </w:rPr>
            </w:pPr>
            <w:r>
              <w:rPr>
                <w:lang w:val="en-US"/>
              </w:rPr>
              <w:t>-</w:t>
            </w:r>
          </w:p>
        </w:tc>
        <w:tc>
          <w:tcPr>
            <w:tcW w:w="1276" w:type="dxa"/>
          </w:tcPr>
          <w:p w:rsidR="000D6280" w:rsidRPr="00694449" w:rsidRDefault="00694449" w:rsidP="00A97A86">
            <w:pPr>
              <w:pStyle w:val="af"/>
              <w:spacing w:before="0" w:beforeAutospacing="0" w:after="0" w:afterAutospacing="0"/>
              <w:jc w:val="center"/>
              <w:rPr>
                <w:lang w:val="en-US"/>
              </w:rPr>
            </w:pPr>
            <w:r>
              <w:rPr>
                <w:lang w:val="en-US"/>
              </w:rPr>
              <w:t>-</w:t>
            </w:r>
          </w:p>
        </w:tc>
        <w:tc>
          <w:tcPr>
            <w:tcW w:w="1275" w:type="dxa"/>
          </w:tcPr>
          <w:p w:rsidR="000D6280" w:rsidRPr="000D6280" w:rsidRDefault="00A97A86" w:rsidP="00A97A86">
            <w:pPr>
              <w:pStyle w:val="af"/>
              <w:spacing w:before="0" w:beforeAutospacing="0" w:after="0" w:afterAutospacing="0"/>
              <w:jc w:val="center"/>
            </w:pPr>
            <w:r>
              <w:t>-</w:t>
            </w:r>
          </w:p>
        </w:tc>
        <w:tc>
          <w:tcPr>
            <w:tcW w:w="1418" w:type="dxa"/>
          </w:tcPr>
          <w:p w:rsidR="000D6280" w:rsidRPr="009E00EB" w:rsidRDefault="000D6280" w:rsidP="00A97A86">
            <w:pPr>
              <w:pStyle w:val="af"/>
              <w:spacing w:before="0" w:beforeAutospacing="0" w:after="0" w:afterAutospacing="0"/>
              <w:jc w:val="center"/>
            </w:pPr>
            <w:r w:rsidRPr="009E00EB">
              <w:rPr>
                <w:kern w:val="24"/>
                <w:lang w:val="ky-KG"/>
              </w:rPr>
              <w:t>90</w:t>
            </w:r>
          </w:p>
        </w:tc>
      </w:tr>
      <w:tr w:rsidR="00C25C85" w:rsidRPr="005469FE" w:rsidTr="008B1D76">
        <w:trPr>
          <w:trHeight w:val="281"/>
        </w:trPr>
        <w:tc>
          <w:tcPr>
            <w:tcW w:w="1418" w:type="dxa"/>
          </w:tcPr>
          <w:p w:rsidR="00C25C85" w:rsidRPr="000D6280" w:rsidRDefault="00C25C85" w:rsidP="00743E35">
            <w:pPr>
              <w:rPr>
                <w:rFonts w:ascii="Times New Roman" w:hAnsi="Times New Roman" w:cs="Times New Roman"/>
                <w:sz w:val="24"/>
                <w:szCs w:val="24"/>
              </w:rPr>
            </w:pPr>
            <w:r>
              <w:rPr>
                <w:rFonts w:ascii="Times New Roman" w:hAnsi="Times New Roman" w:cs="Times New Roman"/>
                <w:sz w:val="24"/>
                <w:szCs w:val="24"/>
              </w:rPr>
              <w:t>2018- 2019</w:t>
            </w:r>
          </w:p>
        </w:tc>
        <w:tc>
          <w:tcPr>
            <w:tcW w:w="850" w:type="dxa"/>
          </w:tcPr>
          <w:p w:rsidR="00C25C85" w:rsidRPr="000D6280" w:rsidRDefault="00A325F4" w:rsidP="00A97A86">
            <w:pPr>
              <w:pStyle w:val="af"/>
              <w:spacing w:before="0" w:beforeAutospacing="0" w:after="0" w:afterAutospacing="0"/>
              <w:jc w:val="center"/>
              <w:rPr>
                <w:rFonts w:eastAsia="Calibri"/>
                <w:color w:val="000000"/>
                <w:kern w:val="24"/>
                <w:lang w:val="ky-KG"/>
              </w:rPr>
            </w:pPr>
            <w:r>
              <w:rPr>
                <w:rFonts w:eastAsia="Calibri"/>
                <w:color w:val="000000"/>
                <w:kern w:val="24"/>
                <w:lang w:val="ky-KG"/>
              </w:rPr>
              <w:t>2</w:t>
            </w:r>
          </w:p>
        </w:tc>
        <w:tc>
          <w:tcPr>
            <w:tcW w:w="851" w:type="dxa"/>
          </w:tcPr>
          <w:p w:rsidR="00C25C85" w:rsidRPr="000D6280" w:rsidRDefault="00A325F4" w:rsidP="00A97A86">
            <w:pPr>
              <w:pStyle w:val="af"/>
              <w:spacing w:before="0" w:beforeAutospacing="0" w:after="0" w:afterAutospacing="0"/>
              <w:jc w:val="center"/>
              <w:rPr>
                <w:rFonts w:eastAsia="Calibri"/>
                <w:color w:val="000000"/>
                <w:kern w:val="24"/>
                <w:lang w:val="ky-KG"/>
              </w:rPr>
            </w:pPr>
            <w:r>
              <w:rPr>
                <w:rFonts w:eastAsia="Calibri"/>
                <w:color w:val="000000"/>
                <w:kern w:val="24"/>
                <w:lang w:val="ky-KG"/>
              </w:rPr>
              <w:t>1</w:t>
            </w:r>
          </w:p>
        </w:tc>
        <w:tc>
          <w:tcPr>
            <w:tcW w:w="1276" w:type="dxa"/>
          </w:tcPr>
          <w:p w:rsidR="00C25C85" w:rsidRPr="00A325F4" w:rsidRDefault="00A325F4" w:rsidP="00A97A86">
            <w:pPr>
              <w:pStyle w:val="af"/>
              <w:spacing w:before="0" w:beforeAutospacing="0" w:after="0" w:afterAutospacing="0"/>
              <w:jc w:val="center"/>
            </w:pPr>
            <w:r>
              <w:t>-</w:t>
            </w:r>
          </w:p>
        </w:tc>
        <w:tc>
          <w:tcPr>
            <w:tcW w:w="992" w:type="dxa"/>
          </w:tcPr>
          <w:p w:rsidR="00C25C85" w:rsidRPr="00A325F4" w:rsidRDefault="00A325F4" w:rsidP="00A97A86">
            <w:pPr>
              <w:pStyle w:val="af"/>
              <w:spacing w:before="0" w:beforeAutospacing="0" w:after="0" w:afterAutospacing="0"/>
              <w:jc w:val="center"/>
            </w:pPr>
            <w:r>
              <w:t>-</w:t>
            </w:r>
          </w:p>
        </w:tc>
        <w:tc>
          <w:tcPr>
            <w:tcW w:w="1276" w:type="dxa"/>
          </w:tcPr>
          <w:p w:rsidR="00C25C85" w:rsidRPr="00A325F4" w:rsidRDefault="00A325F4" w:rsidP="00A97A86">
            <w:pPr>
              <w:pStyle w:val="af"/>
              <w:spacing w:before="0" w:beforeAutospacing="0" w:after="0" w:afterAutospacing="0"/>
              <w:jc w:val="center"/>
            </w:pPr>
            <w:r>
              <w:t>-</w:t>
            </w:r>
          </w:p>
        </w:tc>
        <w:tc>
          <w:tcPr>
            <w:tcW w:w="1275" w:type="dxa"/>
          </w:tcPr>
          <w:p w:rsidR="00C25C85" w:rsidRDefault="00A325F4" w:rsidP="00A97A86">
            <w:pPr>
              <w:pStyle w:val="af"/>
              <w:spacing w:before="0" w:beforeAutospacing="0" w:after="0" w:afterAutospacing="0"/>
              <w:jc w:val="center"/>
            </w:pPr>
            <w:r>
              <w:t>-</w:t>
            </w:r>
          </w:p>
        </w:tc>
        <w:tc>
          <w:tcPr>
            <w:tcW w:w="1418" w:type="dxa"/>
          </w:tcPr>
          <w:p w:rsidR="00C25C85" w:rsidRPr="009E00EB" w:rsidRDefault="00A325F4" w:rsidP="00A97A86">
            <w:pPr>
              <w:pStyle w:val="af"/>
              <w:spacing w:before="0" w:beforeAutospacing="0" w:after="0" w:afterAutospacing="0"/>
              <w:jc w:val="center"/>
              <w:rPr>
                <w:kern w:val="24"/>
                <w:lang w:val="ky-KG"/>
              </w:rPr>
            </w:pPr>
            <w:r w:rsidRPr="009E00EB">
              <w:rPr>
                <w:kern w:val="24"/>
                <w:lang w:val="ky-KG"/>
              </w:rPr>
              <w:t>3</w:t>
            </w:r>
          </w:p>
        </w:tc>
      </w:tr>
    </w:tbl>
    <w:p w:rsidR="000D6280" w:rsidRDefault="000D6280" w:rsidP="000D6280">
      <w:pPr>
        <w:pStyle w:val="a4"/>
        <w:spacing w:after="0" w:line="240" w:lineRule="auto"/>
        <w:ind w:left="0"/>
        <w:jc w:val="both"/>
        <w:rPr>
          <w:rFonts w:ascii="Times New Roman" w:hAnsi="Times New Roman" w:cs="Times New Roman"/>
          <w:sz w:val="24"/>
          <w:szCs w:val="24"/>
          <w:highlight w:val="yellow"/>
        </w:rPr>
      </w:pPr>
    </w:p>
    <w:p w:rsidR="00067567" w:rsidRPr="00337022" w:rsidRDefault="0034414E" w:rsidP="004F51A4">
      <w:pPr>
        <w:pStyle w:val="a4"/>
        <w:numPr>
          <w:ilvl w:val="0"/>
          <w:numId w:val="3"/>
        </w:numPr>
        <w:spacing w:after="0" w:line="240" w:lineRule="auto"/>
        <w:ind w:left="0" w:firstLine="0"/>
        <w:jc w:val="both"/>
        <w:rPr>
          <w:rFonts w:ascii="Times New Roman" w:hAnsi="Times New Roman" w:cs="Times New Roman"/>
          <w:sz w:val="24"/>
          <w:szCs w:val="24"/>
        </w:rPr>
      </w:pPr>
      <w:r w:rsidRPr="00337022">
        <w:rPr>
          <w:rFonts w:ascii="Times New Roman" w:hAnsi="Times New Roman" w:cs="Times New Roman"/>
          <w:sz w:val="24"/>
          <w:szCs w:val="24"/>
        </w:rPr>
        <w:t>Анализ потребностей в специалистах на рынке труда</w:t>
      </w:r>
      <w:r w:rsidR="00337022" w:rsidRPr="00337022">
        <w:rPr>
          <w:rFonts w:ascii="Times New Roman" w:hAnsi="Times New Roman" w:cs="Times New Roman"/>
          <w:sz w:val="24"/>
          <w:szCs w:val="24"/>
        </w:rPr>
        <w:t xml:space="preserve"> проведен в </w:t>
      </w:r>
      <w:r w:rsidR="00144DCC" w:rsidRPr="00337022">
        <w:rPr>
          <w:rFonts w:ascii="Times New Roman" w:hAnsi="Times New Roman" w:cs="Times New Roman"/>
          <w:sz w:val="24"/>
          <w:szCs w:val="24"/>
        </w:rPr>
        <w:t xml:space="preserve"> </w:t>
      </w:r>
      <w:r w:rsidR="00337022" w:rsidRPr="00337022">
        <w:rPr>
          <w:rFonts w:ascii="Times New Roman" w:hAnsi="Times New Roman" w:cs="Times New Roman"/>
          <w:sz w:val="24"/>
          <w:szCs w:val="24"/>
        </w:rPr>
        <w:t>проц</w:t>
      </w:r>
      <w:r w:rsidR="00591D06">
        <w:rPr>
          <w:rFonts w:ascii="Times New Roman" w:hAnsi="Times New Roman" w:cs="Times New Roman"/>
          <w:sz w:val="24"/>
          <w:szCs w:val="24"/>
        </w:rPr>
        <w:t xml:space="preserve">ессе организации круглых столов (протоколы имеются), </w:t>
      </w:r>
      <w:r w:rsidR="00337022" w:rsidRPr="00337022">
        <w:rPr>
          <w:rFonts w:ascii="Times New Roman" w:hAnsi="Times New Roman" w:cs="Times New Roman"/>
          <w:sz w:val="24"/>
          <w:szCs w:val="24"/>
        </w:rPr>
        <w:t>когда работодателям было предложено заполнить анкеты</w:t>
      </w:r>
      <w:r w:rsidR="00337022">
        <w:rPr>
          <w:rFonts w:ascii="Times New Roman" w:hAnsi="Times New Roman" w:cs="Times New Roman"/>
          <w:sz w:val="24"/>
          <w:szCs w:val="24"/>
        </w:rPr>
        <w:t xml:space="preserve">, содержащие ряд вопросов, в числе которых </w:t>
      </w:r>
      <w:r w:rsidR="00E878EB">
        <w:rPr>
          <w:rFonts w:ascii="Times New Roman" w:hAnsi="Times New Roman" w:cs="Times New Roman"/>
          <w:sz w:val="24"/>
          <w:szCs w:val="24"/>
        </w:rPr>
        <w:t>была потребность в кадрах. Результаты показали, что молокоперерабатывающие предприятия, расположенные в регионах страны, испытывают острый дефицит технологов, лаборантов, механиков. Было предложено несколько механизмов закрепления кадров в отдаленных регионах КР.</w:t>
      </w:r>
      <w:r w:rsidR="00337022" w:rsidRPr="00337022">
        <w:rPr>
          <w:rFonts w:ascii="Times New Roman" w:hAnsi="Times New Roman" w:cs="Times New Roman"/>
          <w:sz w:val="24"/>
          <w:szCs w:val="24"/>
        </w:rPr>
        <w:t xml:space="preserve"> </w:t>
      </w:r>
      <w:r w:rsidR="00BF1B7C" w:rsidRPr="00337022">
        <w:rPr>
          <w:rFonts w:ascii="Times New Roman" w:hAnsi="Times New Roman" w:cs="Times New Roman"/>
          <w:sz w:val="24"/>
          <w:szCs w:val="24"/>
        </w:rPr>
        <w:t xml:space="preserve"> </w:t>
      </w:r>
      <w:r w:rsidRPr="00337022">
        <w:rPr>
          <w:rFonts w:ascii="Times New Roman" w:hAnsi="Times New Roman" w:cs="Times New Roman"/>
          <w:sz w:val="24"/>
          <w:szCs w:val="24"/>
        </w:rPr>
        <w:t xml:space="preserve"> </w:t>
      </w:r>
    </w:p>
    <w:p w:rsidR="0034414E" w:rsidRPr="00E878EB" w:rsidRDefault="00E878EB" w:rsidP="004F51A4">
      <w:pPr>
        <w:pStyle w:val="a4"/>
        <w:numPr>
          <w:ilvl w:val="0"/>
          <w:numId w:val="3"/>
        </w:numPr>
        <w:spacing w:after="0" w:line="240" w:lineRule="auto"/>
        <w:ind w:left="0" w:firstLine="0"/>
        <w:jc w:val="both"/>
        <w:rPr>
          <w:rFonts w:ascii="Times New Roman" w:hAnsi="Times New Roman" w:cs="Times New Roman"/>
          <w:sz w:val="24"/>
          <w:szCs w:val="24"/>
        </w:rPr>
      </w:pPr>
      <w:r w:rsidRPr="00E878EB">
        <w:rPr>
          <w:rFonts w:ascii="Times New Roman" w:hAnsi="Times New Roman" w:cs="Times New Roman"/>
          <w:sz w:val="24"/>
          <w:szCs w:val="24"/>
        </w:rPr>
        <w:t>Путем анкетирования работодателей проведен также а</w:t>
      </w:r>
      <w:r w:rsidR="0034414E" w:rsidRPr="00E878EB">
        <w:rPr>
          <w:rFonts w:ascii="Times New Roman" w:hAnsi="Times New Roman" w:cs="Times New Roman"/>
          <w:sz w:val="24"/>
          <w:szCs w:val="24"/>
        </w:rPr>
        <w:t xml:space="preserve">нализ имиджа выпускников </w:t>
      </w:r>
      <w:r w:rsidRPr="00E878EB">
        <w:rPr>
          <w:rFonts w:ascii="Times New Roman" w:hAnsi="Times New Roman" w:cs="Times New Roman"/>
          <w:sz w:val="24"/>
          <w:szCs w:val="24"/>
        </w:rPr>
        <w:t xml:space="preserve">кафедры. Традиционно выпускники получают высокую оценку и при отборе кадров работодатели практически всегда отдают им предпочтение. В текущем году поступила заявка на специалистов из мясоперерабатывающего предприятия в </w:t>
      </w:r>
      <w:r w:rsidRPr="00981DA1">
        <w:rPr>
          <w:rFonts w:ascii="Times New Roman" w:hAnsi="Times New Roman" w:cs="Times New Roman"/>
          <w:sz w:val="24"/>
          <w:szCs w:val="24"/>
        </w:rPr>
        <w:t>Подмосковье</w:t>
      </w:r>
      <w:r w:rsidR="00981DA1" w:rsidRPr="00981DA1">
        <w:rPr>
          <w:rFonts w:ascii="Times New Roman" w:hAnsi="Times New Roman" w:cs="Times New Roman"/>
          <w:sz w:val="24"/>
          <w:szCs w:val="24"/>
        </w:rPr>
        <w:t xml:space="preserve"> (ООО «МПЗ Богородский»)</w:t>
      </w:r>
      <w:r w:rsidRPr="00981DA1">
        <w:rPr>
          <w:rFonts w:ascii="Times New Roman" w:hAnsi="Times New Roman" w:cs="Times New Roman"/>
          <w:sz w:val="24"/>
          <w:szCs w:val="24"/>
        </w:rPr>
        <w:t xml:space="preserve">, </w:t>
      </w:r>
      <w:r w:rsidRPr="00E878EB">
        <w:rPr>
          <w:rFonts w:ascii="Times New Roman" w:hAnsi="Times New Roman" w:cs="Times New Roman"/>
          <w:sz w:val="24"/>
          <w:szCs w:val="24"/>
        </w:rPr>
        <w:t>что также свидетельствует о качестве осуществляемых кафедрой образовательных услуг.</w:t>
      </w:r>
    </w:p>
    <w:p w:rsidR="00B31DB6" w:rsidRPr="00B31DB6" w:rsidRDefault="00B31DB6" w:rsidP="004F51A4">
      <w:pPr>
        <w:pStyle w:val="a4"/>
        <w:numPr>
          <w:ilvl w:val="0"/>
          <w:numId w:val="3"/>
        </w:numPr>
        <w:spacing w:after="0" w:line="240" w:lineRule="auto"/>
        <w:ind w:left="0" w:firstLine="0"/>
        <w:jc w:val="both"/>
        <w:rPr>
          <w:rFonts w:ascii="Times New Roman" w:hAnsi="Times New Roman" w:cs="Times New Roman"/>
          <w:sz w:val="24"/>
          <w:szCs w:val="24"/>
        </w:rPr>
      </w:pPr>
      <w:r w:rsidRPr="00B31DB6">
        <w:rPr>
          <w:rFonts w:ascii="Times New Roman" w:hAnsi="Times New Roman" w:cs="Times New Roman"/>
          <w:sz w:val="24"/>
          <w:szCs w:val="24"/>
        </w:rPr>
        <w:t>Кафедра традиционно является центром притяжения выпускников разных лет. Практически ежегодно проходят встречи «</w:t>
      </w:r>
      <w:proofErr w:type="spellStart"/>
      <w:r w:rsidRPr="00B31DB6">
        <w:rPr>
          <w:rFonts w:ascii="Times New Roman" w:hAnsi="Times New Roman" w:cs="Times New Roman"/>
          <w:sz w:val="24"/>
          <w:szCs w:val="24"/>
        </w:rPr>
        <w:t>политеховцев</w:t>
      </w:r>
      <w:proofErr w:type="spellEnd"/>
      <w:r w:rsidRPr="00B31DB6">
        <w:rPr>
          <w:rFonts w:ascii="Times New Roman" w:hAnsi="Times New Roman" w:cs="Times New Roman"/>
          <w:sz w:val="24"/>
          <w:szCs w:val="24"/>
        </w:rPr>
        <w:t xml:space="preserve">», которые приезжают из разных стран. В соседних </w:t>
      </w:r>
      <w:proofErr w:type="gramStart"/>
      <w:r w:rsidRPr="00B31DB6">
        <w:rPr>
          <w:rFonts w:ascii="Times New Roman" w:hAnsi="Times New Roman" w:cs="Times New Roman"/>
          <w:sz w:val="24"/>
          <w:szCs w:val="24"/>
        </w:rPr>
        <w:t>Узбекистане</w:t>
      </w:r>
      <w:proofErr w:type="gramEnd"/>
      <w:r w:rsidRPr="00B31DB6">
        <w:rPr>
          <w:rFonts w:ascii="Times New Roman" w:hAnsi="Times New Roman" w:cs="Times New Roman"/>
          <w:sz w:val="24"/>
          <w:szCs w:val="24"/>
        </w:rPr>
        <w:t xml:space="preserve"> и Таджикистане существуют общественные организации, объединяющие выпускников ФПИ</w:t>
      </w:r>
      <w:r>
        <w:rPr>
          <w:rFonts w:ascii="Times New Roman" w:hAnsi="Times New Roman" w:cs="Times New Roman"/>
          <w:sz w:val="24"/>
          <w:szCs w:val="24"/>
        </w:rPr>
        <w:t>, с ежегодной встречей в разных городах этих республик</w:t>
      </w:r>
      <w:r w:rsidRPr="00B31DB6">
        <w:rPr>
          <w:rFonts w:ascii="Times New Roman" w:hAnsi="Times New Roman" w:cs="Times New Roman"/>
          <w:sz w:val="24"/>
          <w:szCs w:val="24"/>
        </w:rPr>
        <w:t xml:space="preserve">. В этом году высказана и поддержана идея создания Ассоциации выпускников ФПИ-КГТУ в Кыргызстане.  </w:t>
      </w:r>
    </w:p>
    <w:p w:rsidR="00B31DB6" w:rsidRPr="00B31DB6" w:rsidRDefault="00B31DB6" w:rsidP="004F51A4">
      <w:pPr>
        <w:pStyle w:val="a4"/>
        <w:numPr>
          <w:ilvl w:val="0"/>
          <w:numId w:val="3"/>
        </w:numPr>
        <w:spacing w:after="0" w:line="240" w:lineRule="auto"/>
        <w:ind w:left="0" w:firstLine="0"/>
        <w:jc w:val="both"/>
        <w:rPr>
          <w:rFonts w:ascii="Times New Roman" w:hAnsi="Times New Roman" w:cs="Times New Roman"/>
          <w:sz w:val="24"/>
          <w:szCs w:val="24"/>
        </w:rPr>
      </w:pPr>
      <w:r w:rsidRPr="00B31DB6">
        <w:rPr>
          <w:rFonts w:ascii="Times New Roman" w:hAnsi="Times New Roman" w:cs="Times New Roman"/>
          <w:sz w:val="24"/>
          <w:szCs w:val="24"/>
        </w:rPr>
        <w:t>Качественная подготовка специалистов для пищевой промышленности позволяет им достаточно быстро продвигаться по карьерной лестнице.</w:t>
      </w:r>
      <w:r>
        <w:rPr>
          <w:rFonts w:ascii="Times New Roman" w:hAnsi="Times New Roman" w:cs="Times New Roman"/>
          <w:sz w:val="24"/>
          <w:szCs w:val="24"/>
        </w:rPr>
        <w:t xml:space="preserve"> Кафедра также отслеживает этот процесс. </w:t>
      </w:r>
      <w:r w:rsidRPr="00B31DB6">
        <w:rPr>
          <w:rFonts w:ascii="Times New Roman" w:hAnsi="Times New Roman" w:cs="Times New Roman"/>
          <w:sz w:val="24"/>
          <w:szCs w:val="24"/>
        </w:rPr>
        <w:t xml:space="preserve"> </w:t>
      </w:r>
    </w:p>
    <w:p w:rsidR="00D65276" w:rsidRPr="002A7189" w:rsidRDefault="002A7189" w:rsidP="00D65276">
      <w:pPr>
        <w:pStyle w:val="a4"/>
        <w:numPr>
          <w:ilvl w:val="0"/>
          <w:numId w:val="3"/>
        </w:numPr>
        <w:spacing w:after="0" w:line="240" w:lineRule="auto"/>
        <w:ind w:left="0" w:firstLine="0"/>
        <w:jc w:val="both"/>
        <w:rPr>
          <w:rFonts w:ascii="Times New Roman" w:hAnsi="Times New Roman" w:cs="Times New Roman"/>
          <w:sz w:val="24"/>
          <w:szCs w:val="24"/>
        </w:rPr>
      </w:pPr>
      <w:r w:rsidRPr="002A7189">
        <w:rPr>
          <w:rFonts w:ascii="Times New Roman" w:hAnsi="Times New Roman" w:cs="Times New Roman"/>
          <w:sz w:val="24"/>
          <w:szCs w:val="24"/>
        </w:rPr>
        <w:t xml:space="preserve">Реализуемая на кафедре ОП по направлению «Технология и производство продуктов питания животного происхождения» (профили «Технология молока и молочных продуктов» и «Технология мяса и мясных продуктов») прошла международную аккредитацию и соответствует всем требованиям Болонского процесса. </w:t>
      </w:r>
      <w:proofErr w:type="gramStart"/>
      <w:r w:rsidRPr="002A7189">
        <w:rPr>
          <w:rFonts w:ascii="Times New Roman" w:hAnsi="Times New Roman" w:cs="Times New Roman"/>
          <w:sz w:val="24"/>
          <w:szCs w:val="24"/>
        </w:rPr>
        <w:t xml:space="preserve">На сегодняшний момент готова к аккредитации ОП по направлению «Технология и производство продуктов питания из растительного сырья» (профиль «Технология хлеба, кондитерских и макаронных изделий»), которая разработана в полном соответствии с модельной ОП, также аккредитованной германским </w:t>
      </w:r>
      <w:proofErr w:type="spellStart"/>
      <w:r w:rsidRPr="002A7189">
        <w:rPr>
          <w:rFonts w:ascii="Times New Roman" w:hAnsi="Times New Roman" w:cs="Times New Roman"/>
          <w:sz w:val="24"/>
          <w:szCs w:val="24"/>
        </w:rPr>
        <w:t>аккредитационным</w:t>
      </w:r>
      <w:proofErr w:type="spellEnd"/>
      <w:r w:rsidRPr="002A7189">
        <w:rPr>
          <w:rFonts w:ascii="Times New Roman" w:hAnsi="Times New Roman" w:cs="Times New Roman"/>
          <w:sz w:val="24"/>
          <w:szCs w:val="24"/>
        </w:rPr>
        <w:t xml:space="preserve"> агентством </w:t>
      </w:r>
      <w:r w:rsidRPr="002A7189">
        <w:rPr>
          <w:rFonts w:ascii="Times New Roman" w:hAnsi="Times New Roman" w:cs="Times New Roman"/>
          <w:sz w:val="24"/>
          <w:szCs w:val="24"/>
          <w:lang w:val="en-US"/>
        </w:rPr>
        <w:t>ACQUIN</w:t>
      </w:r>
      <w:r w:rsidRPr="002A7189">
        <w:rPr>
          <w:rFonts w:ascii="Times New Roman" w:hAnsi="Times New Roman" w:cs="Times New Roman"/>
          <w:sz w:val="24"/>
          <w:szCs w:val="24"/>
        </w:rPr>
        <w:t xml:space="preserve">. </w:t>
      </w:r>
      <w:proofErr w:type="gramEnd"/>
    </w:p>
    <w:p w:rsidR="002A7189" w:rsidRPr="002A7189" w:rsidRDefault="002A7189" w:rsidP="002A7189">
      <w:pPr>
        <w:pStyle w:val="a4"/>
        <w:spacing w:after="0" w:line="240" w:lineRule="auto"/>
        <w:ind w:left="0"/>
        <w:jc w:val="both"/>
        <w:rPr>
          <w:rFonts w:ascii="Times New Roman" w:hAnsi="Times New Roman" w:cs="Times New Roman"/>
          <w:sz w:val="24"/>
          <w:szCs w:val="24"/>
        </w:rPr>
      </w:pPr>
    </w:p>
    <w:p w:rsidR="00FC7618" w:rsidRPr="00502937" w:rsidRDefault="00FC7618" w:rsidP="00502937">
      <w:pPr>
        <w:spacing w:line="240" w:lineRule="auto"/>
        <w:jc w:val="center"/>
        <w:rPr>
          <w:rFonts w:ascii="Times New Roman" w:hAnsi="Times New Roman" w:cs="Times New Roman"/>
          <w:b/>
          <w:sz w:val="28"/>
          <w:szCs w:val="28"/>
        </w:rPr>
      </w:pPr>
      <w:r w:rsidRPr="00502937">
        <w:rPr>
          <w:rFonts w:ascii="Times New Roman" w:hAnsi="Times New Roman" w:cs="Times New Roman"/>
          <w:b/>
          <w:sz w:val="28"/>
          <w:szCs w:val="28"/>
        </w:rPr>
        <w:t>4. Кадровое обеспечение образовательного процесса</w:t>
      </w:r>
    </w:p>
    <w:p w:rsidR="000D6280" w:rsidRPr="000D6280" w:rsidRDefault="000D6280" w:rsidP="00DE1616">
      <w:pPr>
        <w:pStyle w:val="a4"/>
        <w:numPr>
          <w:ilvl w:val="0"/>
          <w:numId w:val="4"/>
        </w:numPr>
        <w:spacing w:line="240" w:lineRule="auto"/>
        <w:ind w:left="0" w:firstLine="0"/>
        <w:jc w:val="both"/>
        <w:rPr>
          <w:rFonts w:ascii="Times New Roman" w:hAnsi="Times New Roman" w:cs="Times New Roman"/>
          <w:sz w:val="24"/>
          <w:szCs w:val="24"/>
        </w:rPr>
      </w:pPr>
      <w:r w:rsidRPr="000D6280">
        <w:rPr>
          <w:rFonts w:ascii="Times New Roman" w:hAnsi="Times New Roman" w:cs="Times New Roman"/>
          <w:sz w:val="24"/>
          <w:szCs w:val="24"/>
        </w:rPr>
        <w:t>Профессорско-преподавательский состав кафедры ТППП к 201</w:t>
      </w:r>
      <w:r w:rsidR="00A325F4">
        <w:rPr>
          <w:rFonts w:ascii="Times New Roman" w:hAnsi="Times New Roman" w:cs="Times New Roman"/>
          <w:sz w:val="24"/>
          <w:szCs w:val="24"/>
        </w:rPr>
        <w:t>9</w:t>
      </w:r>
      <w:r w:rsidRPr="000D6280">
        <w:rPr>
          <w:rFonts w:ascii="Times New Roman" w:hAnsi="Times New Roman" w:cs="Times New Roman"/>
          <w:sz w:val="24"/>
          <w:szCs w:val="24"/>
        </w:rPr>
        <w:t>-20</w:t>
      </w:r>
      <w:r w:rsidR="00A325F4">
        <w:rPr>
          <w:rFonts w:ascii="Times New Roman" w:hAnsi="Times New Roman" w:cs="Times New Roman"/>
          <w:sz w:val="24"/>
          <w:szCs w:val="24"/>
        </w:rPr>
        <w:t>20</w:t>
      </w:r>
      <w:r w:rsidRPr="000D6280">
        <w:rPr>
          <w:rFonts w:ascii="Times New Roman" w:hAnsi="Times New Roman" w:cs="Times New Roman"/>
          <w:sz w:val="24"/>
          <w:szCs w:val="24"/>
        </w:rPr>
        <w:t xml:space="preserve"> учебному году сформирован в следующем составе: </w:t>
      </w:r>
    </w:p>
    <w:p w:rsidR="00743E35" w:rsidRPr="000D6280" w:rsidRDefault="00A325F4" w:rsidP="00DE1616">
      <w:pPr>
        <w:pStyle w:val="a4"/>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743E35" w:rsidRPr="000D6280">
        <w:rPr>
          <w:rFonts w:ascii="Times New Roman" w:hAnsi="Times New Roman" w:cs="Times New Roman"/>
          <w:sz w:val="24"/>
          <w:szCs w:val="24"/>
        </w:rPr>
        <w:t xml:space="preserve"> профессора: 1 д.т.н., профессор и </w:t>
      </w:r>
      <w:r>
        <w:rPr>
          <w:rFonts w:ascii="Times New Roman" w:hAnsi="Times New Roman" w:cs="Times New Roman"/>
          <w:sz w:val="24"/>
          <w:szCs w:val="24"/>
        </w:rPr>
        <w:t>1</w:t>
      </w:r>
      <w:r w:rsidR="00743E35" w:rsidRPr="000D6280">
        <w:rPr>
          <w:rFonts w:ascii="Times New Roman" w:hAnsi="Times New Roman" w:cs="Times New Roman"/>
          <w:sz w:val="24"/>
          <w:szCs w:val="24"/>
        </w:rPr>
        <w:t xml:space="preserve"> к.т.н., профессора КГТУ; </w:t>
      </w:r>
    </w:p>
    <w:p w:rsidR="00743E35" w:rsidRPr="000D6280" w:rsidRDefault="00A325F4" w:rsidP="00DE1616">
      <w:pPr>
        <w:pStyle w:val="a4"/>
        <w:numPr>
          <w:ilvl w:val="0"/>
          <w:numId w:val="4"/>
        </w:numPr>
        <w:spacing w:line="24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4</w:t>
      </w:r>
      <w:r w:rsidR="00743E35" w:rsidRPr="000D6280">
        <w:rPr>
          <w:rFonts w:ascii="Times New Roman" w:hAnsi="Times New Roman" w:cs="Times New Roman"/>
          <w:sz w:val="24"/>
          <w:szCs w:val="24"/>
        </w:rPr>
        <w:t xml:space="preserve"> доцента: </w:t>
      </w:r>
      <w:r w:rsidR="00477728">
        <w:rPr>
          <w:rFonts w:ascii="Times New Roman" w:hAnsi="Times New Roman" w:cs="Times New Roman"/>
          <w:sz w:val="24"/>
          <w:szCs w:val="24"/>
        </w:rPr>
        <w:t>2</w:t>
      </w:r>
      <w:r w:rsidR="00743E35" w:rsidRPr="000D6280">
        <w:rPr>
          <w:rFonts w:ascii="Times New Roman" w:hAnsi="Times New Roman" w:cs="Times New Roman"/>
          <w:sz w:val="24"/>
          <w:szCs w:val="24"/>
        </w:rPr>
        <w:t xml:space="preserve"> доцент</w:t>
      </w:r>
      <w:r w:rsidR="00F52948">
        <w:rPr>
          <w:rFonts w:ascii="Times New Roman" w:hAnsi="Times New Roman" w:cs="Times New Roman"/>
          <w:sz w:val="24"/>
          <w:szCs w:val="24"/>
        </w:rPr>
        <w:t>а</w:t>
      </w:r>
      <w:r w:rsidR="00BE5D62">
        <w:rPr>
          <w:rFonts w:ascii="Times New Roman" w:hAnsi="Times New Roman" w:cs="Times New Roman"/>
          <w:sz w:val="24"/>
          <w:szCs w:val="24"/>
        </w:rPr>
        <w:t>,</w:t>
      </w:r>
      <w:r w:rsidR="00743E35" w:rsidRPr="000D6280">
        <w:rPr>
          <w:rFonts w:ascii="Times New Roman" w:hAnsi="Times New Roman" w:cs="Times New Roman"/>
          <w:sz w:val="24"/>
          <w:szCs w:val="24"/>
        </w:rPr>
        <w:t xml:space="preserve"> к.б.н.,</w:t>
      </w:r>
      <w:r w:rsidR="00BE5D62">
        <w:rPr>
          <w:rFonts w:ascii="Times New Roman" w:hAnsi="Times New Roman" w:cs="Times New Roman"/>
          <w:sz w:val="24"/>
          <w:szCs w:val="24"/>
        </w:rPr>
        <w:t xml:space="preserve"> </w:t>
      </w:r>
      <w:proofErr w:type="spellStart"/>
      <w:r w:rsidR="00BE5D62">
        <w:rPr>
          <w:rFonts w:ascii="Times New Roman" w:hAnsi="Times New Roman" w:cs="Times New Roman"/>
          <w:sz w:val="24"/>
          <w:szCs w:val="24"/>
        </w:rPr>
        <w:t>ст.н.с</w:t>
      </w:r>
      <w:proofErr w:type="spellEnd"/>
      <w:r w:rsidR="00BE5D62">
        <w:rPr>
          <w:rFonts w:ascii="Times New Roman" w:hAnsi="Times New Roman" w:cs="Times New Roman"/>
          <w:sz w:val="24"/>
          <w:szCs w:val="24"/>
        </w:rPr>
        <w:t>.,</w:t>
      </w:r>
      <w:r w:rsidR="00743E35" w:rsidRPr="000D6280">
        <w:rPr>
          <w:rFonts w:ascii="Times New Roman" w:hAnsi="Times New Roman" w:cs="Times New Roman"/>
          <w:sz w:val="24"/>
          <w:szCs w:val="24"/>
        </w:rPr>
        <w:t xml:space="preserve"> 1 доцент</w:t>
      </w:r>
      <w:r w:rsidR="00BE5D62">
        <w:rPr>
          <w:rFonts w:ascii="Times New Roman" w:hAnsi="Times New Roman" w:cs="Times New Roman"/>
          <w:sz w:val="24"/>
          <w:szCs w:val="24"/>
        </w:rPr>
        <w:t>,</w:t>
      </w:r>
      <w:r w:rsidR="00743E35" w:rsidRPr="000D6280">
        <w:rPr>
          <w:rFonts w:ascii="Times New Roman" w:hAnsi="Times New Roman" w:cs="Times New Roman"/>
          <w:sz w:val="24"/>
          <w:szCs w:val="24"/>
        </w:rPr>
        <w:t xml:space="preserve"> к.т.н., 1 доцент; </w:t>
      </w:r>
      <w:proofErr w:type="gramEnd"/>
    </w:p>
    <w:p w:rsidR="00743E35" w:rsidRPr="000D6280" w:rsidRDefault="00477728" w:rsidP="00DE1616">
      <w:pPr>
        <w:pStyle w:val="a4"/>
        <w:numPr>
          <w:ilvl w:val="0"/>
          <w:numId w:val="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3</w:t>
      </w:r>
      <w:r w:rsidR="00743E35" w:rsidRPr="000D6280">
        <w:rPr>
          <w:rFonts w:ascii="Times New Roman" w:hAnsi="Times New Roman" w:cs="Times New Roman"/>
          <w:sz w:val="24"/>
          <w:szCs w:val="24"/>
        </w:rPr>
        <w:t xml:space="preserve"> ст. преподавателя; </w:t>
      </w:r>
    </w:p>
    <w:p w:rsidR="00743E35" w:rsidRPr="000D6280" w:rsidRDefault="00743E35" w:rsidP="00DE1616">
      <w:pPr>
        <w:pStyle w:val="a4"/>
        <w:numPr>
          <w:ilvl w:val="0"/>
          <w:numId w:val="4"/>
        </w:numPr>
        <w:spacing w:line="240" w:lineRule="auto"/>
        <w:ind w:left="0" w:firstLine="0"/>
        <w:rPr>
          <w:rFonts w:ascii="Times New Roman" w:hAnsi="Times New Roman" w:cs="Times New Roman"/>
          <w:sz w:val="24"/>
          <w:szCs w:val="24"/>
        </w:rPr>
      </w:pPr>
      <w:r w:rsidRPr="000D6280">
        <w:rPr>
          <w:rFonts w:ascii="Times New Roman" w:hAnsi="Times New Roman" w:cs="Times New Roman"/>
          <w:sz w:val="24"/>
          <w:szCs w:val="24"/>
        </w:rPr>
        <w:t xml:space="preserve">6 преподавателей. </w:t>
      </w:r>
    </w:p>
    <w:p w:rsidR="0034414E" w:rsidRPr="004F51A4" w:rsidRDefault="0034414E" w:rsidP="000D6280">
      <w:pPr>
        <w:pStyle w:val="a4"/>
        <w:spacing w:after="0" w:line="240" w:lineRule="auto"/>
        <w:ind w:left="0" w:firstLine="709"/>
        <w:jc w:val="both"/>
        <w:rPr>
          <w:rFonts w:ascii="Times New Roman" w:hAnsi="Times New Roman" w:cs="Times New Roman"/>
          <w:i/>
          <w:sz w:val="24"/>
          <w:szCs w:val="24"/>
        </w:rPr>
      </w:pPr>
      <w:r w:rsidRPr="004F51A4">
        <w:rPr>
          <w:rFonts w:ascii="Times New Roman" w:hAnsi="Times New Roman" w:cs="Times New Roman"/>
          <w:sz w:val="24"/>
          <w:szCs w:val="24"/>
        </w:rPr>
        <w:t xml:space="preserve">Количественный и качественный состав ППС и их соответствие лицензионным требованиям </w:t>
      </w:r>
      <w:r w:rsidR="004F51A4" w:rsidRPr="004F51A4">
        <w:rPr>
          <w:rFonts w:ascii="Times New Roman" w:hAnsi="Times New Roman" w:cs="Times New Roman"/>
          <w:sz w:val="24"/>
          <w:szCs w:val="24"/>
        </w:rPr>
        <w:t>приведены в табл. 6</w:t>
      </w:r>
      <w:r w:rsidR="00FD37DD">
        <w:rPr>
          <w:rFonts w:ascii="Times New Roman" w:hAnsi="Times New Roman" w:cs="Times New Roman"/>
          <w:sz w:val="24"/>
          <w:szCs w:val="24"/>
        </w:rPr>
        <w:t xml:space="preserve"> и 7</w:t>
      </w:r>
      <w:r w:rsidR="004F51A4" w:rsidRPr="004F51A4">
        <w:rPr>
          <w:rFonts w:ascii="Times New Roman" w:hAnsi="Times New Roman" w:cs="Times New Roman"/>
          <w:sz w:val="24"/>
          <w:szCs w:val="24"/>
        </w:rPr>
        <w:t xml:space="preserve">. </w:t>
      </w:r>
    </w:p>
    <w:p w:rsidR="000440AB" w:rsidRPr="009E00EB" w:rsidRDefault="000440AB" w:rsidP="005D4ACF">
      <w:pPr>
        <w:spacing w:after="0" w:line="240" w:lineRule="auto"/>
        <w:ind w:firstLine="709"/>
        <w:jc w:val="both"/>
        <w:rPr>
          <w:rFonts w:ascii="Times New Roman" w:eastAsia="Calibri" w:hAnsi="Times New Roman" w:cs="Times New Roman"/>
          <w:b/>
          <w:sz w:val="24"/>
          <w:szCs w:val="24"/>
        </w:rPr>
      </w:pPr>
      <w:r w:rsidRPr="000440AB">
        <w:rPr>
          <w:rFonts w:ascii="Times New Roman" w:eastAsia="Calibri" w:hAnsi="Times New Roman" w:cs="Times New Roman"/>
          <w:sz w:val="24"/>
          <w:szCs w:val="24"/>
        </w:rPr>
        <w:t>Учебно-вспомогательный состав кафедры укомплектован профессионально-ориентированными работниками, все сотрудники УВП имеют высшее образование (табл.</w:t>
      </w:r>
      <w:r>
        <w:rPr>
          <w:rFonts w:ascii="Times New Roman" w:eastAsia="Calibri" w:hAnsi="Times New Roman" w:cs="Times New Roman"/>
          <w:sz w:val="24"/>
          <w:szCs w:val="24"/>
        </w:rPr>
        <w:t xml:space="preserve"> 10) и </w:t>
      </w:r>
      <w:r>
        <w:rPr>
          <w:rFonts w:ascii="Times New Roman" w:hAnsi="Times New Roman" w:cs="Times New Roman"/>
          <w:sz w:val="24"/>
          <w:szCs w:val="24"/>
        </w:rPr>
        <w:t>по совмещению являются преподавателями кафедры, т.е. активно участвуют</w:t>
      </w:r>
      <w:r w:rsidRPr="004F51A4">
        <w:rPr>
          <w:rFonts w:ascii="Times New Roman" w:hAnsi="Times New Roman" w:cs="Times New Roman"/>
          <w:sz w:val="24"/>
          <w:szCs w:val="24"/>
        </w:rPr>
        <w:t xml:space="preserve"> в учебном процессе</w:t>
      </w:r>
      <w:r>
        <w:rPr>
          <w:rFonts w:ascii="Times New Roman" w:hAnsi="Times New Roman" w:cs="Times New Roman"/>
          <w:sz w:val="24"/>
          <w:szCs w:val="24"/>
        </w:rPr>
        <w:t>.</w:t>
      </w:r>
      <w:r w:rsidRPr="000440AB">
        <w:rPr>
          <w:rFonts w:ascii="Times New Roman" w:eastAsia="Calibri" w:hAnsi="Times New Roman" w:cs="Times New Roman"/>
          <w:sz w:val="24"/>
          <w:szCs w:val="24"/>
        </w:rPr>
        <w:t xml:space="preserve"> Средний возраст сотрудников </w:t>
      </w:r>
      <w:r w:rsidRPr="006B5CB0">
        <w:rPr>
          <w:rFonts w:ascii="Times New Roman" w:eastAsia="Calibri" w:hAnsi="Times New Roman" w:cs="Times New Roman"/>
          <w:sz w:val="24"/>
          <w:szCs w:val="24"/>
        </w:rPr>
        <w:t xml:space="preserve">УВП </w:t>
      </w:r>
      <w:r w:rsidRPr="009E00EB">
        <w:rPr>
          <w:rFonts w:ascii="Times New Roman" w:eastAsia="Calibri" w:hAnsi="Times New Roman" w:cs="Times New Roman"/>
          <w:sz w:val="24"/>
          <w:szCs w:val="24"/>
        </w:rPr>
        <w:t xml:space="preserve">составляет </w:t>
      </w:r>
      <w:r w:rsidR="009E00EB" w:rsidRPr="009E00EB">
        <w:rPr>
          <w:rFonts w:ascii="Times New Roman" w:eastAsia="Calibri" w:hAnsi="Times New Roman" w:cs="Times New Roman"/>
          <w:sz w:val="24"/>
          <w:szCs w:val="24"/>
        </w:rPr>
        <w:t>34</w:t>
      </w:r>
      <w:r w:rsidRPr="009E00EB">
        <w:rPr>
          <w:rFonts w:ascii="Times New Roman" w:eastAsia="Calibri" w:hAnsi="Times New Roman" w:cs="Times New Roman"/>
          <w:sz w:val="24"/>
          <w:szCs w:val="24"/>
        </w:rPr>
        <w:t xml:space="preserve"> года.</w:t>
      </w:r>
    </w:p>
    <w:p w:rsidR="009E00EB" w:rsidRDefault="00743E35" w:rsidP="000D6280">
      <w:pPr>
        <w:pStyle w:val="a4"/>
        <w:numPr>
          <w:ilvl w:val="0"/>
          <w:numId w:val="4"/>
        </w:numPr>
        <w:spacing w:line="240" w:lineRule="auto"/>
        <w:ind w:left="0" w:firstLine="0"/>
        <w:jc w:val="both"/>
        <w:rPr>
          <w:rFonts w:ascii="Times New Roman" w:hAnsi="Times New Roman" w:cs="Times New Roman"/>
          <w:sz w:val="24"/>
          <w:szCs w:val="24"/>
        </w:rPr>
      </w:pPr>
      <w:r w:rsidRPr="009E00EB">
        <w:rPr>
          <w:rFonts w:ascii="Times New Roman" w:hAnsi="Times New Roman" w:cs="Times New Roman"/>
          <w:sz w:val="24"/>
          <w:szCs w:val="24"/>
        </w:rPr>
        <w:t xml:space="preserve">Нагрузка кафедры на текущий учебный год, рассчитанная </w:t>
      </w:r>
      <w:proofErr w:type="gramStart"/>
      <w:r w:rsidRPr="009E00EB">
        <w:rPr>
          <w:rFonts w:ascii="Times New Roman" w:hAnsi="Times New Roman" w:cs="Times New Roman"/>
          <w:sz w:val="24"/>
          <w:szCs w:val="24"/>
        </w:rPr>
        <w:t>согласно Норм</w:t>
      </w:r>
      <w:proofErr w:type="gramEnd"/>
      <w:r w:rsidRPr="009E00EB">
        <w:rPr>
          <w:rFonts w:ascii="Times New Roman" w:hAnsi="Times New Roman" w:cs="Times New Roman"/>
          <w:sz w:val="24"/>
          <w:szCs w:val="24"/>
        </w:rPr>
        <w:t xml:space="preserve"> времени, закрепленных дисциплин, контингента студентов, имеется. Всеми сотрудниками кафедры, за некоторым исключением, нагрузка выполнена полностью</w:t>
      </w:r>
      <w:r w:rsidR="008B7135">
        <w:rPr>
          <w:rFonts w:ascii="Times New Roman" w:hAnsi="Times New Roman" w:cs="Times New Roman"/>
          <w:sz w:val="24"/>
          <w:szCs w:val="24"/>
        </w:rPr>
        <w:t xml:space="preserve">. </w:t>
      </w:r>
      <w:r w:rsidR="009E00EB" w:rsidRPr="009E00EB">
        <w:rPr>
          <w:rFonts w:ascii="Times New Roman" w:hAnsi="Times New Roman" w:cs="Times New Roman"/>
          <w:sz w:val="24"/>
          <w:szCs w:val="24"/>
        </w:rPr>
        <w:t>Недовыполнение связано со снижением количество студентов.</w:t>
      </w:r>
    </w:p>
    <w:p w:rsidR="00743E35" w:rsidRPr="009E00EB" w:rsidRDefault="009E00EB" w:rsidP="000D6280">
      <w:pPr>
        <w:pStyle w:val="a4"/>
        <w:numPr>
          <w:ilvl w:val="0"/>
          <w:numId w:val="4"/>
        </w:numPr>
        <w:spacing w:line="240" w:lineRule="auto"/>
        <w:ind w:left="0" w:firstLine="0"/>
        <w:jc w:val="both"/>
        <w:rPr>
          <w:rFonts w:ascii="Times New Roman" w:hAnsi="Times New Roman" w:cs="Times New Roman"/>
          <w:sz w:val="24"/>
          <w:szCs w:val="24"/>
        </w:rPr>
      </w:pPr>
      <w:r w:rsidRPr="009E00EB">
        <w:rPr>
          <w:rFonts w:ascii="Times New Roman" w:hAnsi="Times New Roman" w:cs="Times New Roman"/>
          <w:sz w:val="24"/>
          <w:szCs w:val="24"/>
        </w:rPr>
        <w:t xml:space="preserve"> </w:t>
      </w:r>
      <w:proofErr w:type="gramStart"/>
      <w:r w:rsidR="00743E35" w:rsidRPr="009E00EB">
        <w:rPr>
          <w:rFonts w:ascii="Times New Roman" w:hAnsi="Times New Roman" w:cs="Times New Roman"/>
          <w:sz w:val="24"/>
          <w:szCs w:val="24"/>
        </w:rPr>
        <w:t>Контроль  за</w:t>
      </w:r>
      <w:proofErr w:type="gramEnd"/>
      <w:r w:rsidR="00743E35" w:rsidRPr="009E00EB">
        <w:rPr>
          <w:rFonts w:ascii="Times New Roman" w:hAnsi="Times New Roman" w:cs="Times New Roman"/>
          <w:sz w:val="24"/>
          <w:szCs w:val="24"/>
        </w:rPr>
        <w:t xml:space="preserve"> оформлением индивидуальных планов ППС и их выполнением возложен на зав. кафедрой и такой контроль осуществляется регулярно по каждому преподавателю с соответствующей записью в документе. </w:t>
      </w:r>
    </w:p>
    <w:p w:rsidR="00E170B7" w:rsidRDefault="00743E35" w:rsidP="00E170B7">
      <w:pPr>
        <w:pStyle w:val="a4"/>
        <w:numPr>
          <w:ilvl w:val="0"/>
          <w:numId w:val="4"/>
        </w:numPr>
        <w:spacing w:line="240" w:lineRule="auto"/>
        <w:ind w:left="0" w:firstLine="0"/>
        <w:jc w:val="both"/>
        <w:rPr>
          <w:rFonts w:ascii="Times New Roman" w:hAnsi="Times New Roman" w:cs="Times New Roman"/>
          <w:sz w:val="24"/>
          <w:szCs w:val="24"/>
        </w:rPr>
      </w:pPr>
      <w:r w:rsidRPr="000D6280">
        <w:rPr>
          <w:rFonts w:ascii="Times New Roman" w:hAnsi="Times New Roman" w:cs="Times New Roman"/>
          <w:sz w:val="24"/>
          <w:szCs w:val="24"/>
        </w:rPr>
        <w:t xml:space="preserve">График работы ППС и УВП кафедры, расписание занятий, отработок, консультаций вывешиваются на информационном стенде кафедры. </w:t>
      </w:r>
      <w:proofErr w:type="gramStart"/>
      <w:r w:rsidRPr="000D6280">
        <w:rPr>
          <w:rFonts w:ascii="Times New Roman" w:hAnsi="Times New Roman" w:cs="Times New Roman"/>
          <w:sz w:val="24"/>
          <w:szCs w:val="24"/>
        </w:rPr>
        <w:t>Контроль за</w:t>
      </w:r>
      <w:proofErr w:type="gramEnd"/>
      <w:r w:rsidRPr="000D6280">
        <w:rPr>
          <w:rFonts w:ascii="Times New Roman" w:hAnsi="Times New Roman" w:cs="Times New Roman"/>
          <w:sz w:val="24"/>
          <w:szCs w:val="24"/>
        </w:rPr>
        <w:t xml:space="preserve"> соблюдением графика работы и расписания ведется регулярно, результаты проверки анализируются на заседании кафедры.</w:t>
      </w:r>
      <w:r w:rsidR="00E170B7">
        <w:rPr>
          <w:rFonts w:ascii="Times New Roman" w:hAnsi="Times New Roman" w:cs="Times New Roman"/>
          <w:sz w:val="24"/>
          <w:szCs w:val="24"/>
        </w:rPr>
        <w:t xml:space="preserve"> </w:t>
      </w:r>
      <w:r w:rsidR="00E170B7" w:rsidRPr="00EC17E7">
        <w:rPr>
          <w:rFonts w:ascii="Times New Roman" w:hAnsi="Times New Roman" w:cs="Times New Roman"/>
          <w:sz w:val="24"/>
          <w:szCs w:val="24"/>
        </w:rPr>
        <w:t xml:space="preserve">Нарушений графиков, расписаний, консультаций не выявлено. </w:t>
      </w:r>
    </w:p>
    <w:p w:rsidR="00743E35" w:rsidRPr="00743E35" w:rsidRDefault="00743E35" w:rsidP="00743E35">
      <w:pPr>
        <w:pStyle w:val="a4"/>
        <w:numPr>
          <w:ilvl w:val="0"/>
          <w:numId w:val="4"/>
        </w:numPr>
        <w:spacing w:after="0" w:line="240" w:lineRule="auto"/>
        <w:ind w:left="0" w:firstLine="0"/>
        <w:jc w:val="both"/>
        <w:rPr>
          <w:rFonts w:ascii="Times New Roman" w:hAnsi="Times New Roman" w:cs="Times New Roman"/>
          <w:sz w:val="24"/>
          <w:szCs w:val="24"/>
        </w:rPr>
      </w:pPr>
      <w:r w:rsidRPr="00743E35">
        <w:rPr>
          <w:rFonts w:ascii="Times New Roman" w:hAnsi="Times New Roman" w:cs="Times New Roman"/>
          <w:sz w:val="24"/>
          <w:szCs w:val="24"/>
        </w:rPr>
        <w:t>ППС и персонал ежегодно повышают свою  квалификацию через систему стажировок, семинаров, тренингов</w:t>
      </w:r>
      <w:r w:rsidR="00D34CE6" w:rsidRPr="00743E35">
        <w:rPr>
          <w:rFonts w:ascii="Times New Roman" w:hAnsi="Times New Roman" w:cs="Times New Roman"/>
          <w:sz w:val="24"/>
          <w:szCs w:val="24"/>
        </w:rPr>
        <w:t>, а также</w:t>
      </w:r>
      <w:r w:rsidRPr="00743E35">
        <w:rPr>
          <w:rFonts w:ascii="Times New Roman" w:hAnsi="Times New Roman" w:cs="Times New Roman"/>
          <w:sz w:val="24"/>
          <w:szCs w:val="24"/>
        </w:rPr>
        <w:t xml:space="preserve"> </w:t>
      </w:r>
      <w:r w:rsidR="00D34CE6" w:rsidRPr="00743E35">
        <w:rPr>
          <w:rFonts w:ascii="Times New Roman" w:hAnsi="Times New Roman" w:cs="Times New Roman"/>
          <w:sz w:val="24"/>
          <w:szCs w:val="24"/>
        </w:rPr>
        <w:t>п</w:t>
      </w:r>
      <w:r w:rsidRPr="00743E35">
        <w:rPr>
          <w:rFonts w:ascii="Times New Roman" w:hAnsi="Times New Roman" w:cs="Times New Roman"/>
          <w:sz w:val="24"/>
          <w:szCs w:val="24"/>
        </w:rPr>
        <w:t>о программе мобильности ППС.</w:t>
      </w:r>
      <w:r w:rsidR="00DD64F6">
        <w:rPr>
          <w:rFonts w:ascii="Times New Roman" w:hAnsi="Times New Roman" w:cs="Times New Roman"/>
          <w:sz w:val="24"/>
          <w:szCs w:val="24"/>
        </w:rPr>
        <w:t xml:space="preserve"> Данные приведены в табл. 10</w:t>
      </w:r>
      <w:r w:rsidR="00173CC4" w:rsidRPr="00743E35">
        <w:rPr>
          <w:rFonts w:ascii="Times New Roman" w:hAnsi="Times New Roman" w:cs="Times New Roman"/>
          <w:sz w:val="24"/>
          <w:szCs w:val="24"/>
        </w:rPr>
        <w:t xml:space="preserve">. </w:t>
      </w:r>
    </w:p>
    <w:p w:rsidR="00754619" w:rsidRPr="00591D06" w:rsidRDefault="00DE1616" w:rsidP="00591D06">
      <w:pPr>
        <w:pStyle w:val="a4"/>
        <w:numPr>
          <w:ilvl w:val="0"/>
          <w:numId w:val="4"/>
        </w:numPr>
        <w:spacing w:after="0" w:line="240" w:lineRule="auto"/>
        <w:ind w:left="0" w:firstLine="0"/>
        <w:jc w:val="both"/>
        <w:rPr>
          <w:rFonts w:ascii="Times New Roman" w:eastAsia="Calibri" w:hAnsi="Times New Roman" w:cs="Times New Roman"/>
          <w:sz w:val="24"/>
          <w:szCs w:val="24"/>
        </w:rPr>
      </w:pPr>
      <w:r w:rsidRPr="00591D06">
        <w:rPr>
          <w:rFonts w:ascii="Times New Roman" w:eastAsia="Times New Roman" w:hAnsi="Times New Roman" w:cs="Times New Roman"/>
          <w:sz w:val="24"/>
          <w:szCs w:val="24"/>
          <w:lang w:eastAsia="ru-RU"/>
        </w:rPr>
        <w:t xml:space="preserve">С целью контроля качества преподавания лекций, лабораторных и практических занятий на кафедре в течение учебного года проводились </w:t>
      </w:r>
      <w:proofErr w:type="spellStart"/>
      <w:r w:rsidRPr="00591D06">
        <w:rPr>
          <w:rFonts w:ascii="Times New Roman" w:eastAsia="Times New Roman" w:hAnsi="Times New Roman" w:cs="Times New Roman"/>
          <w:sz w:val="24"/>
          <w:szCs w:val="24"/>
          <w:lang w:eastAsia="ru-RU"/>
        </w:rPr>
        <w:t>взаимопосещения</w:t>
      </w:r>
      <w:proofErr w:type="spellEnd"/>
      <w:r w:rsidRPr="00591D06">
        <w:rPr>
          <w:rFonts w:ascii="Times New Roman" w:eastAsia="Times New Roman" w:hAnsi="Times New Roman" w:cs="Times New Roman"/>
          <w:sz w:val="24"/>
          <w:szCs w:val="24"/>
          <w:lang w:eastAsia="ru-RU"/>
        </w:rPr>
        <w:t xml:space="preserve"> занятий молодых преподавателей ведущими профессорами и доцентами кафедры. </w:t>
      </w:r>
      <w:proofErr w:type="gramStart"/>
      <w:r w:rsidRPr="00591D06">
        <w:rPr>
          <w:rFonts w:ascii="Times New Roman" w:eastAsia="Times New Roman" w:hAnsi="Times New Roman" w:cs="Times New Roman"/>
          <w:sz w:val="24"/>
          <w:szCs w:val="24"/>
          <w:lang w:eastAsia="ru-RU"/>
        </w:rPr>
        <w:t xml:space="preserve">На кафедре имеется журнал, где регистрируются и обобщаются данные о </w:t>
      </w:r>
      <w:proofErr w:type="spellStart"/>
      <w:r w:rsidRPr="00591D06">
        <w:rPr>
          <w:rFonts w:ascii="Times New Roman" w:eastAsia="Times New Roman" w:hAnsi="Times New Roman" w:cs="Times New Roman"/>
          <w:sz w:val="24"/>
          <w:szCs w:val="24"/>
          <w:lang w:eastAsia="ru-RU"/>
        </w:rPr>
        <w:t>взаимопосещении</w:t>
      </w:r>
      <w:proofErr w:type="spellEnd"/>
      <w:r w:rsidRPr="00591D06">
        <w:rPr>
          <w:rFonts w:ascii="Times New Roman" w:eastAsia="Times New Roman" w:hAnsi="Times New Roman" w:cs="Times New Roman"/>
          <w:sz w:val="24"/>
          <w:szCs w:val="24"/>
          <w:lang w:eastAsia="ru-RU"/>
        </w:rPr>
        <w:t xml:space="preserve">, а именно дата, время, названия дисциплины, </w:t>
      </w:r>
      <w:proofErr w:type="spellStart"/>
      <w:r w:rsidRPr="00591D06">
        <w:rPr>
          <w:rFonts w:ascii="Times New Roman" w:eastAsia="Times New Roman" w:hAnsi="Times New Roman" w:cs="Times New Roman"/>
          <w:sz w:val="24"/>
          <w:szCs w:val="24"/>
          <w:lang w:eastAsia="ru-RU"/>
        </w:rPr>
        <w:t>ф.и.о.</w:t>
      </w:r>
      <w:proofErr w:type="spellEnd"/>
      <w:r w:rsidRPr="00591D06">
        <w:rPr>
          <w:rFonts w:ascii="Times New Roman" w:eastAsia="Times New Roman" w:hAnsi="Times New Roman" w:cs="Times New Roman"/>
          <w:sz w:val="24"/>
          <w:szCs w:val="24"/>
          <w:lang w:eastAsia="ru-RU"/>
        </w:rPr>
        <w:t xml:space="preserve"> преподавателя, проводившего занятие, и </w:t>
      </w:r>
      <w:proofErr w:type="spellStart"/>
      <w:r w:rsidRPr="00591D06">
        <w:rPr>
          <w:rFonts w:ascii="Times New Roman" w:eastAsia="Times New Roman" w:hAnsi="Times New Roman" w:cs="Times New Roman"/>
          <w:sz w:val="24"/>
          <w:szCs w:val="24"/>
          <w:lang w:eastAsia="ru-RU"/>
        </w:rPr>
        <w:t>ф.и.о.</w:t>
      </w:r>
      <w:proofErr w:type="spellEnd"/>
      <w:r w:rsidRPr="00591D06">
        <w:rPr>
          <w:rFonts w:ascii="Times New Roman" w:eastAsia="Times New Roman" w:hAnsi="Times New Roman" w:cs="Times New Roman"/>
          <w:sz w:val="24"/>
          <w:szCs w:val="24"/>
          <w:lang w:eastAsia="ru-RU"/>
        </w:rPr>
        <w:t xml:space="preserve"> преподавателя, посетившего занятие, а также кратко отображаются результаты </w:t>
      </w:r>
      <w:proofErr w:type="gramEnd"/>
    </w:p>
    <w:p w:rsidR="00F31374" w:rsidRPr="005469FE" w:rsidRDefault="00F31374" w:rsidP="001C5988">
      <w:pPr>
        <w:pStyle w:val="a4"/>
        <w:spacing w:after="0" w:line="240" w:lineRule="auto"/>
        <w:jc w:val="right"/>
        <w:rPr>
          <w:rFonts w:ascii="Times New Roman" w:hAnsi="Times New Roman" w:cs="Times New Roman"/>
          <w:sz w:val="24"/>
          <w:szCs w:val="24"/>
        </w:rPr>
        <w:sectPr w:rsidR="00F31374" w:rsidRPr="005469FE">
          <w:pgSz w:w="11906" w:h="16838"/>
          <w:pgMar w:top="1134" w:right="850" w:bottom="1134" w:left="1701" w:header="708" w:footer="708" w:gutter="0"/>
          <w:cols w:space="708"/>
          <w:docGrid w:linePitch="360"/>
        </w:sectPr>
      </w:pPr>
    </w:p>
    <w:p w:rsidR="001C5988" w:rsidRPr="0096123A" w:rsidRDefault="001C5988" w:rsidP="00FD37DD">
      <w:pPr>
        <w:pStyle w:val="a4"/>
        <w:spacing w:after="0" w:line="240" w:lineRule="auto"/>
        <w:rPr>
          <w:rFonts w:ascii="Times New Roman" w:hAnsi="Times New Roman" w:cs="Times New Roman"/>
          <w:b/>
          <w:sz w:val="24"/>
          <w:szCs w:val="24"/>
        </w:rPr>
      </w:pPr>
      <w:r w:rsidRPr="0096123A">
        <w:rPr>
          <w:rFonts w:ascii="Times New Roman" w:hAnsi="Times New Roman" w:cs="Times New Roman"/>
          <w:b/>
          <w:sz w:val="24"/>
          <w:szCs w:val="24"/>
        </w:rPr>
        <w:lastRenderedPageBreak/>
        <w:t xml:space="preserve">Таблица </w:t>
      </w:r>
      <w:r w:rsidR="0096123A" w:rsidRPr="0096123A">
        <w:rPr>
          <w:rFonts w:ascii="Times New Roman" w:hAnsi="Times New Roman" w:cs="Times New Roman"/>
          <w:b/>
          <w:sz w:val="24"/>
          <w:szCs w:val="24"/>
        </w:rPr>
        <w:t>6</w:t>
      </w:r>
      <w:r w:rsidR="00FD37DD">
        <w:rPr>
          <w:rFonts w:ascii="Times New Roman" w:hAnsi="Times New Roman" w:cs="Times New Roman"/>
          <w:b/>
          <w:sz w:val="24"/>
          <w:szCs w:val="24"/>
        </w:rPr>
        <w:t xml:space="preserve"> – </w:t>
      </w:r>
      <w:r w:rsidR="00FD37DD" w:rsidRPr="00FD37DD">
        <w:rPr>
          <w:rFonts w:ascii="Times New Roman" w:hAnsi="Times New Roman" w:cs="Times New Roman"/>
          <w:b/>
          <w:sz w:val="24"/>
          <w:szCs w:val="24"/>
        </w:rPr>
        <w:t>Количественный и качественный состав ППС</w:t>
      </w:r>
      <w:r w:rsidR="00FD37DD">
        <w:rPr>
          <w:rFonts w:ascii="Times New Roman" w:hAnsi="Times New Roman" w:cs="Times New Roman"/>
          <w:b/>
          <w:sz w:val="24"/>
          <w:szCs w:val="24"/>
        </w:rPr>
        <w:t xml:space="preserve"> (</w:t>
      </w:r>
      <w:proofErr w:type="spellStart"/>
      <w:r w:rsidR="00FD37DD">
        <w:rPr>
          <w:rFonts w:ascii="Times New Roman" w:hAnsi="Times New Roman" w:cs="Times New Roman"/>
          <w:b/>
          <w:sz w:val="24"/>
          <w:szCs w:val="24"/>
        </w:rPr>
        <w:t>бакалавриат</w:t>
      </w:r>
      <w:proofErr w:type="spellEnd"/>
      <w:r w:rsidR="00FD37DD">
        <w:rPr>
          <w:rFonts w:ascii="Times New Roman" w:hAnsi="Times New Roman" w:cs="Times New Roman"/>
          <w:b/>
          <w:sz w:val="24"/>
          <w:szCs w:val="24"/>
        </w:rPr>
        <w:t>)</w:t>
      </w:r>
    </w:p>
    <w:tbl>
      <w:tblPr>
        <w:tblStyle w:val="a3"/>
        <w:tblW w:w="15168" w:type="dxa"/>
        <w:tblInd w:w="-318" w:type="dxa"/>
        <w:tblLayout w:type="fixed"/>
        <w:tblLook w:val="04A0" w:firstRow="1" w:lastRow="0" w:firstColumn="1" w:lastColumn="0" w:noHBand="0" w:noVBand="1"/>
      </w:tblPr>
      <w:tblGrid>
        <w:gridCol w:w="568"/>
        <w:gridCol w:w="2268"/>
        <w:gridCol w:w="1134"/>
        <w:gridCol w:w="2552"/>
        <w:gridCol w:w="992"/>
        <w:gridCol w:w="1134"/>
        <w:gridCol w:w="992"/>
        <w:gridCol w:w="1276"/>
        <w:gridCol w:w="698"/>
        <w:gridCol w:w="11"/>
        <w:gridCol w:w="697"/>
        <w:gridCol w:w="11"/>
        <w:gridCol w:w="426"/>
        <w:gridCol w:w="425"/>
        <w:gridCol w:w="425"/>
        <w:gridCol w:w="425"/>
        <w:gridCol w:w="567"/>
        <w:gridCol w:w="567"/>
      </w:tblGrid>
      <w:tr w:rsidR="00A974AE" w:rsidRPr="0096123A" w:rsidTr="00EC17E7">
        <w:tc>
          <w:tcPr>
            <w:tcW w:w="568"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w:t>
            </w:r>
          </w:p>
        </w:tc>
        <w:tc>
          <w:tcPr>
            <w:tcW w:w="2268"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ФИО</w:t>
            </w:r>
          </w:p>
        </w:tc>
        <w:tc>
          <w:tcPr>
            <w:tcW w:w="1134"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proofErr w:type="spellStart"/>
            <w:proofErr w:type="gramStart"/>
            <w:r w:rsidRPr="0096123A">
              <w:rPr>
                <w:rFonts w:ascii="Times New Roman" w:hAnsi="Times New Roman" w:cs="Times New Roman"/>
                <w:b/>
                <w:sz w:val="24"/>
                <w:szCs w:val="24"/>
              </w:rPr>
              <w:t>Долж</w:t>
            </w:r>
            <w:r w:rsidR="0096123A">
              <w:rPr>
                <w:rFonts w:ascii="Times New Roman" w:hAnsi="Times New Roman" w:cs="Times New Roman"/>
                <w:b/>
                <w:sz w:val="24"/>
                <w:szCs w:val="24"/>
              </w:rPr>
              <w:t>-</w:t>
            </w:r>
            <w:r w:rsidRPr="0096123A">
              <w:rPr>
                <w:rFonts w:ascii="Times New Roman" w:hAnsi="Times New Roman" w:cs="Times New Roman"/>
                <w:b/>
                <w:sz w:val="24"/>
                <w:szCs w:val="24"/>
              </w:rPr>
              <w:t>ность</w:t>
            </w:r>
            <w:proofErr w:type="spellEnd"/>
            <w:proofErr w:type="gramEnd"/>
          </w:p>
        </w:tc>
        <w:tc>
          <w:tcPr>
            <w:tcW w:w="2552"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Баз</w:t>
            </w:r>
            <w:proofErr w:type="gramStart"/>
            <w:r w:rsidRPr="0096123A">
              <w:rPr>
                <w:rFonts w:ascii="Times New Roman" w:hAnsi="Times New Roman" w:cs="Times New Roman"/>
                <w:b/>
                <w:sz w:val="24"/>
                <w:szCs w:val="24"/>
              </w:rPr>
              <w:t>.</w:t>
            </w:r>
            <w:proofErr w:type="gramEnd"/>
            <w:r w:rsidR="0096123A">
              <w:rPr>
                <w:rFonts w:ascii="Times New Roman" w:hAnsi="Times New Roman" w:cs="Times New Roman"/>
                <w:b/>
                <w:sz w:val="24"/>
                <w:szCs w:val="24"/>
              </w:rPr>
              <w:t xml:space="preserve"> </w:t>
            </w:r>
            <w:proofErr w:type="gramStart"/>
            <w:r w:rsidRPr="0096123A">
              <w:rPr>
                <w:rFonts w:ascii="Times New Roman" w:hAnsi="Times New Roman" w:cs="Times New Roman"/>
                <w:b/>
                <w:sz w:val="24"/>
                <w:szCs w:val="24"/>
              </w:rPr>
              <w:t>о</w:t>
            </w:r>
            <w:proofErr w:type="gramEnd"/>
            <w:r w:rsidRPr="0096123A">
              <w:rPr>
                <w:rFonts w:ascii="Times New Roman" w:hAnsi="Times New Roman" w:cs="Times New Roman"/>
                <w:b/>
                <w:sz w:val="24"/>
                <w:szCs w:val="24"/>
              </w:rPr>
              <w:t>браз. (спец. по диплому)</w:t>
            </w:r>
          </w:p>
        </w:tc>
        <w:tc>
          <w:tcPr>
            <w:tcW w:w="992"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Уч.</w:t>
            </w:r>
            <w:r w:rsidR="0096123A">
              <w:rPr>
                <w:rFonts w:ascii="Times New Roman" w:hAnsi="Times New Roman" w:cs="Times New Roman"/>
                <w:b/>
                <w:sz w:val="24"/>
                <w:szCs w:val="24"/>
              </w:rPr>
              <w:t xml:space="preserve"> </w:t>
            </w:r>
            <w:proofErr w:type="spellStart"/>
            <w:proofErr w:type="gramStart"/>
            <w:r w:rsidR="0096123A">
              <w:rPr>
                <w:rFonts w:ascii="Times New Roman" w:hAnsi="Times New Roman" w:cs="Times New Roman"/>
                <w:b/>
                <w:sz w:val="24"/>
                <w:szCs w:val="24"/>
              </w:rPr>
              <w:t>с</w:t>
            </w:r>
            <w:r w:rsidRPr="0096123A">
              <w:rPr>
                <w:rFonts w:ascii="Times New Roman" w:hAnsi="Times New Roman" w:cs="Times New Roman"/>
                <w:b/>
                <w:sz w:val="24"/>
                <w:szCs w:val="24"/>
              </w:rPr>
              <w:t>те</w:t>
            </w:r>
            <w:proofErr w:type="spellEnd"/>
            <w:r w:rsidR="0096123A">
              <w:rPr>
                <w:rFonts w:ascii="Times New Roman" w:hAnsi="Times New Roman" w:cs="Times New Roman"/>
                <w:b/>
                <w:sz w:val="24"/>
                <w:szCs w:val="24"/>
              </w:rPr>
              <w:t>-</w:t>
            </w:r>
            <w:r w:rsidRPr="0096123A">
              <w:rPr>
                <w:rFonts w:ascii="Times New Roman" w:hAnsi="Times New Roman" w:cs="Times New Roman"/>
                <w:b/>
                <w:sz w:val="24"/>
                <w:szCs w:val="24"/>
              </w:rPr>
              <w:t>пень</w:t>
            </w:r>
            <w:proofErr w:type="gramEnd"/>
            <w:r w:rsidRPr="0096123A">
              <w:rPr>
                <w:rFonts w:ascii="Times New Roman" w:hAnsi="Times New Roman" w:cs="Times New Roman"/>
                <w:b/>
                <w:sz w:val="24"/>
                <w:szCs w:val="24"/>
              </w:rPr>
              <w:t>, звание</w:t>
            </w:r>
          </w:p>
        </w:tc>
        <w:tc>
          <w:tcPr>
            <w:tcW w:w="1134"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 xml:space="preserve">Штат/ </w:t>
            </w:r>
            <w:proofErr w:type="spellStart"/>
            <w:r w:rsidRPr="0096123A">
              <w:rPr>
                <w:rFonts w:ascii="Times New Roman" w:hAnsi="Times New Roman" w:cs="Times New Roman"/>
                <w:b/>
                <w:sz w:val="24"/>
                <w:szCs w:val="24"/>
              </w:rPr>
              <w:t>совмест</w:t>
            </w:r>
            <w:proofErr w:type="spellEnd"/>
          </w:p>
        </w:tc>
        <w:tc>
          <w:tcPr>
            <w:tcW w:w="992" w:type="dxa"/>
            <w:vMerge w:val="restart"/>
            <w:vAlign w:val="center"/>
          </w:tcPr>
          <w:p w:rsidR="00645A00" w:rsidRPr="0096123A" w:rsidRDefault="00645A00" w:rsidP="0096123A">
            <w:pPr>
              <w:pStyle w:val="a4"/>
              <w:ind w:left="-108"/>
              <w:jc w:val="center"/>
              <w:rPr>
                <w:rFonts w:ascii="Times New Roman" w:hAnsi="Times New Roman" w:cs="Times New Roman"/>
                <w:b/>
                <w:sz w:val="24"/>
                <w:szCs w:val="24"/>
              </w:rPr>
            </w:pPr>
            <w:r w:rsidRPr="0096123A">
              <w:rPr>
                <w:rFonts w:ascii="Times New Roman" w:hAnsi="Times New Roman" w:cs="Times New Roman"/>
                <w:b/>
                <w:sz w:val="24"/>
                <w:szCs w:val="24"/>
              </w:rPr>
              <w:t>Ставка</w:t>
            </w:r>
          </w:p>
        </w:tc>
        <w:tc>
          <w:tcPr>
            <w:tcW w:w="1276" w:type="dxa"/>
            <w:vMerge w:val="restart"/>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 xml:space="preserve">Общая </w:t>
            </w:r>
            <w:proofErr w:type="spellStart"/>
            <w:r w:rsidRPr="0096123A">
              <w:rPr>
                <w:rFonts w:ascii="Times New Roman" w:hAnsi="Times New Roman" w:cs="Times New Roman"/>
                <w:b/>
                <w:sz w:val="24"/>
                <w:szCs w:val="24"/>
              </w:rPr>
              <w:t>нагрузка</w:t>
            </w:r>
            <w:proofErr w:type="gramStart"/>
            <w:r w:rsidRPr="0096123A">
              <w:rPr>
                <w:rFonts w:ascii="Times New Roman" w:hAnsi="Times New Roman" w:cs="Times New Roman"/>
                <w:b/>
                <w:sz w:val="24"/>
                <w:szCs w:val="24"/>
              </w:rPr>
              <w:t>,ч</w:t>
            </w:r>
            <w:proofErr w:type="gramEnd"/>
            <w:r w:rsidRPr="0096123A">
              <w:rPr>
                <w:rFonts w:ascii="Times New Roman" w:hAnsi="Times New Roman" w:cs="Times New Roman"/>
                <w:b/>
                <w:sz w:val="24"/>
                <w:szCs w:val="24"/>
              </w:rPr>
              <w:t>ас</w:t>
            </w:r>
            <w:proofErr w:type="spellEnd"/>
            <w:r w:rsidRPr="0096123A">
              <w:rPr>
                <w:rFonts w:ascii="Times New Roman" w:hAnsi="Times New Roman" w:cs="Times New Roman"/>
                <w:b/>
                <w:sz w:val="24"/>
                <w:szCs w:val="24"/>
              </w:rPr>
              <w:t>.</w:t>
            </w:r>
          </w:p>
          <w:p w:rsidR="00645A00" w:rsidRPr="0096123A" w:rsidRDefault="00645A00" w:rsidP="006835B9">
            <w:pPr>
              <w:pStyle w:val="a4"/>
              <w:ind w:left="0"/>
              <w:jc w:val="center"/>
              <w:rPr>
                <w:rFonts w:ascii="Times New Roman" w:hAnsi="Times New Roman" w:cs="Times New Roman"/>
                <w:b/>
                <w:sz w:val="24"/>
                <w:szCs w:val="24"/>
              </w:rPr>
            </w:pPr>
          </w:p>
        </w:tc>
        <w:tc>
          <w:tcPr>
            <w:tcW w:w="1406" w:type="dxa"/>
            <w:gridSpan w:val="3"/>
            <w:vAlign w:val="center"/>
          </w:tcPr>
          <w:p w:rsidR="00645A00" w:rsidRPr="0096123A" w:rsidRDefault="00645A00" w:rsidP="00645A00">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Нагрузка в ООП</w:t>
            </w:r>
            <w:proofErr w:type="gramStart"/>
            <w:r w:rsidRPr="0096123A">
              <w:rPr>
                <w:rFonts w:ascii="Times New Roman" w:hAnsi="Times New Roman" w:cs="Times New Roman"/>
                <w:b/>
                <w:sz w:val="24"/>
                <w:szCs w:val="24"/>
              </w:rPr>
              <w:t xml:space="preserve"> (+)</w:t>
            </w:r>
            <w:proofErr w:type="gramEnd"/>
          </w:p>
        </w:tc>
        <w:tc>
          <w:tcPr>
            <w:tcW w:w="1287" w:type="dxa"/>
            <w:gridSpan w:val="4"/>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 xml:space="preserve">Стаж </w:t>
            </w:r>
          </w:p>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w:t>
            </w:r>
          </w:p>
        </w:tc>
        <w:tc>
          <w:tcPr>
            <w:tcW w:w="1559" w:type="dxa"/>
            <w:gridSpan w:val="3"/>
            <w:vAlign w:val="center"/>
          </w:tcPr>
          <w:p w:rsidR="00645A00" w:rsidRPr="0096123A" w:rsidRDefault="00645A00" w:rsidP="001924A6">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Возраст</w:t>
            </w:r>
            <w:proofErr w:type="gramStart"/>
            <w:r w:rsidRPr="0096123A">
              <w:rPr>
                <w:rFonts w:ascii="Times New Roman" w:hAnsi="Times New Roman" w:cs="Times New Roman"/>
                <w:b/>
                <w:sz w:val="24"/>
                <w:szCs w:val="24"/>
              </w:rPr>
              <w:t xml:space="preserve"> (+)</w:t>
            </w:r>
            <w:proofErr w:type="gramEnd"/>
          </w:p>
        </w:tc>
      </w:tr>
      <w:tr w:rsidR="00A974AE" w:rsidRPr="0096123A" w:rsidTr="00EC17E7">
        <w:trPr>
          <w:trHeight w:val="1708"/>
        </w:trPr>
        <w:tc>
          <w:tcPr>
            <w:tcW w:w="568"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2268"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1134"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2552"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992"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1134" w:type="dxa"/>
            <w:vMerge/>
            <w:vAlign w:val="center"/>
          </w:tcPr>
          <w:p w:rsidR="00645A00" w:rsidRPr="0096123A" w:rsidRDefault="00645A00" w:rsidP="001924A6">
            <w:pPr>
              <w:pStyle w:val="a4"/>
              <w:ind w:left="0"/>
              <w:jc w:val="center"/>
              <w:rPr>
                <w:rFonts w:ascii="Times New Roman" w:hAnsi="Times New Roman" w:cs="Times New Roman"/>
                <w:sz w:val="24"/>
                <w:szCs w:val="24"/>
              </w:rPr>
            </w:pPr>
          </w:p>
        </w:tc>
        <w:tc>
          <w:tcPr>
            <w:tcW w:w="992" w:type="dxa"/>
            <w:vMerge/>
          </w:tcPr>
          <w:p w:rsidR="00645A00" w:rsidRPr="0096123A" w:rsidRDefault="00645A00" w:rsidP="006835B9">
            <w:pPr>
              <w:pStyle w:val="a4"/>
              <w:ind w:left="0"/>
              <w:jc w:val="center"/>
              <w:rPr>
                <w:rFonts w:ascii="Times New Roman" w:hAnsi="Times New Roman" w:cs="Times New Roman"/>
                <w:sz w:val="24"/>
                <w:szCs w:val="24"/>
              </w:rPr>
            </w:pPr>
          </w:p>
        </w:tc>
        <w:tc>
          <w:tcPr>
            <w:tcW w:w="1276" w:type="dxa"/>
            <w:vMerge/>
            <w:vAlign w:val="center"/>
          </w:tcPr>
          <w:p w:rsidR="00645A00" w:rsidRPr="0096123A" w:rsidRDefault="00645A00" w:rsidP="006835B9">
            <w:pPr>
              <w:pStyle w:val="a4"/>
              <w:ind w:left="0"/>
              <w:jc w:val="center"/>
              <w:rPr>
                <w:rFonts w:ascii="Times New Roman" w:hAnsi="Times New Roman" w:cs="Times New Roman"/>
                <w:sz w:val="24"/>
                <w:szCs w:val="24"/>
              </w:rPr>
            </w:pPr>
          </w:p>
        </w:tc>
        <w:tc>
          <w:tcPr>
            <w:tcW w:w="698" w:type="dxa"/>
            <w:vAlign w:val="center"/>
          </w:tcPr>
          <w:p w:rsidR="00645A00" w:rsidRPr="0096123A" w:rsidRDefault="00645A00" w:rsidP="006835B9">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бак</w:t>
            </w:r>
          </w:p>
        </w:tc>
        <w:tc>
          <w:tcPr>
            <w:tcW w:w="708" w:type="dxa"/>
            <w:gridSpan w:val="2"/>
            <w:vAlign w:val="center"/>
          </w:tcPr>
          <w:p w:rsidR="00645A00" w:rsidRPr="0096123A" w:rsidRDefault="00645A00" w:rsidP="006835B9">
            <w:pPr>
              <w:pStyle w:val="a4"/>
              <w:ind w:left="0"/>
              <w:jc w:val="center"/>
              <w:rPr>
                <w:rFonts w:ascii="Times New Roman" w:hAnsi="Times New Roman" w:cs="Times New Roman"/>
                <w:b/>
                <w:sz w:val="24"/>
                <w:szCs w:val="24"/>
              </w:rPr>
            </w:pPr>
            <w:r w:rsidRPr="0096123A">
              <w:rPr>
                <w:rFonts w:ascii="Times New Roman" w:hAnsi="Times New Roman" w:cs="Times New Roman"/>
                <w:b/>
                <w:sz w:val="24"/>
                <w:szCs w:val="24"/>
              </w:rPr>
              <w:t>маг</w:t>
            </w:r>
          </w:p>
        </w:tc>
        <w:tc>
          <w:tcPr>
            <w:tcW w:w="437" w:type="dxa"/>
            <w:gridSpan w:val="2"/>
            <w:textDirection w:val="btLr"/>
          </w:tcPr>
          <w:p w:rsidR="00645A00" w:rsidRPr="0096123A" w:rsidRDefault="00645A00" w:rsidP="006835B9">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до 5 лет</w:t>
            </w:r>
          </w:p>
        </w:tc>
        <w:tc>
          <w:tcPr>
            <w:tcW w:w="425" w:type="dxa"/>
            <w:textDirection w:val="btLr"/>
          </w:tcPr>
          <w:p w:rsidR="00645A00" w:rsidRPr="0096123A" w:rsidRDefault="00645A00" w:rsidP="006835B9">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5-15 лет</w:t>
            </w:r>
          </w:p>
        </w:tc>
        <w:tc>
          <w:tcPr>
            <w:tcW w:w="425" w:type="dxa"/>
            <w:textDirection w:val="btLr"/>
          </w:tcPr>
          <w:p w:rsidR="00645A00" w:rsidRPr="0096123A" w:rsidRDefault="00645A00" w:rsidP="006835B9">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свыше 15 лет</w:t>
            </w:r>
          </w:p>
        </w:tc>
        <w:tc>
          <w:tcPr>
            <w:tcW w:w="425" w:type="dxa"/>
            <w:textDirection w:val="btLr"/>
            <w:vAlign w:val="center"/>
          </w:tcPr>
          <w:p w:rsidR="00645A00" w:rsidRPr="0096123A" w:rsidRDefault="00645A00" w:rsidP="001924A6">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до 35 лет</w:t>
            </w:r>
          </w:p>
        </w:tc>
        <w:tc>
          <w:tcPr>
            <w:tcW w:w="567" w:type="dxa"/>
            <w:textDirection w:val="btLr"/>
            <w:vAlign w:val="center"/>
          </w:tcPr>
          <w:p w:rsidR="00645A00" w:rsidRPr="0096123A" w:rsidRDefault="00645A00" w:rsidP="001924A6">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35-50 лет</w:t>
            </w:r>
          </w:p>
        </w:tc>
        <w:tc>
          <w:tcPr>
            <w:tcW w:w="567" w:type="dxa"/>
            <w:textDirection w:val="btLr"/>
            <w:vAlign w:val="center"/>
          </w:tcPr>
          <w:p w:rsidR="00645A00" w:rsidRPr="0096123A" w:rsidRDefault="00645A00" w:rsidP="001924A6">
            <w:pPr>
              <w:pStyle w:val="a4"/>
              <w:ind w:left="113" w:right="113"/>
              <w:jc w:val="center"/>
              <w:rPr>
                <w:rFonts w:ascii="Times New Roman" w:hAnsi="Times New Roman" w:cs="Times New Roman"/>
                <w:b/>
                <w:sz w:val="24"/>
                <w:szCs w:val="24"/>
              </w:rPr>
            </w:pPr>
            <w:r w:rsidRPr="0096123A">
              <w:rPr>
                <w:rFonts w:ascii="Times New Roman" w:hAnsi="Times New Roman" w:cs="Times New Roman"/>
                <w:b/>
                <w:sz w:val="24"/>
                <w:szCs w:val="24"/>
              </w:rPr>
              <w:t>свыше 50</w:t>
            </w:r>
          </w:p>
        </w:tc>
      </w:tr>
      <w:tr w:rsidR="00A974AE" w:rsidRPr="0096123A" w:rsidTr="005C140F">
        <w:tc>
          <w:tcPr>
            <w:tcW w:w="568" w:type="dxa"/>
          </w:tcPr>
          <w:p w:rsidR="00F52102" w:rsidRPr="0096123A" w:rsidRDefault="00F52102"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F52102" w:rsidRPr="0096123A" w:rsidRDefault="00F52102"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Мусульманова</w:t>
            </w:r>
            <w:proofErr w:type="spellEnd"/>
            <w:r w:rsidRPr="0096123A">
              <w:rPr>
                <w:rFonts w:ascii="Times New Roman" w:hAnsi="Times New Roman" w:cs="Times New Roman"/>
                <w:sz w:val="24"/>
                <w:szCs w:val="24"/>
              </w:rPr>
              <w:t xml:space="preserve"> М.М.</w:t>
            </w:r>
          </w:p>
        </w:tc>
        <w:tc>
          <w:tcPr>
            <w:tcW w:w="1134" w:type="dxa"/>
          </w:tcPr>
          <w:p w:rsidR="00F52102" w:rsidRPr="0096123A" w:rsidRDefault="007A20B9" w:rsidP="00692F5E">
            <w:pPr>
              <w:pStyle w:val="a4"/>
              <w:ind w:left="0"/>
              <w:rPr>
                <w:rFonts w:ascii="Times New Roman" w:hAnsi="Times New Roman" w:cs="Times New Roman"/>
                <w:sz w:val="24"/>
                <w:szCs w:val="24"/>
              </w:rPr>
            </w:pPr>
            <w:r w:rsidRPr="0096123A">
              <w:rPr>
                <w:rFonts w:ascii="Times New Roman" w:hAnsi="Times New Roman" w:cs="Times New Roman"/>
                <w:sz w:val="24"/>
                <w:szCs w:val="24"/>
              </w:rPr>
              <w:t xml:space="preserve">Зав. каф. </w:t>
            </w:r>
          </w:p>
        </w:tc>
        <w:tc>
          <w:tcPr>
            <w:tcW w:w="2552" w:type="dxa"/>
          </w:tcPr>
          <w:p w:rsidR="00F52102" w:rsidRPr="0096123A" w:rsidRDefault="00FA3E93" w:rsidP="00836083">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 xml:space="preserve">ФПИ, технология молока и молочных продуктов, инженер-технолог, </w:t>
            </w:r>
            <w:proofErr w:type="gramStart"/>
            <w:r w:rsidRPr="0096123A">
              <w:rPr>
                <w:rFonts w:ascii="Times New Roman" w:hAnsi="Times New Roman" w:cs="Times New Roman"/>
                <w:sz w:val="24"/>
                <w:szCs w:val="24"/>
              </w:rPr>
              <w:t>Ю</w:t>
            </w:r>
            <w:proofErr w:type="gramEnd"/>
            <w:r w:rsidRPr="0096123A">
              <w:rPr>
                <w:rFonts w:ascii="Times New Roman" w:hAnsi="Times New Roman" w:cs="Times New Roman"/>
                <w:sz w:val="24"/>
                <w:szCs w:val="24"/>
              </w:rPr>
              <w:t xml:space="preserve"> №378724</w:t>
            </w:r>
          </w:p>
        </w:tc>
        <w:tc>
          <w:tcPr>
            <w:tcW w:w="992" w:type="dxa"/>
          </w:tcPr>
          <w:p w:rsidR="00F52102" w:rsidRPr="0096123A" w:rsidRDefault="007A20B9"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д.т.н., проф.</w:t>
            </w:r>
          </w:p>
        </w:tc>
        <w:tc>
          <w:tcPr>
            <w:tcW w:w="1134" w:type="dxa"/>
          </w:tcPr>
          <w:p w:rsidR="00F52102" w:rsidRPr="0096123A" w:rsidRDefault="0077688A"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F52102" w:rsidRPr="0096123A" w:rsidRDefault="008A42D9" w:rsidP="00433A6C">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w:t>
            </w:r>
            <w:r w:rsidR="00433A6C" w:rsidRPr="0096123A">
              <w:rPr>
                <w:rFonts w:ascii="Times New Roman" w:hAnsi="Times New Roman" w:cs="Times New Roman"/>
                <w:sz w:val="24"/>
                <w:szCs w:val="24"/>
              </w:rPr>
              <w:t xml:space="preserve"> </w:t>
            </w:r>
            <w:r w:rsidRPr="0096123A">
              <w:rPr>
                <w:rFonts w:ascii="Times New Roman" w:hAnsi="Times New Roman" w:cs="Times New Roman"/>
                <w:sz w:val="24"/>
                <w:szCs w:val="24"/>
              </w:rPr>
              <w:t>5</w:t>
            </w:r>
          </w:p>
        </w:tc>
        <w:tc>
          <w:tcPr>
            <w:tcW w:w="1276" w:type="dxa"/>
          </w:tcPr>
          <w:p w:rsidR="00F52102" w:rsidRPr="00A42A4C" w:rsidRDefault="005C140F" w:rsidP="00502937">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1111,70</w:t>
            </w:r>
          </w:p>
        </w:tc>
        <w:tc>
          <w:tcPr>
            <w:tcW w:w="709" w:type="dxa"/>
            <w:gridSpan w:val="2"/>
          </w:tcPr>
          <w:p w:rsidR="00F52102" w:rsidRPr="00A42A4C" w:rsidRDefault="005C140F" w:rsidP="00502937">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487</w:t>
            </w:r>
          </w:p>
        </w:tc>
        <w:tc>
          <w:tcPr>
            <w:tcW w:w="708" w:type="dxa"/>
            <w:gridSpan w:val="2"/>
          </w:tcPr>
          <w:p w:rsidR="00F52102" w:rsidRPr="00A42A4C" w:rsidRDefault="007B3E36" w:rsidP="005C140F">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62</w:t>
            </w:r>
            <w:r w:rsidR="005C140F" w:rsidRPr="00A42A4C">
              <w:rPr>
                <w:rFonts w:ascii="Times New Roman" w:hAnsi="Times New Roman" w:cs="Times New Roman"/>
                <w:sz w:val="24"/>
                <w:szCs w:val="24"/>
              </w:rPr>
              <w:t>4</w:t>
            </w:r>
          </w:p>
        </w:tc>
        <w:tc>
          <w:tcPr>
            <w:tcW w:w="426" w:type="dxa"/>
          </w:tcPr>
          <w:p w:rsidR="00F52102" w:rsidRPr="0096123A" w:rsidRDefault="00F52102" w:rsidP="00502937">
            <w:pPr>
              <w:pStyle w:val="a4"/>
              <w:ind w:left="0"/>
              <w:jc w:val="center"/>
              <w:rPr>
                <w:rFonts w:ascii="Times New Roman" w:hAnsi="Times New Roman" w:cs="Times New Roman"/>
                <w:i/>
                <w:sz w:val="24"/>
                <w:szCs w:val="24"/>
              </w:rPr>
            </w:pPr>
          </w:p>
        </w:tc>
        <w:tc>
          <w:tcPr>
            <w:tcW w:w="425" w:type="dxa"/>
          </w:tcPr>
          <w:p w:rsidR="00F52102" w:rsidRPr="0096123A" w:rsidRDefault="00F52102" w:rsidP="00502937">
            <w:pPr>
              <w:pStyle w:val="a4"/>
              <w:ind w:left="0"/>
              <w:jc w:val="center"/>
              <w:rPr>
                <w:rFonts w:ascii="Times New Roman" w:hAnsi="Times New Roman" w:cs="Times New Roman"/>
                <w:i/>
                <w:sz w:val="24"/>
                <w:szCs w:val="24"/>
              </w:rPr>
            </w:pPr>
          </w:p>
        </w:tc>
        <w:tc>
          <w:tcPr>
            <w:tcW w:w="425" w:type="dxa"/>
          </w:tcPr>
          <w:p w:rsidR="00F52102" w:rsidRPr="0096123A" w:rsidRDefault="009027A2" w:rsidP="00502937">
            <w:pPr>
              <w:pStyle w:val="a4"/>
              <w:ind w:left="0"/>
              <w:jc w:val="center"/>
              <w:rPr>
                <w:rFonts w:ascii="Times New Roman" w:hAnsi="Times New Roman" w:cs="Times New Roman"/>
                <w:i/>
                <w:sz w:val="24"/>
                <w:szCs w:val="24"/>
              </w:rPr>
            </w:pPr>
            <w:r w:rsidRPr="0096123A">
              <w:rPr>
                <w:rFonts w:ascii="Times New Roman" w:hAnsi="Times New Roman" w:cs="Times New Roman"/>
                <w:i/>
                <w:sz w:val="24"/>
                <w:szCs w:val="24"/>
              </w:rPr>
              <w:t>+</w:t>
            </w:r>
          </w:p>
        </w:tc>
        <w:tc>
          <w:tcPr>
            <w:tcW w:w="425" w:type="dxa"/>
          </w:tcPr>
          <w:p w:rsidR="00F52102" w:rsidRPr="0096123A" w:rsidRDefault="00F52102" w:rsidP="00502937">
            <w:pPr>
              <w:pStyle w:val="a4"/>
              <w:ind w:left="0"/>
              <w:jc w:val="center"/>
              <w:rPr>
                <w:rFonts w:ascii="Times New Roman" w:hAnsi="Times New Roman" w:cs="Times New Roman"/>
                <w:i/>
                <w:sz w:val="24"/>
                <w:szCs w:val="24"/>
              </w:rPr>
            </w:pPr>
          </w:p>
        </w:tc>
        <w:tc>
          <w:tcPr>
            <w:tcW w:w="567" w:type="dxa"/>
          </w:tcPr>
          <w:p w:rsidR="00F52102" w:rsidRPr="0096123A" w:rsidRDefault="00F52102" w:rsidP="00502937">
            <w:pPr>
              <w:pStyle w:val="a4"/>
              <w:ind w:left="0"/>
              <w:jc w:val="center"/>
              <w:rPr>
                <w:rFonts w:ascii="Times New Roman" w:hAnsi="Times New Roman" w:cs="Times New Roman"/>
                <w:i/>
                <w:sz w:val="24"/>
                <w:szCs w:val="24"/>
              </w:rPr>
            </w:pPr>
          </w:p>
        </w:tc>
        <w:tc>
          <w:tcPr>
            <w:tcW w:w="567" w:type="dxa"/>
          </w:tcPr>
          <w:p w:rsidR="00F52102" w:rsidRPr="0096123A" w:rsidRDefault="00ED523E" w:rsidP="00502937">
            <w:pPr>
              <w:pStyle w:val="a4"/>
              <w:ind w:left="0"/>
              <w:jc w:val="center"/>
              <w:rPr>
                <w:rFonts w:ascii="Times New Roman" w:hAnsi="Times New Roman" w:cs="Times New Roman"/>
                <w:i/>
                <w:sz w:val="24"/>
                <w:szCs w:val="24"/>
              </w:rPr>
            </w:pPr>
            <w:r w:rsidRPr="0096123A">
              <w:rPr>
                <w:rFonts w:ascii="Times New Roman" w:hAnsi="Times New Roman" w:cs="Times New Roman"/>
                <w:i/>
                <w:sz w:val="24"/>
                <w:szCs w:val="24"/>
              </w:rPr>
              <w:t>+</w:t>
            </w:r>
          </w:p>
        </w:tc>
      </w:tr>
      <w:tr w:rsidR="00A974AE" w:rsidRPr="0096123A" w:rsidTr="005C140F">
        <w:tc>
          <w:tcPr>
            <w:tcW w:w="568" w:type="dxa"/>
          </w:tcPr>
          <w:p w:rsidR="0077688A" w:rsidRPr="0096123A" w:rsidRDefault="0077688A"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688A" w:rsidRPr="0096123A" w:rsidRDefault="0077688A"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Джамакеева</w:t>
            </w:r>
            <w:proofErr w:type="spellEnd"/>
            <w:r w:rsidRPr="0096123A">
              <w:rPr>
                <w:rFonts w:ascii="Times New Roman" w:hAnsi="Times New Roman" w:cs="Times New Roman"/>
                <w:sz w:val="24"/>
                <w:szCs w:val="24"/>
              </w:rPr>
              <w:t xml:space="preserve"> А. Д. </w:t>
            </w:r>
          </w:p>
        </w:tc>
        <w:tc>
          <w:tcPr>
            <w:tcW w:w="1134" w:type="dxa"/>
          </w:tcPr>
          <w:p w:rsidR="0077688A" w:rsidRPr="0096123A" w:rsidRDefault="0077688A"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проф.</w:t>
            </w:r>
          </w:p>
        </w:tc>
        <w:tc>
          <w:tcPr>
            <w:tcW w:w="2552" w:type="dxa"/>
          </w:tcPr>
          <w:p w:rsidR="00836083" w:rsidRPr="0096123A" w:rsidRDefault="0077688A" w:rsidP="002F19BC">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 xml:space="preserve">ФПИ, технология мяса и мясных продуктов, инженер-технолог, </w:t>
            </w:r>
          </w:p>
          <w:p w:rsidR="0077688A" w:rsidRPr="0096123A" w:rsidRDefault="0077688A" w:rsidP="002F19BC">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РВ № 146685</w:t>
            </w:r>
          </w:p>
        </w:tc>
        <w:tc>
          <w:tcPr>
            <w:tcW w:w="992" w:type="dxa"/>
          </w:tcPr>
          <w:p w:rsidR="0077688A" w:rsidRPr="0096123A" w:rsidRDefault="0077688A"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к.т.н., доцент</w:t>
            </w:r>
          </w:p>
        </w:tc>
        <w:tc>
          <w:tcPr>
            <w:tcW w:w="1134" w:type="dxa"/>
          </w:tcPr>
          <w:p w:rsidR="0077688A" w:rsidRPr="0096123A" w:rsidRDefault="0077688A"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688A" w:rsidRPr="0096123A" w:rsidRDefault="0077688A"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w:t>
            </w:r>
          </w:p>
        </w:tc>
        <w:tc>
          <w:tcPr>
            <w:tcW w:w="1276" w:type="dxa"/>
          </w:tcPr>
          <w:p w:rsidR="0077688A" w:rsidRPr="00A42A4C" w:rsidRDefault="0077688A" w:rsidP="005C140F">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753</w:t>
            </w:r>
          </w:p>
        </w:tc>
        <w:tc>
          <w:tcPr>
            <w:tcW w:w="709" w:type="dxa"/>
            <w:gridSpan w:val="2"/>
          </w:tcPr>
          <w:p w:rsidR="0077688A" w:rsidRPr="00A42A4C" w:rsidRDefault="0077688A" w:rsidP="00502937">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753</w:t>
            </w:r>
          </w:p>
        </w:tc>
        <w:tc>
          <w:tcPr>
            <w:tcW w:w="708" w:type="dxa"/>
            <w:gridSpan w:val="2"/>
          </w:tcPr>
          <w:p w:rsidR="0077688A" w:rsidRPr="00A42A4C" w:rsidRDefault="0077688A" w:rsidP="00502937">
            <w:pPr>
              <w:pStyle w:val="a4"/>
              <w:ind w:left="0"/>
              <w:jc w:val="center"/>
              <w:rPr>
                <w:rFonts w:ascii="Times New Roman" w:hAnsi="Times New Roman" w:cs="Times New Roman"/>
                <w:sz w:val="24"/>
                <w:szCs w:val="24"/>
              </w:rPr>
            </w:pPr>
            <w:r w:rsidRPr="00A42A4C">
              <w:rPr>
                <w:rFonts w:ascii="Times New Roman" w:hAnsi="Times New Roman" w:cs="Times New Roman"/>
                <w:sz w:val="24"/>
                <w:szCs w:val="24"/>
              </w:rPr>
              <w:t>-</w:t>
            </w:r>
          </w:p>
        </w:tc>
        <w:tc>
          <w:tcPr>
            <w:tcW w:w="426" w:type="dxa"/>
          </w:tcPr>
          <w:p w:rsidR="0077688A" w:rsidRPr="0096123A" w:rsidRDefault="0077688A" w:rsidP="00502937">
            <w:pPr>
              <w:pStyle w:val="a4"/>
              <w:ind w:left="0"/>
              <w:jc w:val="center"/>
              <w:rPr>
                <w:rFonts w:ascii="Times New Roman" w:hAnsi="Times New Roman" w:cs="Times New Roman"/>
                <w:sz w:val="24"/>
                <w:szCs w:val="24"/>
              </w:rPr>
            </w:pPr>
          </w:p>
        </w:tc>
        <w:tc>
          <w:tcPr>
            <w:tcW w:w="425" w:type="dxa"/>
          </w:tcPr>
          <w:p w:rsidR="0077688A" w:rsidRPr="0096123A" w:rsidRDefault="0077688A" w:rsidP="00502937">
            <w:pPr>
              <w:pStyle w:val="a4"/>
              <w:ind w:left="0"/>
              <w:jc w:val="center"/>
              <w:rPr>
                <w:rFonts w:ascii="Times New Roman" w:hAnsi="Times New Roman" w:cs="Times New Roman"/>
                <w:sz w:val="24"/>
                <w:szCs w:val="24"/>
              </w:rPr>
            </w:pPr>
          </w:p>
        </w:tc>
        <w:tc>
          <w:tcPr>
            <w:tcW w:w="425" w:type="dxa"/>
          </w:tcPr>
          <w:p w:rsidR="0077688A" w:rsidRPr="0096123A" w:rsidRDefault="0077688A"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688A" w:rsidRPr="0096123A" w:rsidRDefault="0077688A" w:rsidP="00502937">
            <w:pPr>
              <w:pStyle w:val="a4"/>
              <w:ind w:left="0"/>
              <w:jc w:val="center"/>
              <w:rPr>
                <w:rFonts w:ascii="Times New Roman" w:hAnsi="Times New Roman" w:cs="Times New Roman"/>
                <w:sz w:val="24"/>
                <w:szCs w:val="24"/>
              </w:rPr>
            </w:pPr>
          </w:p>
        </w:tc>
        <w:tc>
          <w:tcPr>
            <w:tcW w:w="567" w:type="dxa"/>
          </w:tcPr>
          <w:p w:rsidR="0077688A" w:rsidRPr="0096123A" w:rsidRDefault="0077688A" w:rsidP="00502937">
            <w:pPr>
              <w:pStyle w:val="a4"/>
              <w:ind w:left="0"/>
              <w:jc w:val="center"/>
              <w:rPr>
                <w:rFonts w:ascii="Times New Roman" w:hAnsi="Times New Roman" w:cs="Times New Roman"/>
                <w:sz w:val="24"/>
                <w:szCs w:val="24"/>
              </w:rPr>
            </w:pPr>
          </w:p>
        </w:tc>
        <w:tc>
          <w:tcPr>
            <w:tcW w:w="567" w:type="dxa"/>
          </w:tcPr>
          <w:p w:rsidR="0077688A" w:rsidRPr="0096123A" w:rsidRDefault="0077688A"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5A7E" w:rsidRPr="0096123A" w:rsidRDefault="00775A7E" w:rsidP="0093441D">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Корчубекова</w:t>
            </w:r>
            <w:proofErr w:type="spellEnd"/>
            <w:r w:rsidRPr="0096123A">
              <w:rPr>
                <w:rFonts w:ascii="Times New Roman" w:hAnsi="Times New Roman" w:cs="Times New Roman"/>
                <w:sz w:val="24"/>
                <w:szCs w:val="24"/>
              </w:rPr>
              <w:t xml:space="preserve"> Т.А. </w:t>
            </w:r>
          </w:p>
        </w:tc>
        <w:tc>
          <w:tcPr>
            <w:tcW w:w="1134" w:type="dxa"/>
          </w:tcPr>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доцент</w:t>
            </w:r>
          </w:p>
        </w:tc>
        <w:tc>
          <w:tcPr>
            <w:tcW w:w="2552" w:type="dxa"/>
          </w:tcPr>
          <w:p w:rsidR="00775A7E" w:rsidRPr="0096123A" w:rsidRDefault="00775A7E" w:rsidP="005D2B7F">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К</w:t>
            </w:r>
            <w:r w:rsidRPr="0096123A">
              <w:rPr>
                <w:rFonts w:ascii="Times New Roman" w:hAnsi="Times New Roman" w:cs="Times New Roman"/>
                <w:sz w:val="24"/>
                <w:szCs w:val="24"/>
                <w:lang w:val="ky-KG"/>
              </w:rPr>
              <w:t>Г</w:t>
            </w:r>
            <w:r w:rsidRPr="0096123A">
              <w:rPr>
                <w:rFonts w:ascii="Times New Roman" w:hAnsi="Times New Roman" w:cs="Times New Roman"/>
                <w:sz w:val="24"/>
                <w:szCs w:val="24"/>
              </w:rPr>
              <w:t xml:space="preserve">У, </w:t>
            </w:r>
            <w:r w:rsidRPr="0096123A">
              <w:rPr>
                <w:rFonts w:ascii="Times New Roman" w:hAnsi="Times New Roman" w:cs="Times New Roman"/>
                <w:sz w:val="24"/>
                <w:szCs w:val="24"/>
                <w:lang w:val="ky-KG"/>
              </w:rPr>
              <w:t>биология, преподаватель биологии и химии</w:t>
            </w:r>
          </w:p>
        </w:tc>
        <w:tc>
          <w:tcPr>
            <w:tcW w:w="992" w:type="dxa"/>
          </w:tcPr>
          <w:p w:rsidR="00775A7E" w:rsidRPr="0096123A" w:rsidRDefault="00775A7E" w:rsidP="0093441D">
            <w:pPr>
              <w:jc w:val="center"/>
              <w:rPr>
                <w:rFonts w:ascii="Times New Roman" w:hAnsi="Times New Roman" w:cs="Times New Roman"/>
                <w:sz w:val="24"/>
                <w:szCs w:val="24"/>
                <w:lang w:val="ky-KG"/>
              </w:rPr>
            </w:pPr>
            <w:r w:rsidRPr="0096123A">
              <w:rPr>
                <w:rFonts w:ascii="Times New Roman" w:hAnsi="Times New Roman" w:cs="Times New Roman"/>
                <w:sz w:val="24"/>
                <w:szCs w:val="24"/>
                <w:lang w:val="ky-KG"/>
              </w:rPr>
              <w:t>к.б.н.,</w:t>
            </w:r>
          </w:p>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lang w:val="ky-KG"/>
              </w:rPr>
              <w:t>с</w:t>
            </w:r>
            <w:r>
              <w:rPr>
                <w:rFonts w:ascii="Times New Roman" w:hAnsi="Times New Roman" w:cs="Times New Roman"/>
                <w:sz w:val="24"/>
                <w:szCs w:val="24"/>
                <w:lang w:val="ky-KG"/>
              </w:rPr>
              <w:t>.</w:t>
            </w:r>
            <w:r w:rsidRPr="0096123A">
              <w:rPr>
                <w:rFonts w:ascii="Times New Roman" w:hAnsi="Times New Roman" w:cs="Times New Roman"/>
                <w:sz w:val="24"/>
                <w:szCs w:val="24"/>
                <w:lang w:val="ky-KG"/>
              </w:rPr>
              <w:t>н</w:t>
            </w:r>
            <w:r>
              <w:rPr>
                <w:rFonts w:ascii="Times New Roman" w:hAnsi="Times New Roman" w:cs="Times New Roman"/>
                <w:sz w:val="24"/>
                <w:szCs w:val="24"/>
                <w:lang w:val="ky-KG"/>
              </w:rPr>
              <w:t>.</w:t>
            </w:r>
            <w:r w:rsidRPr="0096123A">
              <w:rPr>
                <w:rFonts w:ascii="Times New Roman" w:hAnsi="Times New Roman" w:cs="Times New Roman"/>
                <w:sz w:val="24"/>
                <w:szCs w:val="24"/>
                <w:lang w:val="ky-KG"/>
              </w:rPr>
              <w:t>с</w:t>
            </w:r>
            <w:r>
              <w:rPr>
                <w:rFonts w:ascii="Times New Roman" w:hAnsi="Times New Roman" w:cs="Times New Roman"/>
                <w:sz w:val="24"/>
                <w:szCs w:val="24"/>
                <w:lang w:val="ky-KG"/>
              </w:rPr>
              <w:t>.</w:t>
            </w:r>
          </w:p>
        </w:tc>
        <w:tc>
          <w:tcPr>
            <w:tcW w:w="1134" w:type="dxa"/>
          </w:tcPr>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w:t>
            </w:r>
          </w:p>
        </w:tc>
        <w:tc>
          <w:tcPr>
            <w:tcW w:w="1276" w:type="dxa"/>
          </w:tcPr>
          <w:p w:rsidR="00775A7E" w:rsidRPr="00291623" w:rsidRDefault="00A42A4C"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799</w:t>
            </w:r>
          </w:p>
        </w:tc>
        <w:tc>
          <w:tcPr>
            <w:tcW w:w="709" w:type="dxa"/>
            <w:gridSpan w:val="2"/>
          </w:tcPr>
          <w:p w:rsidR="00775A7E"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736</w:t>
            </w:r>
          </w:p>
        </w:tc>
        <w:tc>
          <w:tcPr>
            <w:tcW w:w="708" w:type="dxa"/>
            <w:gridSpan w:val="2"/>
          </w:tcPr>
          <w:p w:rsidR="00775A7E" w:rsidRPr="00291623" w:rsidRDefault="00775A7E" w:rsidP="00291623">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6</w:t>
            </w:r>
            <w:r w:rsidR="00291623" w:rsidRPr="00291623">
              <w:rPr>
                <w:rFonts w:ascii="Times New Roman" w:hAnsi="Times New Roman" w:cs="Times New Roman"/>
                <w:sz w:val="24"/>
                <w:szCs w:val="24"/>
              </w:rPr>
              <w:t>3</w:t>
            </w:r>
          </w:p>
        </w:tc>
        <w:tc>
          <w:tcPr>
            <w:tcW w:w="426" w:type="dxa"/>
          </w:tcPr>
          <w:p w:rsidR="00775A7E" w:rsidRPr="0096123A" w:rsidRDefault="00775A7E" w:rsidP="0093441D">
            <w:pPr>
              <w:pStyle w:val="a4"/>
              <w:ind w:left="0"/>
              <w:jc w:val="center"/>
              <w:rPr>
                <w:rFonts w:ascii="Times New Roman" w:hAnsi="Times New Roman" w:cs="Times New Roman"/>
                <w:sz w:val="24"/>
                <w:szCs w:val="24"/>
              </w:rPr>
            </w:pPr>
          </w:p>
        </w:tc>
        <w:tc>
          <w:tcPr>
            <w:tcW w:w="425" w:type="dxa"/>
          </w:tcPr>
          <w:p w:rsidR="00775A7E" w:rsidRPr="0096123A" w:rsidRDefault="00775A7E" w:rsidP="0093441D">
            <w:pPr>
              <w:pStyle w:val="a4"/>
              <w:ind w:left="0"/>
              <w:jc w:val="center"/>
              <w:rPr>
                <w:rFonts w:ascii="Times New Roman" w:hAnsi="Times New Roman" w:cs="Times New Roman"/>
                <w:sz w:val="24"/>
                <w:szCs w:val="24"/>
              </w:rPr>
            </w:pPr>
          </w:p>
        </w:tc>
        <w:tc>
          <w:tcPr>
            <w:tcW w:w="425" w:type="dxa"/>
          </w:tcPr>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5A7E" w:rsidRPr="0096123A" w:rsidRDefault="00775A7E" w:rsidP="0093441D">
            <w:pPr>
              <w:pStyle w:val="a4"/>
              <w:ind w:left="0"/>
              <w:jc w:val="center"/>
              <w:rPr>
                <w:rFonts w:ascii="Times New Roman" w:hAnsi="Times New Roman" w:cs="Times New Roman"/>
                <w:sz w:val="24"/>
                <w:szCs w:val="24"/>
              </w:rPr>
            </w:pPr>
          </w:p>
        </w:tc>
        <w:tc>
          <w:tcPr>
            <w:tcW w:w="567" w:type="dxa"/>
          </w:tcPr>
          <w:p w:rsidR="00775A7E" w:rsidRPr="0096123A" w:rsidRDefault="00775A7E" w:rsidP="0093441D">
            <w:pPr>
              <w:pStyle w:val="a4"/>
              <w:ind w:left="0"/>
              <w:jc w:val="center"/>
              <w:rPr>
                <w:rFonts w:ascii="Times New Roman" w:hAnsi="Times New Roman" w:cs="Times New Roman"/>
                <w:sz w:val="24"/>
                <w:szCs w:val="24"/>
              </w:rPr>
            </w:pPr>
          </w:p>
        </w:tc>
        <w:tc>
          <w:tcPr>
            <w:tcW w:w="567" w:type="dxa"/>
          </w:tcPr>
          <w:p w:rsidR="00775A7E" w:rsidRPr="0096123A" w:rsidRDefault="00775A7E"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5A7E" w:rsidRPr="0096123A" w:rsidRDefault="00775A7E" w:rsidP="0077688A">
            <w:pPr>
              <w:spacing w:line="360" w:lineRule="auto"/>
              <w:ind w:right="-108"/>
              <w:rPr>
                <w:rFonts w:ascii="Times New Roman" w:hAnsi="Times New Roman" w:cs="Times New Roman"/>
                <w:sz w:val="24"/>
                <w:szCs w:val="24"/>
              </w:rPr>
            </w:pPr>
            <w:proofErr w:type="spellStart"/>
            <w:r>
              <w:rPr>
                <w:rFonts w:ascii="Times New Roman" w:hAnsi="Times New Roman" w:cs="Times New Roman"/>
                <w:sz w:val="24"/>
                <w:szCs w:val="24"/>
              </w:rPr>
              <w:t>Бавланкулова</w:t>
            </w:r>
            <w:proofErr w:type="spellEnd"/>
            <w:r>
              <w:rPr>
                <w:rFonts w:ascii="Times New Roman" w:hAnsi="Times New Roman" w:cs="Times New Roman"/>
                <w:sz w:val="24"/>
                <w:szCs w:val="24"/>
              </w:rPr>
              <w:t xml:space="preserve"> К.Д. </w:t>
            </w:r>
          </w:p>
        </w:tc>
        <w:tc>
          <w:tcPr>
            <w:tcW w:w="1134" w:type="dxa"/>
          </w:tcPr>
          <w:p w:rsidR="00775A7E" w:rsidRPr="0096123A" w:rsidRDefault="00775A7E" w:rsidP="0096123A">
            <w:pPr>
              <w:pStyle w:val="a4"/>
              <w:ind w:left="0"/>
              <w:jc w:val="center"/>
              <w:rPr>
                <w:rFonts w:ascii="Times New Roman" w:hAnsi="Times New Roman" w:cs="Times New Roman"/>
                <w:sz w:val="24"/>
                <w:szCs w:val="24"/>
              </w:rPr>
            </w:pPr>
            <w:r>
              <w:rPr>
                <w:rFonts w:ascii="Times New Roman" w:hAnsi="Times New Roman" w:cs="Times New Roman"/>
                <w:sz w:val="24"/>
                <w:szCs w:val="24"/>
              </w:rPr>
              <w:t>доцент</w:t>
            </w:r>
          </w:p>
        </w:tc>
        <w:tc>
          <w:tcPr>
            <w:tcW w:w="2552" w:type="dxa"/>
          </w:tcPr>
          <w:p w:rsidR="005D2B7F" w:rsidRPr="008409B7" w:rsidRDefault="005D2B7F" w:rsidP="005D2B7F">
            <w:pPr>
              <w:rPr>
                <w:rFonts w:ascii="Times New Roman" w:hAnsi="Times New Roman"/>
              </w:rPr>
            </w:pPr>
            <w:r w:rsidRPr="008409B7">
              <w:rPr>
                <w:rFonts w:ascii="Times New Roman" w:hAnsi="Times New Roman"/>
              </w:rPr>
              <w:t>Кыргызский Государственный</w:t>
            </w:r>
          </w:p>
          <w:p w:rsidR="005D2B7F" w:rsidRPr="008409B7" w:rsidRDefault="005D2B7F" w:rsidP="005D2B7F">
            <w:pPr>
              <w:rPr>
                <w:rFonts w:ascii="Times New Roman" w:hAnsi="Times New Roman"/>
              </w:rPr>
            </w:pPr>
            <w:r w:rsidRPr="008409B7">
              <w:rPr>
                <w:rFonts w:ascii="Times New Roman" w:hAnsi="Times New Roman"/>
              </w:rPr>
              <w:t>Университет</w:t>
            </w:r>
          </w:p>
          <w:p w:rsidR="00775A7E" w:rsidRPr="0096123A" w:rsidRDefault="005D2B7F" w:rsidP="005D2B7F">
            <w:pPr>
              <w:pStyle w:val="a4"/>
              <w:ind w:left="0"/>
              <w:jc w:val="both"/>
              <w:rPr>
                <w:rFonts w:ascii="Times New Roman" w:hAnsi="Times New Roman" w:cs="Times New Roman"/>
                <w:sz w:val="24"/>
                <w:szCs w:val="24"/>
              </w:rPr>
            </w:pPr>
            <w:r w:rsidRPr="008409B7">
              <w:rPr>
                <w:rFonts w:ascii="Times New Roman" w:hAnsi="Times New Roman"/>
              </w:rPr>
              <w:t>специальность биолог</w:t>
            </w:r>
          </w:p>
        </w:tc>
        <w:tc>
          <w:tcPr>
            <w:tcW w:w="992" w:type="dxa"/>
          </w:tcPr>
          <w:p w:rsidR="00775A7E" w:rsidRPr="0096123A" w:rsidRDefault="00775A7E" w:rsidP="00775A7E">
            <w:pPr>
              <w:pStyle w:val="a4"/>
              <w:ind w:left="0"/>
              <w:jc w:val="center"/>
              <w:rPr>
                <w:rFonts w:ascii="Times New Roman" w:hAnsi="Times New Roman" w:cs="Times New Roman"/>
                <w:sz w:val="24"/>
                <w:szCs w:val="24"/>
              </w:rPr>
            </w:pPr>
            <w:proofErr w:type="gramStart"/>
            <w:r w:rsidRPr="0096123A">
              <w:rPr>
                <w:rFonts w:ascii="Times New Roman" w:hAnsi="Times New Roman" w:cs="Times New Roman"/>
                <w:sz w:val="24"/>
                <w:szCs w:val="24"/>
              </w:rPr>
              <w:t>к.</w:t>
            </w:r>
            <w:r>
              <w:rPr>
                <w:rFonts w:ascii="Times New Roman" w:hAnsi="Times New Roman" w:cs="Times New Roman"/>
                <w:sz w:val="24"/>
                <w:szCs w:val="24"/>
              </w:rPr>
              <w:t>б</w:t>
            </w:r>
            <w:proofErr w:type="gramEnd"/>
            <w:r w:rsidRPr="0096123A">
              <w:rPr>
                <w:rFonts w:ascii="Times New Roman" w:hAnsi="Times New Roman" w:cs="Times New Roman"/>
                <w:sz w:val="24"/>
                <w:szCs w:val="24"/>
              </w:rPr>
              <w:t>.н., доцент</w:t>
            </w:r>
          </w:p>
        </w:tc>
        <w:tc>
          <w:tcPr>
            <w:tcW w:w="1134"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5A7E" w:rsidRPr="0096123A" w:rsidRDefault="00433A6C"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75A7E" w:rsidRPr="00291623" w:rsidRDefault="00F52948"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401</w:t>
            </w:r>
          </w:p>
        </w:tc>
        <w:tc>
          <w:tcPr>
            <w:tcW w:w="709"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401</w:t>
            </w:r>
          </w:p>
        </w:tc>
        <w:tc>
          <w:tcPr>
            <w:tcW w:w="708"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w:t>
            </w:r>
          </w:p>
        </w:tc>
        <w:tc>
          <w:tcPr>
            <w:tcW w:w="426"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D2B7F" w:rsidRPr="008409B7" w:rsidRDefault="005D2B7F" w:rsidP="005D2B7F">
            <w:pPr>
              <w:rPr>
                <w:rFonts w:ascii="Times New Roman" w:hAnsi="Times New Roman"/>
              </w:rPr>
            </w:pPr>
            <w:proofErr w:type="spellStart"/>
            <w:r w:rsidRPr="008409B7">
              <w:rPr>
                <w:rFonts w:ascii="Times New Roman" w:hAnsi="Times New Roman"/>
              </w:rPr>
              <w:t>Элеманова</w:t>
            </w:r>
            <w:proofErr w:type="spellEnd"/>
            <w:r w:rsidRPr="008409B7">
              <w:rPr>
                <w:rFonts w:ascii="Times New Roman" w:hAnsi="Times New Roman"/>
              </w:rPr>
              <w:t xml:space="preserve"> </w:t>
            </w:r>
            <w:r>
              <w:rPr>
                <w:rFonts w:ascii="Times New Roman" w:hAnsi="Times New Roman"/>
              </w:rPr>
              <w:t xml:space="preserve">Р.Ш. </w:t>
            </w:r>
          </w:p>
          <w:p w:rsidR="00775A7E" w:rsidRPr="0096123A" w:rsidRDefault="00775A7E" w:rsidP="005D2B7F">
            <w:pPr>
              <w:rPr>
                <w:rFonts w:ascii="Times New Roman" w:hAnsi="Times New Roman" w:cs="Times New Roman"/>
                <w:sz w:val="24"/>
                <w:szCs w:val="24"/>
              </w:rPr>
            </w:pPr>
          </w:p>
        </w:tc>
        <w:tc>
          <w:tcPr>
            <w:tcW w:w="1134" w:type="dxa"/>
          </w:tcPr>
          <w:p w:rsidR="00775A7E" w:rsidRPr="0096123A" w:rsidRDefault="005D2B7F" w:rsidP="0096123A">
            <w:pPr>
              <w:pStyle w:val="a4"/>
              <w:ind w:left="0"/>
              <w:jc w:val="center"/>
              <w:rPr>
                <w:rFonts w:ascii="Times New Roman" w:hAnsi="Times New Roman" w:cs="Times New Roman"/>
                <w:sz w:val="24"/>
                <w:szCs w:val="24"/>
              </w:rPr>
            </w:pPr>
            <w:r>
              <w:rPr>
                <w:rFonts w:ascii="Times New Roman" w:hAnsi="Times New Roman" w:cs="Times New Roman"/>
                <w:sz w:val="24"/>
                <w:szCs w:val="24"/>
              </w:rPr>
              <w:t>доцент</w:t>
            </w:r>
          </w:p>
        </w:tc>
        <w:tc>
          <w:tcPr>
            <w:tcW w:w="2552" w:type="dxa"/>
          </w:tcPr>
          <w:p w:rsidR="005D2B7F" w:rsidRPr="008409B7" w:rsidRDefault="005D2B7F" w:rsidP="005D2B7F">
            <w:pPr>
              <w:rPr>
                <w:rFonts w:ascii="Times New Roman" w:eastAsia="Times New Roman" w:hAnsi="Times New Roman"/>
                <w:lang w:eastAsia="ru-RU"/>
              </w:rPr>
            </w:pPr>
            <w:r>
              <w:rPr>
                <w:rFonts w:ascii="Times New Roman" w:hAnsi="Times New Roman"/>
              </w:rPr>
              <w:t xml:space="preserve">КТУ </w:t>
            </w:r>
            <w:r w:rsidRPr="008409B7">
              <w:rPr>
                <w:rFonts w:ascii="Times New Roman" w:hAnsi="Times New Roman"/>
              </w:rPr>
              <w:t>специальность</w:t>
            </w:r>
            <w:r w:rsidRPr="008409B7">
              <w:rPr>
                <w:rFonts w:ascii="Arial" w:hAnsi="Arial" w:cs="Arial"/>
                <w:sz w:val="16"/>
                <w:szCs w:val="16"/>
              </w:rPr>
              <w:t xml:space="preserve"> </w:t>
            </w:r>
            <w:r w:rsidRPr="008409B7">
              <w:rPr>
                <w:rFonts w:ascii="Times New Roman" w:eastAsia="Times New Roman" w:hAnsi="Times New Roman"/>
                <w:lang w:eastAsia="ru-RU"/>
              </w:rPr>
              <w:t xml:space="preserve">Технология </w:t>
            </w:r>
            <w:proofErr w:type="gramStart"/>
            <w:r w:rsidRPr="008409B7">
              <w:rPr>
                <w:rFonts w:ascii="Times New Roman" w:eastAsia="Times New Roman" w:hAnsi="Times New Roman"/>
                <w:lang w:eastAsia="ru-RU"/>
              </w:rPr>
              <w:t>кон-сервирования</w:t>
            </w:r>
            <w:proofErr w:type="gramEnd"/>
            <w:r w:rsidRPr="008409B7">
              <w:rPr>
                <w:rFonts w:ascii="Times New Roman" w:eastAsia="Times New Roman" w:hAnsi="Times New Roman"/>
                <w:lang w:eastAsia="ru-RU"/>
              </w:rPr>
              <w:t xml:space="preserve"> и </w:t>
            </w:r>
            <w:proofErr w:type="spellStart"/>
            <w:r w:rsidRPr="008409B7">
              <w:rPr>
                <w:rFonts w:ascii="Times New Roman" w:eastAsia="Times New Roman" w:hAnsi="Times New Roman"/>
                <w:lang w:eastAsia="ru-RU"/>
              </w:rPr>
              <w:t>пищеконцентратов</w:t>
            </w:r>
            <w:proofErr w:type="spellEnd"/>
          </w:p>
          <w:p w:rsidR="00775A7E" w:rsidRPr="0096123A" w:rsidRDefault="005D2B7F" w:rsidP="005D2B7F">
            <w:pPr>
              <w:pStyle w:val="a4"/>
              <w:ind w:left="0"/>
              <w:jc w:val="both"/>
              <w:rPr>
                <w:rFonts w:ascii="Times New Roman" w:hAnsi="Times New Roman" w:cs="Times New Roman"/>
                <w:sz w:val="24"/>
                <w:szCs w:val="24"/>
              </w:rPr>
            </w:pPr>
            <w:r w:rsidRPr="008409B7">
              <w:rPr>
                <w:rFonts w:ascii="Times New Roman" w:eastAsia="Times New Roman" w:hAnsi="Times New Roman"/>
                <w:lang w:eastAsia="ru-RU"/>
              </w:rPr>
              <w:t>Дипломированный инженер</w:t>
            </w:r>
          </w:p>
        </w:tc>
        <w:tc>
          <w:tcPr>
            <w:tcW w:w="992" w:type="dxa"/>
          </w:tcPr>
          <w:p w:rsidR="00775A7E" w:rsidRPr="0096123A" w:rsidRDefault="005D2B7F" w:rsidP="005D2B7F">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к.</w:t>
            </w:r>
            <w:r>
              <w:rPr>
                <w:rFonts w:ascii="Times New Roman" w:hAnsi="Times New Roman" w:cs="Times New Roman"/>
                <w:sz w:val="24"/>
                <w:szCs w:val="24"/>
              </w:rPr>
              <w:t>т</w:t>
            </w:r>
            <w:r w:rsidRPr="0096123A">
              <w:rPr>
                <w:rFonts w:ascii="Times New Roman" w:hAnsi="Times New Roman" w:cs="Times New Roman"/>
                <w:sz w:val="24"/>
                <w:szCs w:val="24"/>
              </w:rPr>
              <w:t>.н., доцент</w:t>
            </w:r>
          </w:p>
        </w:tc>
        <w:tc>
          <w:tcPr>
            <w:tcW w:w="1134" w:type="dxa"/>
          </w:tcPr>
          <w:p w:rsidR="00775A7E" w:rsidRPr="0096123A" w:rsidRDefault="00F52948"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совм.</w:t>
            </w:r>
          </w:p>
        </w:tc>
        <w:tc>
          <w:tcPr>
            <w:tcW w:w="992" w:type="dxa"/>
          </w:tcPr>
          <w:p w:rsidR="00775A7E" w:rsidRPr="0096123A" w:rsidRDefault="00433A6C"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0,25</w:t>
            </w:r>
          </w:p>
        </w:tc>
        <w:tc>
          <w:tcPr>
            <w:tcW w:w="1276" w:type="dxa"/>
          </w:tcPr>
          <w:p w:rsidR="00775A7E" w:rsidRPr="00291623" w:rsidRDefault="00291623"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218</w:t>
            </w:r>
          </w:p>
        </w:tc>
        <w:tc>
          <w:tcPr>
            <w:tcW w:w="709" w:type="dxa"/>
            <w:gridSpan w:val="2"/>
          </w:tcPr>
          <w:p w:rsidR="00775A7E" w:rsidRPr="00291623" w:rsidRDefault="00F52948"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168</w:t>
            </w:r>
          </w:p>
        </w:tc>
        <w:tc>
          <w:tcPr>
            <w:tcW w:w="708"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50</w:t>
            </w:r>
          </w:p>
        </w:tc>
        <w:tc>
          <w:tcPr>
            <w:tcW w:w="426"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5A7E" w:rsidRPr="0096123A" w:rsidRDefault="00775A7E" w:rsidP="00505A97">
            <w:pPr>
              <w:spacing w:line="360" w:lineRule="auto"/>
              <w:ind w:right="-108" w:hanging="108"/>
              <w:rPr>
                <w:rFonts w:ascii="Times New Roman" w:hAnsi="Times New Roman" w:cs="Times New Roman"/>
                <w:sz w:val="24"/>
                <w:szCs w:val="24"/>
              </w:rPr>
            </w:pPr>
            <w:proofErr w:type="spellStart"/>
            <w:r w:rsidRPr="0096123A">
              <w:rPr>
                <w:rFonts w:ascii="Times New Roman" w:hAnsi="Times New Roman" w:cs="Times New Roman"/>
                <w:sz w:val="24"/>
                <w:szCs w:val="24"/>
              </w:rPr>
              <w:t>Мамбетова</w:t>
            </w:r>
            <w:proofErr w:type="spellEnd"/>
            <w:r w:rsidRPr="0096123A">
              <w:rPr>
                <w:rFonts w:ascii="Times New Roman" w:hAnsi="Times New Roman" w:cs="Times New Roman"/>
                <w:sz w:val="24"/>
                <w:szCs w:val="24"/>
              </w:rPr>
              <w:t xml:space="preserve"> А. Ш.</w:t>
            </w:r>
          </w:p>
        </w:tc>
        <w:tc>
          <w:tcPr>
            <w:tcW w:w="1134" w:type="dxa"/>
          </w:tcPr>
          <w:p w:rsidR="00775A7E" w:rsidRPr="0096123A" w:rsidRDefault="00775A7E" w:rsidP="00692F5E">
            <w:pPr>
              <w:pStyle w:val="a4"/>
              <w:ind w:left="0"/>
              <w:rPr>
                <w:rFonts w:ascii="Times New Roman" w:hAnsi="Times New Roman" w:cs="Times New Roman"/>
                <w:sz w:val="24"/>
                <w:szCs w:val="24"/>
              </w:rPr>
            </w:pPr>
            <w:r w:rsidRPr="0096123A">
              <w:rPr>
                <w:rFonts w:ascii="Times New Roman" w:hAnsi="Times New Roman" w:cs="Times New Roman"/>
                <w:sz w:val="24"/>
                <w:szCs w:val="24"/>
              </w:rPr>
              <w:t>доцент</w:t>
            </w:r>
          </w:p>
        </w:tc>
        <w:tc>
          <w:tcPr>
            <w:tcW w:w="2552" w:type="dxa"/>
          </w:tcPr>
          <w:p w:rsidR="00775A7E" w:rsidRPr="0096123A" w:rsidRDefault="00775A7E" w:rsidP="00836083">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ФПИ, технология молока и молочных продуктов инженер-технолог, ИВ №345917</w:t>
            </w:r>
          </w:p>
        </w:tc>
        <w:tc>
          <w:tcPr>
            <w:tcW w:w="992" w:type="dxa"/>
          </w:tcPr>
          <w:p w:rsidR="00775A7E" w:rsidRPr="0096123A" w:rsidRDefault="00775A7E"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1,5</w:t>
            </w:r>
          </w:p>
        </w:tc>
        <w:tc>
          <w:tcPr>
            <w:tcW w:w="1276" w:type="dxa"/>
          </w:tcPr>
          <w:p w:rsidR="00775A7E" w:rsidRPr="00291623" w:rsidRDefault="00775A7E" w:rsidP="00291623">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12</w:t>
            </w:r>
            <w:r w:rsidR="00291623" w:rsidRPr="00291623">
              <w:rPr>
                <w:rFonts w:ascii="Times New Roman" w:hAnsi="Times New Roman" w:cs="Times New Roman"/>
                <w:sz w:val="24"/>
                <w:szCs w:val="24"/>
              </w:rPr>
              <w:t>92</w:t>
            </w:r>
          </w:p>
        </w:tc>
        <w:tc>
          <w:tcPr>
            <w:tcW w:w="709"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1179</w:t>
            </w:r>
          </w:p>
        </w:tc>
        <w:tc>
          <w:tcPr>
            <w:tcW w:w="708"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113</w:t>
            </w:r>
          </w:p>
        </w:tc>
        <w:tc>
          <w:tcPr>
            <w:tcW w:w="426"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5A7E" w:rsidRPr="0096123A" w:rsidRDefault="00775A7E"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Касымова</w:t>
            </w:r>
            <w:proofErr w:type="spellEnd"/>
            <w:r w:rsidRPr="0096123A">
              <w:rPr>
                <w:rFonts w:ascii="Times New Roman" w:hAnsi="Times New Roman" w:cs="Times New Roman"/>
                <w:sz w:val="24"/>
                <w:szCs w:val="24"/>
              </w:rPr>
              <w:t xml:space="preserve"> Ч. К.</w:t>
            </w:r>
          </w:p>
        </w:tc>
        <w:tc>
          <w:tcPr>
            <w:tcW w:w="1134" w:type="dxa"/>
          </w:tcPr>
          <w:p w:rsidR="00775A7E" w:rsidRPr="0096123A" w:rsidRDefault="00775A7E" w:rsidP="00692F5E">
            <w:pPr>
              <w:pStyle w:val="a4"/>
              <w:ind w:left="0"/>
              <w:rPr>
                <w:rFonts w:ascii="Times New Roman" w:hAnsi="Times New Roman" w:cs="Times New Roman"/>
                <w:sz w:val="24"/>
                <w:szCs w:val="24"/>
              </w:rPr>
            </w:pPr>
            <w:proofErr w:type="spellStart"/>
            <w:r w:rsidRPr="0096123A">
              <w:rPr>
                <w:rFonts w:ascii="Times New Roman" w:hAnsi="Times New Roman" w:cs="Times New Roman"/>
                <w:sz w:val="24"/>
                <w:szCs w:val="24"/>
              </w:rPr>
              <w:t>ст</w:t>
            </w:r>
            <w:proofErr w:type="gramStart"/>
            <w:r w:rsidRPr="0096123A">
              <w:rPr>
                <w:rFonts w:ascii="Times New Roman" w:hAnsi="Times New Roman" w:cs="Times New Roman"/>
                <w:sz w:val="24"/>
                <w:szCs w:val="24"/>
              </w:rPr>
              <w:t>.п</w:t>
            </w:r>
            <w:proofErr w:type="gramEnd"/>
            <w:r w:rsidRPr="0096123A">
              <w:rPr>
                <w:rFonts w:ascii="Times New Roman" w:hAnsi="Times New Roman" w:cs="Times New Roman"/>
                <w:sz w:val="24"/>
                <w:szCs w:val="24"/>
              </w:rPr>
              <w:t>реп</w:t>
            </w:r>
            <w:proofErr w:type="spellEnd"/>
            <w:r w:rsidRPr="0096123A">
              <w:rPr>
                <w:rFonts w:ascii="Times New Roman" w:hAnsi="Times New Roman" w:cs="Times New Roman"/>
                <w:sz w:val="24"/>
                <w:szCs w:val="24"/>
              </w:rPr>
              <w:t>.</w:t>
            </w:r>
          </w:p>
        </w:tc>
        <w:tc>
          <w:tcPr>
            <w:tcW w:w="2552" w:type="dxa"/>
          </w:tcPr>
          <w:p w:rsidR="00775A7E" w:rsidRPr="0096123A" w:rsidRDefault="00775A7E" w:rsidP="00D0124F">
            <w:pPr>
              <w:rPr>
                <w:rFonts w:ascii="Times New Roman" w:hAnsi="Times New Roman" w:cs="Times New Roman"/>
                <w:sz w:val="24"/>
                <w:szCs w:val="24"/>
              </w:rPr>
            </w:pPr>
            <w:r w:rsidRPr="0096123A">
              <w:rPr>
                <w:rFonts w:ascii="Times New Roman" w:hAnsi="Times New Roman" w:cs="Times New Roman"/>
                <w:sz w:val="24"/>
                <w:szCs w:val="24"/>
              </w:rPr>
              <w:t xml:space="preserve">ВЗИПП,  технология хлебопекарного, кондитерского и макаронного производств, </w:t>
            </w:r>
          </w:p>
          <w:p w:rsidR="00775A7E" w:rsidRPr="0096123A" w:rsidRDefault="00775A7E" w:rsidP="00D0124F">
            <w:pPr>
              <w:rPr>
                <w:rFonts w:ascii="Times New Roman" w:hAnsi="Times New Roman" w:cs="Times New Roman"/>
                <w:sz w:val="24"/>
                <w:szCs w:val="24"/>
              </w:rPr>
            </w:pPr>
            <w:r w:rsidRPr="0096123A">
              <w:rPr>
                <w:rFonts w:ascii="Times New Roman" w:hAnsi="Times New Roman" w:cs="Times New Roman"/>
                <w:sz w:val="24"/>
                <w:szCs w:val="24"/>
              </w:rPr>
              <w:t xml:space="preserve">инженер-технолог, </w:t>
            </w:r>
          </w:p>
          <w:p w:rsidR="00775A7E" w:rsidRPr="0096123A" w:rsidRDefault="00775A7E" w:rsidP="00D0124F">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УВ № 224797</w:t>
            </w:r>
          </w:p>
        </w:tc>
        <w:tc>
          <w:tcPr>
            <w:tcW w:w="992" w:type="dxa"/>
          </w:tcPr>
          <w:p w:rsidR="00775A7E" w:rsidRPr="0096123A" w:rsidRDefault="00775A7E"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1,5</w:t>
            </w:r>
          </w:p>
        </w:tc>
        <w:tc>
          <w:tcPr>
            <w:tcW w:w="1276" w:type="dxa"/>
          </w:tcPr>
          <w:p w:rsidR="00775A7E" w:rsidRPr="00291623" w:rsidRDefault="00775A7E" w:rsidP="00291623">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12</w:t>
            </w:r>
            <w:r w:rsidR="00291623" w:rsidRPr="00291623">
              <w:rPr>
                <w:rFonts w:ascii="Times New Roman" w:hAnsi="Times New Roman" w:cs="Times New Roman"/>
                <w:sz w:val="24"/>
                <w:szCs w:val="24"/>
              </w:rPr>
              <w:t>70</w:t>
            </w:r>
          </w:p>
        </w:tc>
        <w:tc>
          <w:tcPr>
            <w:tcW w:w="709" w:type="dxa"/>
            <w:gridSpan w:val="2"/>
          </w:tcPr>
          <w:p w:rsidR="00775A7E" w:rsidRPr="00291623" w:rsidRDefault="00775A7E" w:rsidP="00291623">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12</w:t>
            </w:r>
            <w:r w:rsidR="00291623" w:rsidRPr="00291623">
              <w:rPr>
                <w:rFonts w:ascii="Times New Roman" w:hAnsi="Times New Roman" w:cs="Times New Roman"/>
                <w:sz w:val="24"/>
                <w:szCs w:val="24"/>
              </w:rPr>
              <w:t>70</w:t>
            </w:r>
          </w:p>
        </w:tc>
        <w:tc>
          <w:tcPr>
            <w:tcW w:w="708" w:type="dxa"/>
            <w:gridSpan w:val="2"/>
          </w:tcPr>
          <w:p w:rsidR="00775A7E" w:rsidRPr="00615597" w:rsidRDefault="00775A7E" w:rsidP="00502937">
            <w:pPr>
              <w:pStyle w:val="a4"/>
              <w:ind w:left="0"/>
              <w:jc w:val="center"/>
              <w:rPr>
                <w:rFonts w:ascii="Times New Roman" w:hAnsi="Times New Roman" w:cs="Times New Roman"/>
                <w:color w:val="FF0000"/>
                <w:sz w:val="24"/>
                <w:szCs w:val="24"/>
              </w:rPr>
            </w:pPr>
          </w:p>
        </w:tc>
        <w:tc>
          <w:tcPr>
            <w:tcW w:w="426"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775A7E" w:rsidRPr="0096123A" w:rsidTr="005C140F">
        <w:tc>
          <w:tcPr>
            <w:tcW w:w="568" w:type="dxa"/>
          </w:tcPr>
          <w:p w:rsidR="00775A7E" w:rsidRPr="0096123A" w:rsidRDefault="00775A7E"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775A7E" w:rsidRPr="0096123A" w:rsidRDefault="00775A7E" w:rsidP="0077688A">
            <w:pPr>
              <w:spacing w:line="360" w:lineRule="auto"/>
              <w:ind w:right="-108"/>
              <w:rPr>
                <w:rFonts w:ascii="Times New Roman" w:hAnsi="Times New Roman" w:cs="Times New Roman"/>
                <w:sz w:val="24"/>
                <w:szCs w:val="24"/>
              </w:rPr>
            </w:pPr>
            <w:r w:rsidRPr="0096123A">
              <w:rPr>
                <w:rFonts w:ascii="Times New Roman" w:hAnsi="Times New Roman" w:cs="Times New Roman"/>
                <w:sz w:val="24"/>
                <w:szCs w:val="24"/>
              </w:rPr>
              <w:t>Мураталиева М. Н.</w:t>
            </w:r>
          </w:p>
        </w:tc>
        <w:tc>
          <w:tcPr>
            <w:tcW w:w="1134" w:type="dxa"/>
          </w:tcPr>
          <w:p w:rsidR="00775A7E" w:rsidRPr="0096123A" w:rsidRDefault="00775A7E" w:rsidP="00692F5E">
            <w:pPr>
              <w:pStyle w:val="a4"/>
              <w:ind w:left="0"/>
              <w:rPr>
                <w:rFonts w:ascii="Times New Roman" w:hAnsi="Times New Roman" w:cs="Times New Roman"/>
                <w:sz w:val="24"/>
                <w:szCs w:val="24"/>
              </w:rPr>
            </w:pPr>
            <w:proofErr w:type="spellStart"/>
            <w:r w:rsidRPr="0096123A">
              <w:rPr>
                <w:rFonts w:ascii="Times New Roman" w:hAnsi="Times New Roman" w:cs="Times New Roman"/>
                <w:sz w:val="24"/>
                <w:szCs w:val="24"/>
              </w:rPr>
              <w:t>ст</w:t>
            </w:r>
            <w:proofErr w:type="gramStart"/>
            <w:r w:rsidRPr="0096123A">
              <w:rPr>
                <w:rFonts w:ascii="Times New Roman" w:hAnsi="Times New Roman" w:cs="Times New Roman"/>
                <w:sz w:val="24"/>
                <w:szCs w:val="24"/>
              </w:rPr>
              <w:t>.п</w:t>
            </w:r>
            <w:proofErr w:type="gramEnd"/>
            <w:r w:rsidRPr="0096123A">
              <w:rPr>
                <w:rFonts w:ascii="Times New Roman" w:hAnsi="Times New Roman" w:cs="Times New Roman"/>
                <w:sz w:val="24"/>
                <w:szCs w:val="24"/>
              </w:rPr>
              <w:t>реп</w:t>
            </w:r>
            <w:proofErr w:type="spellEnd"/>
          </w:p>
        </w:tc>
        <w:tc>
          <w:tcPr>
            <w:tcW w:w="2552" w:type="dxa"/>
          </w:tcPr>
          <w:p w:rsidR="00775A7E" w:rsidRPr="0096123A" w:rsidRDefault="00775A7E" w:rsidP="0096123A">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 xml:space="preserve">ФПИ, технология </w:t>
            </w:r>
            <w:proofErr w:type="spellStart"/>
            <w:proofErr w:type="gramStart"/>
            <w:r w:rsidRPr="0096123A">
              <w:rPr>
                <w:rFonts w:ascii="Times New Roman" w:hAnsi="Times New Roman" w:cs="Times New Roman"/>
                <w:sz w:val="24"/>
                <w:szCs w:val="24"/>
              </w:rPr>
              <w:t>мя</w:t>
            </w:r>
            <w:r>
              <w:rPr>
                <w:rFonts w:ascii="Times New Roman" w:hAnsi="Times New Roman" w:cs="Times New Roman"/>
                <w:sz w:val="24"/>
                <w:szCs w:val="24"/>
              </w:rPr>
              <w:t>-</w:t>
            </w:r>
            <w:r w:rsidRPr="0096123A">
              <w:rPr>
                <w:rFonts w:ascii="Times New Roman" w:hAnsi="Times New Roman" w:cs="Times New Roman"/>
                <w:sz w:val="24"/>
                <w:szCs w:val="24"/>
              </w:rPr>
              <w:t>са</w:t>
            </w:r>
            <w:proofErr w:type="spellEnd"/>
            <w:proofErr w:type="gramEnd"/>
            <w:r w:rsidRPr="0096123A">
              <w:rPr>
                <w:rFonts w:ascii="Times New Roman" w:hAnsi="Times New Roman" w:cs="Times New Roman"/>
                <w:sz w:val="24"/>
                <w:szCs w:val="24"/>
              </w:rPr>
              <w:t xml:space="preserve"> и мясных 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дуктов</w:t>
            </w:r>
            <w:proofErr w:type="spellEnd"/>
            <w:r w:rsidRPr="0096123A">
              <w:rPr>
                <w:rFonts w:ascii="Times New Roman" w:hAnsi="Times New Roman" w:cs="Times New Roman"/>
                <w:sz w:val="24"/>
                <w:szCs w:val="24"/>
              </w:rPr>
              <w:t>, инженер-тех</w:t>
            </w:r>
            <w:r>
              <w:rPr>
                <w:rFonts w:ascii="Times New Roman" w:hAnsi="Times New Roman" w:cs="Times New Roman"/>
                <w:sz w:val="24"/>
                <w:szCs w:val="24"/>
              </w:rPr>
              <w:t>-</w:t>
            </w:r>
            <w:proofErr w:type="spellStart"/>
            <w:r w:rsidRPr="0096123A">
              <w:rPr>
                <w:rFonts w:ascii="Times New Roman" w:hAnsi="Times New Roman" w:cs="Times New Roman"/>
                <w:sz w:val="24"/>
                <w:szCs w:val="24"/>
              </w:rPr>
              <w:t>нолог</w:t>
            </w:r>
            <w:proofErr w:type="spellEnd"/>
            <w:r w:rsidRPr="0096123A">
              <w:rPr>
                <w:rFonts w:ascii="Times New Roman" w:hAnsi="Times New Roman" w:cs="Times New Roman"/>
                <w:sz w:val="24"/>
                <w:szCs w:val="24"/>
              </w:rPr>
              <w:t>, КВ № 211014</w:t>
            </w:r>
          </w:p>
        </w:tc>
        <w:tc>
          <w:tcPr>
            <w:tcW w:w="992" w:type="dxa"/>
          </w:tcPr>
          <w:p w:rsidR="00775A7E" w:rsidRPr="0096123A" w:rsidRDefault="00775A7E"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775A7E" w:rsidRPr="0096123A" w:rsidRDefault="00433A6C"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775</w:t>
            </w:r>
          </w:p>
        </w:tc>
        <w:tc>
          <w:tcPr>
            <w:tcW w:w="709" w:type="dxa"/>
            <w:gridSpan w:val="2"/>
          </w:tcPr>
          <w:p w:rsidR="00775A7E"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422</w:t>
            </w:r>
          </w:p>
        </w:tc>
        <w:tc>
          <w:tcPr>
            <w:tcW w:w="708" w:type="dxa"/>
            <w:gridSpan w:val="2"/>
          </w:tcPr>
          <w:p w:rsidR="00775A7E" w:rsidRPr="00615597" w:rsidRDefault="00775A7E" w:rsidP="00502937">
            <w:pPr>
              <w:pStyle w:val="a4"/>
              <w:ind w:left="0"/>
              <w:jc w:val="center"/>
              <w:rPr>
                <w:rFonts w:ascii="Times New Roman" w:hAnsi="Times New Roman" w:cs="Times New Roman"/>
                <w:color w:val="FF0000"/>
                <w:sz w:val="24"/>
                <w:szCs w:val="24"/>
              </w:rPr>
            </w:pPr>
          </w:p>
        </w:tc>
        <w:tc>
          <w:tcPr>
            <w:tcW w:w="426"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425"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p>
        </w:tc>
        <w:tc>
          <w:tcPr>
            <w:tcW w:w="567" w:type="dxa"/>
          </w:tcPr>
          <w:p w:rsidR="00775A7E" w:rsidRPr="0096123A" w:rsidRDefault="00775A7E"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r w:rsidR="006A0D55" w:rsidRPr="0096123A" w:rsidTr="005C140F">
        <w:tc>
          <w:tcPr>
            <w:tcW w:w="568" w:type="dxa"/>
          </w:tcPr>
          <w:p w:rsidR="006A0D55" w:rsidRPr="0096123A" w:rsidRDefault="006A0D55"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6A0D55" w:rsidRPr="0096123A" w:rsidRDefault="006A0D55" w:rsidP="0093441D">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Салиева</w:t>
            </w:r>
            <w:proofErr w:type="spellEnd"/>
            <w:r w:rsidRPr="0096123A">
              <w:rPr>
                <w:rFonts w:ascii="Times New Roman" w:hAnsi="Times New Roman" w:cs="Times New Roman"/>
                <w:sz w:val="24"/>
                <w:szCs w:val="24"/>
              </w:rPr>
              <w:t xml:space="preserve"> З. Т.</w:t>
            </w:r>
          </w:p>
        </w:tc>
        <w:tc>
          <w:tcPr>
            <w:tcW w:w="1134" w:type="dxa"/>
          </w:tcPr>
          <w:p w:rsidR="006A0D55" w:rsidRPr="0096123A" w:rsidRDefault="006A0D55" w:rsidP="0093441D">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w:t>
            </w:r>
            <w:r w:rsidRPr="0096123A">
              <w:rPr>
                <w:rFonts w:ascii="Times New Roman" w:hAnsi="Times New Roman" w:cs="Times New Roman"/>
                <w:sz w:val="24"/>
                <w:szCs w:val="24"/>
              </w:rPr>
              <w:t>реп</w:t>
            </w:r>
            <w:r>
              <w:rPr>
                <w:rFonts w:ascii="Times New Roman" w:hAnsi="Times New Roman" w:cs="Times New Roman"/>
                <w:sz w:val="24"/>
                <w:szCs w:val="24"/>
              </w:rPr>
              <w:t>од</w:t>
            </w:r>
            <w:proofErr w:type="spellEnd"/>
            <w:r>
              <w:rPr>
                <w:rFonts w:ascii="Times New Roman" w:hAnsi="Times New Roman" w:cs="Times New Roman"/>
                <w:sz w:val="24"/>
                <w:szCs w:val="24"/>
              </w:rPr>
              <w:t>.</w:t>
            </w:r>
          </w:p>
        </w:tc>
        <w:tc>
          <w:tcPr>
            <w:tcW w:w="2552" w:type="dxa"/>
          </w:tcPr>
          <w:p w:rsidR="006A0D55" w:rsidRPr="0096123A" w:rsidRDefault="006A0D55" w:rsidP="0093441D">
            <w:pPr>
              <w:jc w:val="both"/>
              <w:rPr>
                <w:rFonts w:ascii="Times New Roman" w:hAnsi="Times New Roman" w:cs="Times New Roman"/>
                <w:sz w:val="24"/>
                <w:szCs w:val="24"/>
              </w:rPr>
            </w:pPr>
            <w:r w:rsidRPr="0096123A">
              <w:rPr>
                <w:rFonts w:ascii="Times New Roman" w:hAnsi="Times New Roman" w:cs="Times New Roman"/>
                <w:sz w:val="24"/>
                <w:szCs w:val="24"/>
              </w:rPr>
              <w:t xml:space="preserve">КТУ, технология </w:t>
            </w:r>
            <w:proofErr w:type="spellStart"/>
            <w:proofErr w:type="gramStart"/>
            <w:r w:rsidRPr="0096123A">
              <w:rPr>
                <w:rFonts w:ascii="Times New Roman" w:hAnsi="Times New Roman" w:cs="Times New Roman"/>
                <w:sz w:val="24"/>
                <w:szCs w:val="24"/>
              </w:rPr>
              <w:t>мо</w:t>
            </w:r>
            <w:r>
              <w:rPr>
                <w:rFonts w:ascii="Times New Roman" w:hAnsi="Times New Roman" w:cs="Times New Roman"/>
                <w:sz w:val="24"/>
                <w:szCs w:val="24"/>
              </w:rPr>
              <w:t>-</w:t>
            </w:r>
            <w:r w:rsidRPr="0096123A">
              <w:rPr>
                <w:rFonts w:ascii="Times New Roman" w:hAnsi="Times New Roman" w:cs="Times New Roman"/>
                <w:sz w:val="24"/>
                <w:szCs w:val="24"/>
              </w:rPr>
              <w:t>лока</w:t>
            </w:r>
            <w:proofErr w:type="spellEnd"/>
            <w:proofErr w:type="gramEnd"/>
            <w:r w:rsidRPr="0096123A">
              <w:rPr>
                <w:rFonts w:ascii="Times New Roman" w:hAnsi="Times New Roman" w:cs="Times New Roman"/>
                <w:sz w:val="24"/>
                <w:szCs w:val="24"/>
              </w:rPr>
              <w:t xml:space="preserve"> и молочных 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дуктов</w:t>
            </w:r>
            <w:proofErr w:type="spellEnd"/>
            <w:r w:rsidRPr="0096123A">
              <w:rPr>
                <w:rFonts w:ascii="Times New Roman" w:hAnsi="Times New Roman" w:cs="Times New Roman"/>
                <w:sz w:val="24"/>
                <w:szCs w:val="24"/>
              </w:rPr>
              <w:t>,</w:t>
            </w:r>
            <w:r>
              <w:rPr>
                <w:rFonts w:ascii="Times New Roman" w:hAnsi="Times New Roman" w:cs="Times New Roman"/>
                <w:sz w:val="24"/>
                <w:szCs w:val="24"/>
              </w:rPr>
              <w:t xml:space="preserve"> и</w:t>
            </w:r>
            <w:r w:rsidRPr="0096123A">
              <w:rPr>
                <w:rFonts w:ascii="Times New Roman" w:hAnsi="Times New Roman" w:cs="Times New Roman"/>
                <w:sz w:val="24"/>
                <w:szCs w:val="24"/>
              </w:rPr>
              <w:t>нженер</w:t>
            </w:r>
            <w:r>
              <w:rPr>
                <w:rFonts w:ascii="Times New Roman" w:hAnsi="Times New Roman" w:cs="Times New Roman"/>
                <w:sz w:val="24"/>
                <w:szCs w:val="24"/>
              </w:rPr>
              <w:t>-</w:t>
            </w:r>
            <w:r w:rsidRPr="0096123A">
              <w:rPr>
                <w:rFonts w:ascii="Times New Roman" w:hAnsi="Times New Roman" w:cs="Times New Roman"/>
                <w:sz w:val="24"/>
                <w:szCs w:val="24"/>
              </w:rPr>
              <w:t>тех</w:t>
            </w:r>
            <w:r>
              <w:rPr>
                <w:rFonts w:ascii="Times New Roman" w:hAnsi="Times New Roman" w:cs="Times New Roman"/>
                <w:sz w:val="24"/>
                <w:szCs w:val="24"/>
              </w:rPr>
              <w:t>-</w:t>
            </w:r>
            <w:proofErr w:type="spellStart"/>
            <w:r w:rsidRPr="0096123A">
              <w:rPr>
                <w:rFonts w:ascii="Times New Roman" w:hAnsi="Times New Roman" w:cs="Times New Roman"/>
                <w:sz w:val="24"/>
                <w:szCs w:val="24"/>
              </w:rPr>
              <w:t>нолог</w:t>
            </w:r>
            <w:proofErr w:type="spellEnd"/>
            <w:r w:rsidRPr="0096123A">
              <w:rPr>
                <w:rFonts w:ascii="Times New Roman" w:hAnsi="Times New Roman" w:cs="Times New Roman"/>
                <w:sz w:val="24"/>
                <w:szCs w:val="24"/>
              </w:rPr>
              <w:t>, ГВ № 01765</w:t>
            </w:r>
          </w:p>
        </w:tc>
        <w:tc>
          <w:tcPr>
            <w:tcW w:w="992"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1</w:t>
            </w:r>
          </w:p>
        </w:tc>
        <w:tc>
          <w:tcPr>
            <w:tcW w:w="1276" w:type="dxa"/>
          </w:tcPr>
          <w:p w:rsidR="006A0D55" w:rsidRPr="00291623" w:rsidRDefault="006A0D55" w:rsidP="00291623">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8</w:t>
            </w:r>
            <w:r w:rsidR="00291623" w:rsidRPr="00291623">
              <w:rPr>
                <w:rFonts w:ascii="Times New Roman" w:hAnsi="Times New Roman" w:cs="Times New Roman"/>
                <w:sz w:val="24"/>
                <w:szCs w:val="24"/>
              </w:rPr>
              <w:t>4</w:t>
            </w:r>
            <w:r w:rsidRPr="00291623">
              <w:rPr>
                <w:rFonts w:ascii="Times New Roman" w:hAnsi="Times New Roman" w:cs="Times New Roman"/>
                <w:sz w:val="24"/>
                <w:szCs w:val="24"/>
              </w:rPr>
              <w:t>8</w:t>
            </w:r>
          </w:p>
        </w:tc>
        <w:tc>
          <w:tcPr>
            <w:tcW w:w="709" w:type="dxa"/>
            <w:gridSpan w:val="2"/>
          </w:tcPr>
          <w:p w:rsidR="006A0D55"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785</w:t>
            </w:r>
          </w:p>
        </w:tc>
        <w:tc>
          <w:tcPr>
            <w:tcW w:w="708" w:type="dxa"/>
            <w:gridSpan w:val="2"/>
          </w:tcPr>
          <w:p w:rsidR="006A0D55"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63</w:t>
            </w:r>
          </w:p>
        </w:tc>
        <w:tc>
          <w:tcPr>
            <w:tcW w:w="426"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p>
        </w:tc>
        <w:tc>
          <w:tcPr>
            <w:tcW w:w="567"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6A0D55" w:rsidRPr="0096123A" w:rsidRDefault="006A0D55" w:rsidP="0093441D">
            <w:pPr>
              <w:pStyle w:val="a4"/>
              <w:ind w:left="0"/>
              <w:jc w:val="center"/>
              <w:rPr>
                <w:rFonts w:ascii="Times New Roman" w:hAnsi="Times New Roman" w:cs="Times New Roman"/>
                <w:sz w:val="24"/>
                <w:szCs w:val="24"/>
              </w:rPr>
            </w:pPr>
          </w:p>
        </w:tc>
      </w:tr>
      <w:tr w:rsidR="006A0D55" w:rsidRPr="0096123A" w:rsidTr="005C140F">
        <w:tc>
          <w:tcPr>
            <w:tcW w:w="568" w:type="dxa"/>
          </w:tcPr>
          <w:p w:rsidR="006A0D55" w:rsidRPr="0096123A" w:rsidRDefault="006A0D55"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6A0D55" w:rsidRPr="0096123A" w:rsidRDefault="006A0D55" w:rsidP="0093441D">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Дуйшенбек</w:t>
            </w:r>
            <w:proofErr w:type="spellEnd"/>
            <w:r>
              <w:rPr>
                <w:rFonts w:ascii="Times New Roman" w:hAnsi="Times New Roman" w:cs="Times New Roman"/>
                <w:sz w:val="24"/>
                <w:szCs w:val="24"/>
              </w:rPr>
              <w:t xml:space="preserve"> </w:t>
            </w:r>
            <w:proofErr w:type="spellStart"/>
            <w:r w:rsidRPr="0096123A">
              <w:rPr>
                <w:rFonts w:ascii="Times New Roman" w:hAnsi="Times New Roman" w:cs="Times New Roman"/>
                <w:sz w:val="24"/>
                <w:szCs w:val="24"/>
              </w:rPr>
              <w:t>кызы</w:t>
            </w:r>
            <w:proofErr w:type="spellEnd"/>
            <w:r w:rsidRPr="0096123A">
              <w:rPr>
                <w:rFonts w:ascii="Times New Roman" w:hAnsi="Times New Roman" w:cs="Times New Roman"/>
                <w:sz w:val="24"/>
                <w:szCs w:val="24"/>
              </w:rPr>
              <w:t xml:space="preserve"> Н.</w:t>
            </w:r>
          </w:p>
        </w:tc>
        <w:tc>
          <w:tcPr>
            <w:tcW w:w="1134" w:type="dxa"/>
          </w:tcPr>
          <w:p w:rsidR="006A0D55" w:rsidRPr="0096123A" w:rsidRDefault="006A0D55" w:rsidP="0093441D">
            <w:pPr>
              <w:pStyle w:val="a4"/>
              <w:ind w:left="0"/>
              <w:rPr>
                <w:rFonts w:ascii="Times New Roman" w:hAnsi="Times New Roman" w:cs="Times New Roman"/>
                <w:sz w:val="24"/>
                <w:szCs w:val="24"/>
              </w:rPr>
            </w:pPr>
            <w:proofErr w:type="spellStart"/>
            <w:r w:rsidRPr="0096123A">
              <w:rPr>
                <w:rFonts w:ascii="Times New Roman" w:hAnsi="Times New Roman" w:cs="Times New Roman"/>
                <w:sz w:val="24"/>
                <w:szCs w:val="24"/>
              </w:rPr>
              <w:t>ст</w:t>
            </w:r>
            <w:proofErr w:type="gramStart"/>
            <w:r w:rsidRPr="0096123A">
              <w:rPr>
                <w:rFonts w:ascii="Times New Roman" w:hAnsi="Times New Roman" w:cs="Times New Roman"/>
                <w:sz w:val="24"/>
                <w:szCs w:val="24"/>
              </w:rPr>
              <w:t>.п</w:t>
            </w:r>
            <w:proofErr w:type="gramEnd"/>
            <w:r w:rsidRPr="0096123A">
              <w:rPr>
                <w:rFonts w:ascii="Times New Roman" w:hAnsi="Times New Roman" w:cs="Times New Roman"/>
                <w:sz w:val="24"/>
                <w:szCs w:val="24"/>
              </w:rPr>
              <w:t>реп</w:t>
            </w:r>
            <w:proofErr w:type="spellEnd"/>
          </w:p>
        </w:tc>
        <w:tc>
          <w:tcPr>
            <w:tcW w:w="2552" w:type="dxa"/>
          </w:tcPr>
          <w:p w:rsidR="006A0D55" w:rsidRPr="0096123A" w:rsidRDefault="006A0D55" w:rsidP="0093441D">
            <w:pPr>
              <w:rPr>
                <w:rFonts w:ascii="Times New Roman" w:hAnsi="Times New Roman" w:cs="Times New Roman"/>
                <w:sz w:val="24"/>
                <w:szCs w:val="24"/>
              </w:rPr>
            </w:pPr>
            <w:r>
              <w:rPr>
                <w:rFonts w:ascii="Times New Roman" w:hAnsi="Times New Roman" w:cs="Times New Roman"/>
                <w:sz w:val="24"/>
                <w:szCs w:val="24"/>
              </w:rPr>
              <w:t>КГТУ, Т</w:t>
            </w:r>
            <w:r w:rsidRPr="0096123A">
              <w:rPr>
                <w:rFonts w:ascii="Times New Roman" w:hAnsi="Times New Roman" w:cs="Times New Roman"/>
                <w:sz w:val="24"/>
                <w:szCs w:val="24"/>
              </w:rPr>
              <w:t xml:space="preserve">ехнология  хлеба, кондитерских и макаронных изделий, инженер-технолог, </w:t>
            </w:r>
          </w:p>
          <w:p w:rsidR="006A0D55" w:rsidRPr="0096123A" w:rsidRDefault="006A0D55" w:rsidP="0093441D">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СД  №090132426</w:t>
            </w:r>
          </w:p>
        </w:tc>
        <w:tc>
          <w:tcPr>
            <w:tcW w:w="992"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6A0D55" w:rsidRPr="0096123A" w:rsidRDefault="006A0D55" w:rsidP="00812EEF">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0,5</w:t>
            </w:r>
          </w:p>
        </w:tc>
        <w:tc>
          <w:tcPr>
            <w:tcW w:w="1276" w:type="dxa"/>
          </w:tcPr>
          <w:p w:rsidR="006A0D55" w:rsidRPr="00291623" w:rsidRDefault="00F52948" w:rsidP="0093441D">
            <w:pPr>
              <w:pStyle w:val="a4"/>
              <w:ind w:left="0"/>
              <w:jc w:val="center"/>
              <w:rPr>
                <w:rFonts w:ascii="Times New Roman" w:hAnsi="Times New Roman" w:cs="Times New Roman"/>
                <w:sz w:val="24"/>
                <w:szCs w:val="24"/>
              </w:rPr>
            </w:pPr>
            <w:r>
              <w:rPr>
                <w:rFonts w:ascii="Times New Roman" w:hAnsi="Times New Roman" w:cs="Times New Roman"/>
                <w:sz w:val="24"/>
                <w:szCs w:val="24"/>
              </w:rPr>
              <w:t>429</w:t>
            </w:r>
          </w:p>
        </w:tc>
        <w:tc>
          <w:tcPr>
            <w:tcW w:w="709" w:type="dxa"/>
            <w:gridSpan w:val="2"/>
          </w:tcPr>
          <w:p w:rsidR="006A0D55"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429</w:t>
            </w:r>
          </w:p>
        </w:tc>
        <w:tc>
          <w:tcPr>
            <w:tcW w:w="708" w:type="dxa"/>
            <w:gridSpan w:val="2"/>
          </w:tcPr>
          <w:p w:rsidR="006A0D55"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w:t>
            </w:r>
          </w:p>
        </w:tc>
        <w:tc>
          <w:tcPr>
            <w:tcW w:w="426"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6A0D55" w:rsidRPr="0096123A" w:rsidRDefault="006A0D55" w:rsidP="0093441D">
            <w:pPr>
              <w:pStyle w:val="a4"/>
              <w:ind w:left="0"/>
              <w:jc w:val="center"/>
              <w:rPr>
                <w:rFonts w:ascii="Times New Roman" w:hAnsi="Times New Roman" w:cs="Times New Roman"/>
                <w:sz w:val="24"/>
                <w:szCs w:val="24"/>
              </w:rPr>
            </w:pPr>
          </w:p>
        </w:tc>
        <w:tc>
          <w:tcPr>
            <w:tcW w:w="567" w:type="dxa"/>
          </w:tcPr>
          <w:p w:rsidR="006A0D55" w:rsidRPr="0096123A" w:rsidRDefault="006A0D55" w:rsidP="0093441D">
            <w:pPr>
              <w:pStyle w:val="a4"/>
              <w:ind w:left="0"/>
              <w:jc w:val="center"/>
              <w:rPr>
                <w:rFonts w:ascii="Times New Roman" w:hAnsi="Times New Roman" w:cs="Times New Roman"/>
                <w:sz w:val="24"/>
                <w:szCs w:val="24"/>
              </w:rPr>
            </w:pPr>
          </w:p>
        </w:tc>
      </w:tr>
      <w:tr w:rsidR="006A0D55" w:rsidRPr="0096123A" w:rsidTr="005C140F">
        <w:tc>
          <w:tcPr>
            <w:tcW w:w="568" w:type="dxa"/>
          </w:tcPr>
          <w:p w:rsidR="006A0D55" w:rsidRPr="0096123A" w:rsidRDefault="006A0D55"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6A0D55" w:rsidRPr="0096123A" w:rsidRDefault="006A0D55" w:rsidP="0077688A">
            <w:pPr>
              <w:spacing w:line="360" w:lineRule="auto"/>
              <w:ind w:right="-108"/>
              <w:rPr>
                <w:rFonts w:ascii="Times New Roman" w:hAnsi="Times New Roman" w:cs="Times New Roman"/>
                <w:sz w:val="24"/>
                <w:szCs w:val="24"/>
              </w:rPr>
            </w:pPr>
            <w:proofErr w:type="spellStart"/>
            <w:r>
              <w:rPr>
                <w:rFonts w:ascii="Times New Roman" w:hAnsi="Times New Roman" w:cs="Times New Roman"/>
                <w:sz w:val="24"/>
                <w:szCs w:val="24"/>
              </w:rPr>
              <w:t>Саалиева</w:t>
            </w:r>
            <w:proofErr w:type="spellEnd"/>
            <w:r>
              <w:rPr>
                <w:rFonts w:ascii="Times New Roman" w:hAnsi="Times New Roman" w:cs="Times New Roman"/>
                <w:sz w:val="24"/>
                <w:szCs w:val="24"/>
              </w:rPr>
              <w:t xml:space="preserve"> А.Н. </w:t>
            </w:r>
          </w:p>
        </w:tc>
        <w:tc>
          <w:tcPr>
            <w:tcW w:w="1134" w:type="dxa"/>
          </w:tcPr>
          <w:p w:rsidR="006A0D55" w:rsidRPr="0096123A" w:rsidRDefault="00433A6C" w:rsidP="00692F5E">
            <w:pPr>
              <w:pStyle w:val="a4"/>
              <w:ind w:left="0"/>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6A0D55" w:rsidRPr="0096123A" w:rsidRDefault="00433A6C" w:rsidP="0096123A">
            <w:pPr>
              <w:jc w:val="both"/>
              <w:rPr>
                <w:rFonts w:ascii="Times New Roman" w:hAnsi="Times New Roman" w:cs="Times New Roman"/>
                <w:sz w:val="24"/>
                <w:szCs w:val="24"/>
              </w:rPr>
            </w:pPr>
            <w:r w:rsidRPr="0096123A">
              <w:rPr>
                <w:rFonts w:ascii="Times New Roman" w:hAnsi="Times New Roman" w:cs="Times New Roman"/>
                <w:sz w:val="24"/>
                <w:szCs w:val="24"/>
              </w:rPr>
              <w:t xml:space="preserve">КТУ, Технология </w:t>
            </w:r>
            <w:proofErr w:type="gramStart"/>
            <w:r w:rsidRPr="0096123A">
              <w:rPr>
                <w:rFonts w:ascii="Times New Roman" w:hAnsi="Times New Roman" w:cs="Times New Roman"/>
                <w:sz w:val="24"/>
                <w:szCs w:val="24"/>
              </w:rPr>
              <w:t>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дукции</w:t>
            </w:r>
            <w:proofErr w:type="spellEnd"/>
            <w:proofErr w:type="gramEnd"/>
            <w:r w:rsidRPr="0096123A">
              <w:rPr>
                <w:rFonts w:ascii="Times New Roman" w:hAnsi="Times New Roman" w:cs="Times New Roman"/>
                <w:sz w:val="24"/>
                <w:szCs w:val="24"/>
              </w:rPr>
              <w:t xml:space="preserve"> общественно</w:t>
            </w:r>
            <w:r>
              <w:rPr>
                <w:rFonts w:ascii="Times New Roman" w:hAnsi="Times New Roman" w:cs="Times New Roman"/>
                <w:sz w:val="24"/>
                <w:szCs w:val="24"/>
              </w:rPr>
              <w:t>-</w:t>
            </w:r>
            <w:proofErr w:type="spellStart"/>
            <w:r w:rsidRPr="0096123A">
              <w:rPr>
                <w:rFonts w:ascii="Times New Roman" w:hAnsi="Times New Roman" w:cs="Times New Roman"/>
                <w:sz w:val="24"/>
                <w:szCs w:val="24"/>
              </w:rPr>
              <w:t>го</w:t>
            </w:r>
            <w:proofErr w:type="spellEnd"/>
            <w:r w:rsidRPr="0096123A">
              <w:rPr>
                <w:rFonts w:ascii="Times New Roman" w:hAnsi="Times New Roman" w:cs="Times New Roman"/>
                <w:sz w:val="24"/>
                <w:szCs w:val="24"/>
              </w:rPr>
              <w:t xml:space="preserve"> питания»,  </w:t>
            </w:r>
            <w:proofErr w:type="spellStart"/>
            <w:r w:rsidRPr="0096123A">
              <w:rPr>
                <w:rFonts w:ascii="Times New Roman" w:hAnsi="Times New Roman" w:cs="Times New Roman"/>
                <w:sz w:val="24"/>
                <w:szCs w:val="24"/>
              </w:rPr>
              <w:t>инже</w:t>
            </w:r>
            <w:proofErr w:type="spellEnd"/>
            <w:r>
              <w:rPr>
                <w:rFonts w:ascii="Times New Roman" w:hAnsi="Times New Roman" w:cs="Times New Roman"/>
                <w:sz w:val="24"/>
                <w:szCs w:val="24"/>
              </w:rPr>
              <w:t>-</w:t>
            </w:r>
            <w:proofErr w:type="spellStart"/>
            <w:r w:rsidRPr="0096123A">
              <w:rPr>
                <w:rFonts w:ascii="Times New Roman" w:hAnsi="Times New Roman" w:cs="Times New Roman"/>
                <w:sz w:val="24"/>
                <w:szCs w:val="24"/>
              </w:rPr>
              <w:t>нер</w:t>
            </w:r>
            <w:proofErr w:type="spellEnd"/>
            <w:r w:rsidRPr="0096123A">
              <w:rPr>
                <w:rFonts w:ascii="Times New Roman" w:hAnsi="Times New Roman" w:cs="Times New Roman"/>
                <w:sz w:val="24"/>
                <w:szCs w:val="24"/>
              </w:rPr>
              <w:t>-технолог</w:t>
            </w:r>
          </w:p>
        </w:tc>
        <w:tc>
          <w:tcPr>
            <w:tcW w:w="992" w:type="dxa"/>
          </w:tcPr>
          <w:p w:rsidR="006A0D55" w:rsidRPr="0096123A" w:rsidRDefault="00615597" w:rsidP="0096123A">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A0D55" w:rsidRPr="0096123A" w:rsidRDefault="00615597"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штат</w:t>
            </w:r>
          </w:p>
        </w:tc>
        <w:tc>
          <w:tcPr>
            <w:tcW w:w="992" w:type="dxa"/>
          </w:tcPr>
          <w:p w:rsidR="006A0D55" w:rsidRPr="0096123A" w:rsidRDefault="00433A6C"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A0D55" w:rsidRPr="00291623" w:rsidRDefault="00F52948"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860</w:t>
            </w:r>
          </w:p>
        </w:tc>
        <w:tc>
          <w:tcPr>
            <w:tcW w:w="709" w:type="dxa"/>
            <w:gridSpan w:val="2"/>
          </w:tcPr>
          <w:p w:rsidR="006A0D55"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860</w:t>
            </w:r>
          </w:p>
        </w:tc>
        <w:tc>
          <w:tcPr>
            <w:tcW w:w="708" w:type="dxa"/>
            <w:gridSpan w:val="2"/>
          </w:tcPr>
          <w:p w:rsidR="006A0D55" w:rsidRPr="00291623" w:rsidRDefault="00291623" w:rsidP="00502937">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w:t>
            </w:r>
          </w:p>
        </w:tc>
        <w:tc>
          <w:tcPr>
            <w:tcW w:w="426" w:type="dxa"/>
          </w:tcPr>
          <w:p w:rsidR="006A0D55" w:rsidRPr="0096123A" w:rsidRDefault="006A0D55" w:rsidP="00502937">
            <w:pPr>
              <w:pStyle w:val="a4"/>
              <w:ind w:left="0"/>
              <w:jc w:val="center"/>
              <w:rPr>
                <w:rFonts w:ascii="Times New Roman" w:hAnsi="Times New Roman" w:cs="Times New Roman"/>
                <w:sz w:val="24"/>
                <w:szCs w:val="24"/>
              </w:rPr>
            </w:pPr>
          </w:p>
        </w:tc>
        <w:tc>
          <w:tcPr>
            <w:tcW w:w="425" w:type="dxa"/>
          </w:tcPr>
          <w:p w:rsidR="006A0D55" w:rsidRPr="0096123A" w:rsidRDefault="006A0D55" w:rsidP="00502937">
            <w:pPr>
              <w:pStyle w:val="a4"/>
              <w:ind w:left="0"/>
              <w:jc w:val="center"/>
              <w:rPr>
                <w:rFonts w:ascii="Times New Roman" w:hAnsi="Times New Roman" w:cs="Times New Roman"/>
                <w:sz w:val="24"/>
                <w:szCs w:val="24"/>
              </w:rPr>
            </w:pPr>
          </w:p>
        </w:tc>
        <w:tc>
          <w:tcPr>
            <w:tcW w:w="425" w:type="dxa"/>
          </w:tcPr>
          <w:p w:rsidR="006A0D55" w:rsidRPr="0096123A" w:rsidRDefault="006A0D55" w:rsidP="00502937">
            <w:pPr>
              <w:pStyle w:val="a4"/>
              <w:ind w:left="0"/>
              <w:jc w:val="center"/>
              <w:rPr>
                <w:rFonts w:ascii="Times New Roman" w:hAnsi="Times New Roman" w:cs="Times New Roman"/>
                <w:sz w:val="24"/>
                <w:szCs w:val="24"/>
              </w:rPr>
            </w:pPr>
          </w:p>
        </w:tc>
        <w:tc>
          <w:tcPr>
            <w:tcW w:w="425" w:type="dxa"/>
          </w:tcPr>
          <w:p w:rsidR="006A0D55" w:rsidRPr="0096123A" w:rsidRDefault="006A0D55" w:rsidP="00502937">
            <w:pPr>
              <w:pStyle w:val="a4"/>
              <w:ind w:left="0"/>
              <w:jc w:val="center"/>
              <w:rPr>
                <w:rFonts w:ascii="Times New Roman" w:hAnsi="Times New Roman" w:cs="Times New Roman"/>
                <w:sz w:val="24"/>
                <w:szCs w:val="24"/>
              </w:rPr>
            </w:pPr>
          </w:p>
        </w:tc>
        <w:tc>
          <w:tcPr>
            <w:tcW w:w="567" w:type="dxa"/>
          </w:tcPr>
          <w:p w:rsidR="006A0D55" w:rsidRPr="0096123A" w:rsidRDefault="006A0D55" w:rsidP="00502937">
            <w:pPr>
              <w:pStyle w:val="a4"/>
              <w:ind w:left="0"/>
              <w:jc w:val="center"/>
              <w:rPr>
                <w:rFonts w:ascii="Times New Roman" w:hAnsi="Times New Roman" w:cs="Times New Roman"/>
                <w:sz w:val="24"/>
                <w:szCs w:val="24"/>
              </w:rPr>
            </w:pPr>
          </w:p>
        </w:tc>
        <w:tc>
          <w:tcPr>
            <w:tcW w:w="567" w:type="dxa"/>
          </w:tcPr>
          <w:p w:rsidR="006A0D55" w:rsidRPr="0096123A" w:rsidRDefault="006A0D55" w:rsidP="00502937">
            <w:pPr>
              <w:pStyle w:val="a4"/>
              <w:ind w:left="0"/>
              <w:jc w:val="center"/>
              <w:rPr>
                <w:rFonts w:ascii="Times New Roman" w:hAnsi="Times New Roman" w:cs="Times New Roman"/>
                <w:sz w:val="24"/>
                <w:szCs w:val="24"/>
              </w:rPr>
            </w:pPr>
          </w:p>
        </w:tc>
      </w:tr>
      <w:tr w:rsidR="006A0D55" w:rsidRPr="0096123A" w:rsidTr="005C140F">
        <w:tc>
          <w:tcPr>
            <w:tcW w:w="568" w:type="dxa"/>
          </w:tcPr>
          <w:p w:rsidR="006A0D55" w:rsidRPr="0096123A" w:rsidRDefault="006A0D55"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6A0D55" w:rsidRPr="0096123A" w:rsidRDefault="006A0D55" w:rsidP="0093441D">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Турдалиева</w:t>
            </w:r>
            <w:proofErr w:type="spellEnd"/>
            <w:r w:rsidRPr="0096123A">
              <w:rPr>
                <w:rFonts w:ascii="Times New Roman" w:hAnsi="Times New Roman" w:cs="Times New Roman"/>
                <w:sz w:val="24"/>
                <w:szCs w:val="24"/>
              </w:rPr>
              <w:t xml:space="preserve"> Н.А. </w:t>
            </w:r>
          </w:p>
        </w:tc>
        <w:tc>
          <w:tcPr>
            <w:tcW w:w="1134" w:type="dxa"/>
          </w:tcPr>
          <w:p w:rsidR="006A0D55" w:rsidRPr="0096123A" w:rsidRDefault="006A0D55" w:rsidP="0093441D">
            <w:pPr>
              <w:ind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6A0D55" w:rsidRPr="0096123A" w:rsidRDefault="006A0D55" w:rsidP="0093441D">
            <w:pPr>
              <w:rPr>
                <w:rFonts w:ascii="Times New Roman" w:hAnsi="Times New Roman" w:cs="Times New Roman"/>
                <w:sz w:val="24"/>
                <w:szCs w:val="24"/>
              </w:rPr>
            </w:pPr>
            <w:r>
              <w:rPr>
                <w:rFonts w:ascii="Times New Roman" w:hAnsi="Times New Roman" w:cs="Times New Roman"/>
                <w:sz w:val="24"/>
                <w:szCs w:val="24"/>
              </w:rPr>
              <w:t>КГТУ, Т</w:t>
            </w:r>
            <w:r w:rsidRPr="0096123A">
              <w:rPr>
                <w:rFonts w:ascii="Times New Roman" w:hAnsi="Times New Roman" w:cs="Times New Roman"/>
                <w:sz w:val="24"/>
                <w:szCs w:val="24"/>
              </w:rPr>
              <w:t xml:space="preserve">ехнология  хлеба, кондитерских и макаронных изделий, инженер-технолог, </w:t>
            </w:r>
          </w:p>
          <w:p w:rsidR="006A0D55" w:rsidRPr="0096123A" w:rsidRDefault="006A0D55" w:rsidP="0093441D">
            <w:pPr>
              <w:jc w:val="both"/>
              <w:textAlignment w:val="top"/>
              <w:rPr>
                <w:rFonts w:ascii="Times New Roman" w:hAnsi="Times New Roman" w:cs="Times New Roman"/>
                <w:sz w:val="24"/>
                <w:szCs w:val="24"/>
              </w:rPr>
            </w:pPr>
            <w:r w:rsidRPr="0096123A">
              <w:rPr>
                <w:rFonts w:ascii="Times New Roman" w:eastAsia="Times New Roman" w:hAnsi="Times New Roman" w:cs="Times New Roman"/>
                <w:sz w:val="24"/>
                <w:szCs w:val="24"/>
                <w:lang w:eastAsia="ru-RU"/>
              </w:rPr>
              <w:t>УВ150132319</w:t>
            </w:r>
          </w:p>
        </w:tc>
        <w:tc>
          <w:tcPr>
            <w:tcW w:w="992"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6A0D55" w:rsidRPr="0096123A" w:rsidRDefault="00433A6C" w:rsidP="0093441D">
            <w:pPr>
              <w:jc w:val="center"/>
              <w:rPr>
                <w:rFonts w:ascii="Times New Roman" w:hAnsi="Times New Roman" w:cs="Times New Roman"/>
                <w:sz w:val="24"/>
                <w:szCs w:val="24"/>
              </w:rPr>
            </w:pPr>
            <w:r>
              <w:rPr>
                <w:rFonts w:ascii="Times New Roman" w:hAnsi="Times New Roman" w:cs="Times New Roman"/>
                <w:sz w:val="24"/>
                <w:szCs w:val="24"/>
              </w:rPr>
              <w:t>штат</w:t>
            </w:r>
          </w:p>
        </w:tc>
        <w:tc>
          <w:tcPr>
            <w:tcW w:w="992" w:type="dxa"/>
          </w:tcPr>
          <w:p w:rsidR="006A0D55" w:rsidRPr="0096123A" w:rsidRDefault="00433A6C" w:rsidP="0093441D">
            <w:pPr>
              <w:pStyle w:val="a4"/>
              <w:ind w:left="0"/>
              <w:jc w:val="center"/>
              <w:rPr>
                <w:rFonts w:ascii="Times New Roman" w:hAnsi="Times New Roman" w:cs="Times New Roman"/>
                <w:sz w:val="24"/>
                <w:szCs w:val="24"/>
              </w:rPr>
            </w:pPr>
            <w:r>
              <w:rPr>
                <w:rFonts w:ascii="Times New Roman" w:hAnsi="Times New Roman" w:cs="Times New Roman"/>
                <w:sz w:val="24"/>
                <w:szCs w:val="24"/>
              </w:rPr>
              <w:t>1</w:t>
            </w:r>
            <w:r w:rsidR="006A0D55" w:rsidRPr="0096123A">
              <w:rPr>
                <w:rFonts w:ascii="Times New Roman" w:hAnsi="Times New Roman" w:cs="Times New Roman"/>
                <w:sz w:val="24"/>
                <w:szCs w:val="24"/>
              </w:rPr>
              <w:t>,</w:t>
            </w:r>
            <w:r>
              <w:rPr>
                <w:rFonts w:ascii="Times New Roman" w:hAnsi="Times New Roman" w:cs="Times New Roman"/>
                <w:sz w:val="24"/>
                <w:szCs w:val="24"/>
              </w:rPr>
              <w:t>2</w:t>
            </w:r>
            <w:r w:rsidR="006A0D55" w:rsidRPr="0096123A">
              <w:rPr>
                <w:rFonts w:ascii="Times New Roman" w:hAnsi="Times New Roman" w:cs="Times New Roman"/>
                <w:sz w:val="24"/>
                <w:szCs w:val="24"/>
              </w:rPr>
              <w:t>5</w:t>
            </w:r>
          </w:p>
        </w:tc>
        <w:tc>
          <w:tcPr>
            <w:tcW w:w="1276" w:type="dxa"/>
          </w:tcPr>
          <w:p w:rsidR="006A0D55" w:rsidRPr="00F52948" w:rsidRDefault="00291623" w:rsidP="0093441D">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1085</w:t>
            </w:r>
          </w:p>
        </w:tc>
        <w:tc>
          <w:tcPr>
            <w:tcW w:w="709" w:type="dxa"/>
            <w:gridSpan w:val="2"/>
          </w:tcPr>
          <w:p w:rsidR="006A0D55" w:rsidRPr="00F52948" w:rsidRDefault="00291623" w:rsidP="0093441D">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1085</w:t>
            </w:r>
          </w:p>
        </w:tc>
        <w:tc>
          <w:tcPr>
            <w:tcW w:w="708" w:type="dxa"/>
            <w:gridSpan w:val="2"/>
          </w:tcPr>
          <w:p w:rsidR="006A0D55" w:rsidRPr="00291623" w:rsidRDefault="00291623" w:rsidP="0093441D">
            <w:pPr>
              <w:pStyle w:val="a4"/>
              <w:ind w:left="0"/>
              <w:jc w:val="center"/>
              <w:rPr>
                <w:rFonts w:ascii="Times New Roman" w:hAnsi="Times New Roman" w:cs="Times New Roman"/>
                <w:sz w:val="24"/>
                <w:szCs w:val="24"/>
              </w:rPr>
            </w:pPr>
            <w:r w:rsidRPr="00291623">
              <w:rPr>
                <w:rFonts w:ascii="Times New Roman" w:hAnsi="Times New Roman" w:cs="Times New Roman"/>
                <w:sz w:val="24"/>
                <w:szCs w:val="24"/>
              </w:rPr>
              <w:t>-</w:t>
            </w:r>
          </w:p>
        </w:tc>
        <w:tc>
          <w:tcPr>
            <w:tcW w:w="426"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p>
        </w:tc>
        <w:tc>
          <w:tcPr>
            <w:tcW w:w="425" w:type="dxa"/>
          </w:tcPr>
          <w:p w:rsidR="006A0D55" w:rsidRPr="0096123A" w:rsidRDefault="006A0D55" w:rsidP="0093441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6A0D55" w:rsidRPr="0096123A" w:rsidRDefault="006A0D55" w:rsidP="0093441D">
            <w:pPr>
              <w:pStyle w:val="a4"/>
              <w:ind w:left="0"/>
              <w:jc w:val="center"/>
              <w:rPr>
                <w:rFonts w:ascii="Times New Roman" w:hAnsi="Times New Roman" w:cs="Times New Roman"/>
                <w:sz w:val="24"/>
                <w:szCs w:val="24"/>
              </w:rPr>
            </w:pPr>
          </w:p>
        </w:tc>
        <w:tc>
          <w:tcPr>
            <w:tcW w:w="567" w:type="dxa"/>
          </w:tcPr>
          <w:p w:rsidR="006A0D55" w:rsidRPr="0096123A" w:rsidRDefault="006A0D55" w:rsidP="0093441D">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93441D">
            <w:pPr>
              <w:spacing w:line="360" w:lineRule="auto"/>
              <w:ind w:right="-108"/>
              <w:rPr>
                <w:rFonts w:ascii="Times New Roman" w:hAnsi="Times New Roman" w:cs="Times New Roman"/>
                <w:sz w:val="24"/>
                <w:szCs w:val="24"/>
              </w:rPr>
            </w:pPr>
            <w:r>
              <w:rPr>
                <w:rFonts w:ascii="Times New Roman" w:hAnsi="Times New Roman" w:cs="Times New Roman"/>
                <w:sz w:val="24"/>
                <w:szCs w:val="24"/>
              </w:rPr>
              <w:t xml:space="preserve">Кичигин А.В. </w:t>
            </w:r>
          </w:p>
        </w:tc>
        <w:tc>
          <w:tcPr>
            <w:tcW w:w="1134" w:type="dxa"/>
          </w:tcPr>
          <w:p w:rsidR="00525FD4" w:rsidRPr="0096123A" w:rsidRDefault="00525FD4" w:rsidP="0093441D">
            <w:pPr>
              <w:ind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Default="00525FD4" w:rsidP="0093441D">
            <w:pPr>
              <w:rPr>
                <w:rFonts w:ascii="Times New Roman" w:hAnsi="Times New Roman" w:cs="Times New Roman"/>
                <w:sz w:val="24"/>
                <w:szCs w:val="24"/>
              </w:rPr>
            </w:pPr>
            <w:r>
              <w:rPr>
                <w:rFonts w:ascii="Times New Roman" w:hAnsi="Times New Roman" w:cs="Times New Roman"/>
                <w:sz w:val="24"/>
                <w:szCs w:val="24"/>
              </w:rPr>
              <w:t>КГТУ,</w:t>
            </w:r>
            <w:r w:rsidRPr="0096123A">
              <w:rPr>
                <w:rFonts w:ascii="Times New Roman" w:hAnsi="Times New Roman" w:cs="Times New Roman"/>
                <w:sz w:val="24"/>
                <w:szCs w:val="24"/>
              </w:rPr>
              <w:t xml:space="preserve"> технология</w:t>
            </w:r>
          </w:p>
          <w:p w:rsidR="00525FD4" w:rsidRDefault="00525FD4" w:rsidP="00433A6C">
            <w:pPr>
              <w:rPr>
                <w:rFonts w:ascii="Times New Roman" w:hAnsi="Times New Roman" w:cs="Times New Roman"/>
                <w:sz w:val="24"/>
                <w:szCs w:val="24"/>
              </w:rPr>
            </w:pPr>
            <w:r w:rsidRPr="0096123A">
              <w:rPr>
                <w:rFonts w:ascii="Times New Roman" w:hAnsi="Times New Roman" w:cs="Times New Roman"/>
                <w:sz w:val="24"/>
                <w:szCs w:val="24"/>
              </w:rPr>
              <w:t xml:space="preserve"> мяса и мясных </w:t>
            </w:r>
            <w:proofErr w:type="gramStart"/>
            <w:r w:rsidRPr="0096123A">
              <w:rPr>
                <w:rFonts w:ascii="Times New Roman" w:hAnsi="Times New Roman" w:cs="Times New Roman"/>
                <w:sz w:val="24"/>
                <w:szCs w:val="24"/>
              </w:rPr>
              <w:t>про</w:t>
            </w:r>
            <w:r>
              <w:rPr>
                <w:rFonts w:ascii="Times New Roman" w:hAnsi="Times New Roman" w:cs="Times New Roman"/>
                <w:sz w:val="24"/>
                <w:szCs w:val="24"/>
              </w:rPr>
              <w:t>-</w:t>
            </w:r>
            <w:proofErr w:type="spellStart"/>
            <w:r>
              <w:rPr>
                <w:rFonts w:ascii="Times New Roman" w:hAnsi="Times New Roman" w:cs="Times New Roman"/>
                <w:sz w:val="24"/>
                <w:szCs w:val="24"/>
              </w:rPr>
              <w:t>дуктов</w:t>
            </w:r>
            <w:proofErr w:type="spellEnd"/>
            <w:proofErr w:type="gramEnd"/>
          </w:p>
        </w:tc>
        <w:tc>
          <w:tcPr>
            <w:tcW w:w="992" w:type="dxa"/>
          </w:tcPr>
          <w:p w:rsidR="00525FD4" w:rsidRPr="0096123A" w:rsidRDefault="00525FD4" w:rsidP="0093441D">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525FD4" w:rsidRDefault="00F52948" w:rsidP="0093441D">
            <w:pPr>
              <w:jc w:val="center"/>
              <w:rPr>
                <w:rFonts w:ascii="Times New Roman" w:hAnsi="Times New Roman" w:cs="Times New Roman"/>
                <w:sz w:val="24"/>
                <w:szCs w:val="24"/>
              </w:rPr>
            </w:pPr>
            <w:r>
              <w:rPr>
                <w:rFonts w:ascii="Times New Roman" w:hAnsi="Times New Roman" w:cs="Times New Roman"/>
                <w:sz w:val="24"/>
                <w:szCs w:val="24"/>
              </w:rPr>
              <w:t>штат</w:t>
            </w:r>
          </w:p>
        </w:tc>
        <w:tc>
          <w:tcPr>
            <w:tcW w:w="992" w:type="dxa"/>
          </w:tcPr>
          <w:p w:rsidR="00525FD4" w:rsidRPr="0096123A" w:rsidRDefault="00525FD4" w:rsidP="0093441D">
            <w:pPr>
              <w:pStyle w:val="a4"/>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525FD4" w:rsidRPr="00F52948" w:rsidRDefault="00F52948" w:rsidP="0093441D">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428</w:t>
            </w:r>
          </w:p>
        </w:tc>
        <w:tc>
          <w:tcPr>
            <w:tcW w:w="709" w:type="dxa"/>
            <w:gridSpan w:val="2"/>
          </w:tcPr>
          <w:p w:rsidR="00525FD4" w:rsidRPr="00F52948" w:rsidRDefault="00F52948" w:rsidP="0093441D">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428</w:t>
            </w:r>
          </w:p>
        </w:tc>
        <w:tc>
          <w:tcPr>
            <w:tcW w:w="708" w:type="dxa"/>
            <w:gridSpan w:val="2"/>
          </w:tcPr>
          <w:p w:rsidR="00525FD4" w:rsidRPr="00615597" w:rsidRDefault="00525FD4" w:rsidP="0093441D">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93441D">
            <w:pPr>
              <w:pStyle w:val="a4"/>
              <w:ind w:left="0"/>
              <w:jc w:val="center"/>
              <w:rPr>
                <w:rFonts w:ascii="Times New Roman" w:hAnsi="Times New Roman" w:cs="Times New Roman"/>
                <w:sz w:val="24"/>
                <w:szCs w:val="24"/>
              </w:rPr>
            </w:pPr>
          </w:p>
        </w:tc>
        <w:tc>
          <w:tcPr>
            <w:tcW w:w="425" w:type="dxa"/>
          </w:tcPr>
          <w:p w:rsidR="00525FD4" w:rsidRPr="0096123A" w:rsidRDefault="00525FD4" w:rsidP="0093441D">
            <w:pPr>
              <w:pStyle w:val="a4"/>
              <w:ind w:left="0"/>
              <w:jc w:val="center"/>
              <w:rPr>
                <w:rFonts w:ascii="Times New Roman" w:hAnsi="Times New Roman" w:cs="Times New Roman"/>
                <w:sz w:val="24"/>
                <w:szCs w:val="24"/>
              </w:rPr>
            </w:pPr>
          </w:p>
        </w:tc>
        <w:tc>
          <w:tcPr>
            <w:tcW w:w="425" w:type="dxa"/>
          </w:tcPr>
          <w:p w:rsidR="00525FD4" w:rsidRPr="0096123A" w:rsidRDefault="00525FD4" w:rsidP="0093441D">
            <w:pPr>
              <w:pStyle w:val="a4"/>
              <w:ind w:left="0"/>
              <w:jc w:val="center"/>
              <w:rPr>
                <w:rFonts w:ascii="Times New Roman" w:hAnsi="Times New Roman" w:cs="Times New Roman"/>
                <w:sz w:val="24"/>
                <w:szCs w:val="24"/>
              </w:rPr>
            </w:pPr>
          </w:p>
        </w:tc>
        <w:tc>
          <w:tcPr>
            <w:tcW w:w="425" w:type="dxa"/>
          </w:tcPr>
          <w:p w:rsidR="00525FD4" w:rsidRPr="0096123A" w:rsidRDefault="00525FD4" w:rsidP="0093441D">
            <w:pPr>
              <w:pStyle w:val="a4"/>
              <w:ind w:left="0"/>
              <w:jc w:val="center"/>
              <w:rPr>
                <w:rFonts w:ascii="Times New Roman" w:hAnsi="Times New Roman" w:cs="Times New Roman"/>
                <w:sz w:val="24"/>
                <w:szCs w:val="24"/>
              </w:rPr>
            </w:pPr>
          </w:p>
        </w:tc>
        <w:tc>
          <w:tcPr>
            <w:tcW w:w="567" w:type="dxa"/>
          </w:tcPr>
          <w:p w:rsidR="00525FD4" w:rsidRPr="0096123A" w:rsidRDefault="00525FD4" w:rsidP="0093441D">
            <w:pPr>
              <w:pStyle w:val="a4"/>
              <w:ind w:left="0"/>
              <w:jc w:val="center"/>
              <w:rPr>
                <w:rFonts w:ascii="Times New Roman" w:hAnsi="Times New Roman" w:cs="Times New Roman"/>
                <w:sz w:val="24"/>
                <w:szCs w:val="24"/>
              </w:rPr>
            </w:pPr>
          </w:p>
        </w:tc>
        <w:tc>
          <w:tcPr>
            <w:tcW w:w="567" w:type="dxa"/>
          </w:tcPr>
          <w:p w:rsidR="00525FD4" w:rsidRPr="0096123A" w:rsidRDefault="00525FD4" w:rsidP="0093441D">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77688A">
            <w:pPr>
              <w:spacing w:line="360" w:lineRule="auto"/>
              <w:ind w:right="-108"/>
              <w:rPr>
                <w:rFonts w:ascii="Times New Roman" w:hAnsi="Times New Roman" w:cs="Times New Roman"/>
                <w:sz w:val="24"/>
                <w:szCs w:val="24"/>
              </w:rPr>
            </w:pPr>
            <w:r w:rsidRPr="0096123A">
              <w:rPr>
                <w:rFonts w:ascii="Times New Roman" w:hAnsi="Times New Roman" w:cs="Times New Roman"/>
                <w:sz w:val="24"/>
                <w:szCs w:val="24"/>
              </w:rPr>
              <w:t xml:space="preserve">Жунусова К. </w:t>
            </w:r>
            <w:r>
              <w:rPr>
                <w:rFonts w:ascii="Times New Roman" w:hAnsi="Times New Roman" w:cs="Times New Roman"/>
                <w:sz w:val="24"/>
                <w:szCs w:val="24"/>
              </w:rPr>
              <w:t>Ж.</w:t>
            </w:r>
          </w:p>
        </w:tc>
        <w:tc>
          <w:tcPr>
            <w:tcW w:w="1134" w:type="dxa"/>
          </w:tcPr>
          <w:p w:rsidR="00525FD4" w:rsidRPr="0096123A" w:rsidRDefault="00525FD4">
            <w:pP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Pr="0096123A" w:rsidRDefault="00525FD4" w:rsidP="003575AA">
            <w:pPr>
              <w:rPr>
                <w:rFonts w:ascii="Times New Roman" w:hAnsi="Times New Roman" w:cs="Times New Roman"/>
                <w:sz w:val="24"/>
                <w:szCs w:val="24"/>
              </w:rPr>
            </w:pPr>
            <w:r w:rsidRPr="0096123A">
              <w:rPr>
                <w:rFonts w:ascii="Times New Roman" w:hAnsi="Times New Roman" w:cs="Times New Roman"/>
                <w:sz w:val="24"/>
                <w:szCs w:val="24"/>
              </w:rPr>
              <w:t xml:space="preserve">КГТУ, </w:t>
            </w:r>
            <w:r w:rsidRPr="0096123A">
              <w:rPr>
                <w:rFonts w:ascii="Times New Roman" w:hAnsi="Times New Roman" w:cs="Times New Roman"/>
                <w:bCs/>
                <w:spacing w:val="-6"/>
                <w:sz w:val="24"/>
                <w:szCs w:val="24"/>
              </w:rPr>
              <w:t xml:space="preserve">технология мяса и мясных </w:t>
            </w:r>
            <w:proofErr w:type="gramStart"/>
            <w:r w:rsidRPr="0096123A">
              <w:rPr>
                <w:rFonts w:ascii="Times New Roman" w:hAnsi="Times New Roman" w:cs="Times New Roman"/>
                <w:bCs/>
                <w:spacing w:val="-6"/>
                <w:sz w:val="24"/>
                <w:szCs w:val="24"/>
              </w:rPr>
              <w:t>про</w:t>
            </w:r>
            <w:r>
              <w:rPr>
                <w:rFonts w:ascii="Times New Roman" w:hAnsi="Times New Roman" w:cs="Times New Roman"/>
                <w:bCs/>
                <w:spacing w:val="-6"/>
                <w:sz w:val="24"/>
                <w:szCs w:val="24"/>
              </w:rPr>
              <w:t>-</w:t>
            </w:r>
            <w:proofErr w:type="spellStart"/>
            <w:r w:rsidRPr="0096123A">
              <w:rPr>
                <w:rFonts w:ascii="Times New Roman" w:hAnsi="Times New Roman" w:cs="Times New Roman"/>
                <w:bCs/>
                <w:spacing w:val="-6"/>
                <w:sz w:val="24"/>
                <w:szCs w:val="24"/>
              </w:rPr>
              <w:t>дуктов</w:t>
            </w:r>
            <w:proofErr w:type="spellEnd"/>
            <w:proofErr w:type="gramEnd"/>
            <w:r w:rsidRPr="0096123A">
              <w:rPr>
                <w:rFonts w:ascii="Times New Roman" w:hAnsi="Times New Roman" w:cs="Times New Roman"/>
                <w:bCs/>
                <w:spacing w:val="-6"/>
                <w:sz w:val="24"/>
                <w:szCs w:val="24"/>
              </w:rPr>
              <w:t>,</w:t>
            </w:r>
            <w:r w:rsidRPr="0096123A">
              <w:rPr>
                <w:rFonts w:ascii="Times New Roman" w:hAnsi="Times New Roman" w:cs="Times New Roman"/>
                <w:sz w:val="24"/>
                <w:szCs w:val="24"/>
              </w:rPr>
              <w:t xml:space="preserve"> бакалавр,  </w:t>
            </w:r>
          </w:p>
          <w:p w:rsidR="00525FD4" w:rsidRPr="0096123A" w:rsidRDefault="00525FD4" w:rsidP="003575AA">
            <w:pPr>
              <w:rPr>
                <w:rFonts w:ascii="Times New Roman" w:hAnsi="Times New Roman" w:cs="Times New Roman"/>
                <w:sz w:val="24"/>
                <w:szCs w:val="24"/>
              </w:rPr>
            </w:pPr>
            <w:r w:rsidRPr="0096123A">
              <w:rPr>
                <w:rFonts w:ascii="Times New Roman" w:hAnsi="Times New Roman" w:cs="Times New Roman"/>
                <w:sz w:val="24"/>
                <w:szCs w:val="24"/>
              </w:rPr>
              <w:t xml:space="preserve">УБ № 160214113,  </w:t>
            </w:r>
            <w:r w:rsidRPr="0096123A">
              <w:rPr>
                <w:rFonts w:ascii="Times New Roman" w:hAnsi="Times New Roman" w:cs="Times New Roman"/>
                <w:sz w:val="24"/>
                <w:szCs w:val="24"/>
              </w:rPr>
              <w:lastRenderedPageBreak/>
              <w:t>магистр</w:t>
            </w:r>
          </w:p>
        </w:tc>
        <w:tc>
          <w:tcPr>
            <w:tcW w:w="992" w:type="dxa"/>
          </w:tcPr>
          <w:p w:rsidR="00525FD4" w:rsidRPr="0096123A" w:rsidRDefault="00525FD4"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lastRenderedPageBreak/>
              <w:t>-</w:t>
            </w:r>
          </w:p>
        </w:tc>
        <w:tc>
          <w:tcPr>
            <w:tcW w:w="1134"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525FD4" w:rsidRPr="0096123A" w:rsidRDefault="00525FD4" w:rsidP="00502937">
            <w:pPr>
              <w:pStyle w:val="a4"/>
              <w:ind w:left="0"/>
              <w:jc w:val="center"/>
              <w:rPr>
                <w:rFonts w:ascii="Times New Roman" w:hAnsi="Times New Roman" w:cs="Times New Roman"/>
                <w:sz w:val="24"/>
                <w:szCs w:val="24"/>
              </w:rPr>
            </w:pPr>
            <w:r>
              <w:rPr>
                <w:rFonts w:ascii="Times New Roman" w:hAnsi="Times New Roman" w:cs="Times New Roman"/>
                <w:sz w:val="24"/>
                <w:szCs w:val="24"/>
              </w:rPr>
              <w:t>0,</w:t>
            </w:r>
            <w:r w:rsidR="00812EEF">
              <w:rPr>
                <w:rFonts w:ascii="Times New Roman" w:hAnsi="Times New Roman" w:cs="Times New Roman"/>
                <w:sz w:val="24"/>
                <w:szCs w:val="24"/>
              </w:rPr>
              <w:t>2</w:t>
            </w:r>
            <w:r>
              <w:rPr>
                <w:rFonts w:ascii="Times New Roman" w:hAnsi="Times New Roman" w:cs="Times New Roman"/>
                <w:sz w:val="24"/>
                <w:szCs w:val="24"/>
              </w:rPr>
              <w:t>5</w:t>
            </w:r>
          </w:p>
        </w:tc>
        <w:tc>
          <w:tcPr>
            <w:tcW w:w="1276" w:type="dxa"/>
          </w:tcPr>
          <w:p w:rsidR="00525FD4" w:rsidRPr="00F52948" w:rsidRDefault="00F52948"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236</w:t>
            </w:r>
          </w:p>
        </w:tc>
        <w:tc>
          <w:tcPr>
            <w:tcW w:w="709" w:type="dxa"/>
            <w:gridSpan w:val="2"/>
          </w:tcPr>
          <w:p w:rsidR="00525FD4" w:rsidRPr="00F52948" w:rsidRDefault="00F52948"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236</w:t>
            </w:r>
          </w:p>
        </w:tc>
        <w:tc>
          <w:tcPr>
            <w:tcW w:w="708" w:type="dxa"/>
            <w:gridSpan w:val="2"/>
          </w:tcPr>
          <w:p w:rsidR="00525FD4" w:rsidRPr="00615597" w:rsidRDefault="00525FD4" w:rsidP="00502937">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Дюшеева</w:t>
            </w:r>
            <w:proofErr w:type="spellEnd"/>
            <w:r w:rsidRPr="0096123A">
              <w:rPr>
                <w:rFonts w:ascii="Times New Roman" w:hAnsi="Times New Roman" w:cs="Times New Roman"/>
                <w:sz w:val="24"/>
                <w:szCs w:val="24"/>
              </w:rPr>
              <w:t xml:space="preserve"> Н.С.</w:t>
            </w:r>
          </w:p>
        </w:tc>
        <w:tc>
          <w:tcPr>
            <w:tcW w:w="1134" w:type="dxa"/>
          </w:tcPr>
          <w:p w:rsidR="00525FD4" w:rsidRPr="0096123A" w:rsidRDefault="00525FD4" w:rsidP="0096123A">
            <w:pPr>
              <w:pStyle w:val="a4"/>
              <w:ind w:left="0"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Pr="0096123A" w:rsidRDefault="00525FD4" w:rsidP="0096123A">
            <w:pPr>
              <w:jc w:val="both"/>
              <w:textAlignment w:val="top"/>
              <w:rPr>
                <w:rFonts w:ascii="Times New Roman" w:hAnsi="Times New Roman" w:cs="Times New Roman"/>
                <w:sz w:val="24"/>
                <w:szCs w:val="24"/>
              </w:rPr>
            </w:pPr>
            <w:r w:rsidRPr="0096123A">
              <w:rPr>
                <w:rFonts w:ascii="Times New Roman" w:hAnsi="Times New Roman" w:cs="Times New Roman"/>
                <w:sz w:val="24"/>
                <w:szCs w:val="24"/>
              </w:rPr>
              <w:t xml:space="preserve">КТУ, Технология </w:t>
            </w:r>
            <w:proofErr w:type="gramStart"/>
            <w:r w:rsidRPr="0096123A">
              <w:rPr>
                <w:rFonts w:ascii="Times New Roman" w:hAnsi="Times New Roman" w:cs="Times New Roman"/>
                <w:sz w:val="24"/>
                <w:szCs w:val="24"/>
              </w:rPr>
              <w:t>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дукции</w:t>
            </w:r>
            <w:proofErr w:type="spellEnd"/>
            <w:proofErr w:type="gramEnd"/>
            <w:r w:rsidRPr="0096123A">
              <w:rPr>
                <w:rFonts w:ascii="Times New Roman" w:hAnsi="Times New Roman" w:cs="Times New Roman"/>
                <w:sz w:val="24"/>
                <w:szCs w:val="24"/>
              </w:rPr>
              <w:t xml:space="preserve"> общественно</w:t>
            </w:r>
            <w:r>
              <w:rPr>
                <w:rFonts w:ascii="Times New Roman" w:hAnsi="Times New Roman" w:cs="Times New Roman"/>
                <w:sz w:val="24"/>
                <w:szCs w:val="24"/>
              </w:rPr>
              <w:t>-</w:t>
            </w:r>
            <w:proofErr w:type="spellStart"/>
            <w:r w:rsidRPr="0096123A">
              <w:rPr>
                <w:rFonts w:ascii="Times New Roman" w:hAnsi="Times New Roman" w:cs="Times New Roman"/>
                <w:sz w:val="24"/>
                <w:szCs w:val="24"/>
              </w:rPr>
              <w:t>го</w:t>
            </w:r>
            <w:proofErr w:type="spellEnd"/>
            <w:r w:rsidRPr="0096123A">
              <w:rPr>
                <w:rFonts w:ascii="Times New Roman" w:hAnsi="Times New Roman" w:cs="Times New Roman"/>
                <w:sz w:val="24"/>
                <w:szCs w:val="24"/>
              </w:rPr>
              <w:t xml:space="preserve"> питания», инженер-технолог</w:t>
            </w:r>
            <w:r>
              <w:rPr>
                <w:rFonts w:ascii="Times New Roman" w:hAnsi="Times New Roman" w:cs="Times New Roman"/>
                <w:sz w:val="24"/>
                <w:szCs w:val="24"/>
              </w:rPr>
              <w:t>,</w:t>
            </w:r>
            <w:r w:rsidRPr="0096123A">
              <w:rPr>
                <w:rFonts w:ascii="Times New Roman" w:hAnsi="Times New Roman" w:cs="Times New Roman"/>
                <w:sz w:val="24"/>
                <w:szCs w:val="24"/>
              </w:rPr>
              <w:t xml:space="preserve"> </w:t>
            </w:r>
            <w:r w:rsidRPr="0096123A">
              <w:rPr>
                <w:rFonts w:ascii="Times New Roman" w:eastAsia="Times New Roman" w:hAnsi="Times New Roman" w:cs="Times New Roman"/>
                <w:sz w:val="24"/>
                <w:szCs w:val="24"/>
                <w:lang w:eastAsia="ru-RU"/>
              </w:rPr>
              <w:t>ШВ 740862</w:t>
            </w:r>
          </w:p>
        </w:tc>
        <w:tc>
          <w:tcPr>
            <w:tcW w:w="992" w:type="dxa"/>
          </w:tcPr>
          <w:p w:rsidR="00525FD4" w:rsidRPr="0096123A" w:rsidRDefault="00525FD4" w:rsidP="0096123A">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штат</w:t>
            </w:r>
          </w:p>
        </w:tc>
        <w:tc>
          <w:tcPr>
            <w:tcW w:w="992"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0,25</w:t>
            </w:r>
          </w:p>
        </w:tc>
        <w:tc>
          <w:tcPr>
            <w:tcW w:w="1276" w:type="dxa"/>
          </w:tcPr>
          <w:p w:rsidR="00525FD4" w:rsidRPr="00F52948" w:rsidRDefault="00F52948"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208</w:t>
            </w:r>
          </w:p>
        </w:tc>
        <w:tc>
          <w:tcPr>
            <w:tcW w:w="709" w:type="dxa"/>
            <w:gridSpan w:val="2"/>
          </w:tcPr>
          <w:p w:rsidR="00525FD4" w:rsidRPr="00F52948" w:rsidRDefault="00F52948"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208</w:t>
            </w:r>
          </w:p>
        </w:tc>
        <w:tc>
          <w:tcPr>
            <w:tcW w:w="708" w:type="dxa"/>
            <w:gridSpan w:val="2"/>
          </w:tcPr>
          <w:p w:rsidR="00525FD4" w:rsidRPr="00615597" w:rsidRDefault="00525FD4" w:rsidP="00502937">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Куленбекова</w:t>
            </w:r>
            <w:proofErr w:type="spellEnd"/>
            <w:r w:rsidRPr="0096123A">
              <w:rPr>
                <w:rFonts w:ascii="Times New Roman" w:hAnsi="Times New Roman" w:cs="Times New Roman"/>
                <w:sz w:val="24"/>
                <w:szCs w:val="24"/>
              </w:rPr>
              <w:t xml:space="preserve"> А.С.   </w:t>
            </w:r>
          </w:p>
        </w:tc>
        <w:tc>
          <w:tcPr>
            <w:tcW w:w="1134" w:type="dxa"/>
          </w:tcPr>
          <w:p w:rsidR="00525FD4" w:rsidRPr="0096123A" w:rsidRDefault="00525FD4" w:rsidP="0096123A">
            <w:pPr>
              <w:ind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Pr="0096123A" w:rsidRDefault="00525FD4" w:rsidP="00836083">
            <w:pPr>
              <w:jc w:val="both"/>
              <w:rPr>
                <w:rFonts w:ascii="Times New Roman" w:hAnsi="Times New Roman" w:cs="Times New Roman"/>
                <w:sz w:val="24"/>
                <w:szCs w:val="24"/>
              </w:rPr>
            </w:pPr>
            <w:r w:rsidRPr="0096123A">
              <w:rPr>
                <w:rFonts w:ascii="Times New Roman" w:hAnsi="Times New Roman" w:cs="Times New Roman"/>
                <w:sz w:val="24"/>
                <w:szCs w:val="24"/>
              </w:rPr>
              <w:t>КТУ, технология молока и молочных продуктов,  инженер-технолог, ГВ № 10780</w:t>
            </w:r>
          </w:p>
        </w:tc>
        <w:tc>
          <w:tcPr>
            <w:tcW w:w="992" w:type="dxa"/>
          </w:tcPr>
          <w:p w:rsidR="00525FD4" w:rsidRPr="0096123A" w:rsidRDefault="00525FD4" w:rsidP="00FD37D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525FD4" w:rsidRPr="0096123A" w:rsidRDefault="00525FD4" w:rsidP="00502937">
            <w:pPr>
              <w:pStyle w:val="a4"/>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совмещ</w:t>
            </w:r>
            <w:proofErr w:type="spellEnd"/>
            <w:r w:rsidRPr="0096123A">
              <w:rPr>
                <w:rFonts w:ascii="Times New Roman" w:hAnsi="Times New Roman" w:cs="Times New Roman"/>
                <w:sz w:val="24"/>
                <w:szCs w:val="24"/>
              </w:rPr>
              <w:t>.</w:t>
            </w:r>
          </w:p>
        </w:tc>
        <w:tc>
          <w:tcPr>
            <w:tcW w:w="992" w:type="dxa"/>
          </w:tcPr>
          <w:p w:rsidR="00525FD4" w:rsidRPr="0096123A" w:rsidRDefault="00525FD4" w:rsidP="00433A6C">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0,</w:t>
            </w:r>
            <w:r>
              <w:rPr>
                <w:rFonts w:ascii="Times New Roman" w:hAnsi="Times New Roman" w:cs="Times New Roman"/>
                <w:sz w:val="24"/>
                <w:szCs w:val="24"/>
              </w:rPr>
              <w:t>2</w:t>
            </w:r>
            <w:r w:rsidRPr="0096123A">
              <w:rPr>
                <w:rFonts w:ascii="Times New Roman" w:hAnsi="Times New Roman" w:cs="Times New Roman"/>
                <w:sz w:val="24"/>
                <w:szCs w:val="24"/>
              </w:rPr>
              <w:t>5</w:t>
            </w:r>
          </w:p>
        </w:tc>
        <w:tc>
          <w:tcPr>
            <w:tcW w:w="1276" w:type="dxa"/>
          </w:tcPr>
          <w:p w:rsidR="00525FD4" w:rsidRPr="00F52948" w:rsidRDefault="00525FD4"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222</w:t>
            </w:r>
          </w:p>
        </w:tc>
        <w:tc>
          <w:tcPr>
            <w:tcW w:w="709" w:type="dxa"/>
            <w:gridSpan w:val="2"/>
          </w:tcPr>
          <w:p w:rsidR="00525FD4" w:rsidRPr="00F52948" w:rsidRDefault="00525FD4" w:rsidP="00502937">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222</w:t>
            </w:r>
          </w:p>
        </w:tc>
        <w:tc>
          <w:tcPr>
            <w:tcW w:w="708" w:type="dxa"/>
            <w:gridSpan w:val="2"/>
          </w:tcPr>
          <w:p w:rsidR="00525FD4" w:rsidRPr="00615597" w:rsidRDefault="00525FD4" w:rsidP="00502937">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Сукенова</w:t>
            </w:r>
            <w:proofErr w:type="spellEnd"/>
            <w:r w:rsidRPr="0096123A">
              <w:rPr>
                <w:rFonts w:ascii="Times New Roman" w:hAnsi="Times New Roman" w:cs="Times New Roman"/>
                <w:sz w:val="24"/>
                <w:szCs w:val="24"/>
              </w:rPr>
              <w:t xml:space="preserve"> Н.М.</w:t>
            </w:r>
          </w:p>
        </w:tc>
        <w:tc>
          <w:tcPr>
            <w:tcW w:w="1134" w:type="dxa"/>
          </w:tcPr>
          <w:p w:rsidR="00525FD4" w:rsidRPr="0096123A" w:rsidRDefault="00525FD4" w:rsidP="00FD37DD">
            <w:pPr>
              <w:ind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Pr="0096123A" w:rsidRDefault="00525FD4" w:rsidP="00FD37DD">
            <w:pPr>
              <w:pStyle w:val="a4"/>
              <w:ind w:left="0"/>
              <w:jc w:val="both"/>
              <w:rPr>
                <w:rFonts w:ascii="Times New Roman" w:hAnsi="Times New Roman" w:cs="Times New Roman"/>
                <w:sz w:val="24"/>
                <w:szCs w:val="24"/>
              </w:rPr>
            </w:pPr>
            <w:r w:rsidRPr="0096123A">
              <w:rPr>
                <w:rFonts w:ascii="Times New Roman" w:hAnsi="Times New Roman" w:cs="Times New Roman"/>
                <w:sz w:val="24"/>
                <w:szCs w:val="24"/>
              </w:rPr>
              <w:t xml:space="preserve">КТУ, Технология </w:t>
            </w:r>
            <w:proofErr w:type="gramStart"/>
            <w:r w:rsidRPr="0096123A">
              <w:rPr>
                <w:rFonts w:ascii="Times New Roman" w:hAnsi="Times New Roman" w:cs="Times New Roman"/>
                <w:sz w:val="24"/>
                <w:szCs w:val="24"/>
              </w:rPr>
              <w:t>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дукции</w:t>
            </w:r>
            <w:proofErr w:type="spellEnd"/>
            <w:proofErr w:type="gramEnd"/>
            <w:r w:rsidRPr="0096123A">
              <w:rPr>
                <w:rFonts w:ascii="Times New Roman" w:hAnsi="Times New Roman" w:cs="Times New Roman"/>
                <w:sz w:val="24"/>
                <w:szCs w:val="24"/>
              </w:rPr>
              <w:t xml:space="preserve"> общественно</w:t>
            </w:r>
            <w:r>
              <w:rPr>
                <w:rFonts w:ascii="Times New Roman" w:hAnsi="Times New Roman" w:cs="Times New Roman"/>
                <w:sz w:val="24"/>
                <w:szCs w:val="24"/>
              </w:rPr>
              <w:t>-</w:t>
            </w:r>
            <w:proofErr w:type="spellStart"/>
            <w:r w:rsidRPr="0096123A">
              <w:rPr>
                <w:rFonts w:ascii="Times New Roman" w:hAnsi="Times New Roman" w:cs="Times New Roman"/>
                <w:sz w:val="24"/>
                <w:szCs w:val="24"/>
              </w:rPr>
              <w:t>го</w:t>
            </w:r>
            <w:proofErr w:type="spellEnd"/>
            <w:r w:rsidRPr="0096123A">
              <w:rPr>
                <w:rFonts w:ascii="Times New Roman" w:hAnsi="Times New Roman" w:cs="Times New Roman"/>
                <w:sz w:val="24"/>
                <w:szCs w:val="24"/>
              </w:rPr>
              <w:t xml:space="preserve"> питания»,  </w:t>
            </w:r>
            <w:proofErr w:type="spellStart"/>
            <w:r w:rsidRPr="0096123A">
              <w:rPr>
                <w:rFonts w:ascii="Times New Roman" w:hAnsi="Times New Roman" w:cs="Times New Roman"/>
                <w:sz w:val="24"/>
                <w:szCs w:val="24"/>
              </w:rPr>
              <w:t>инже</w:t>
            </w:r>
            <w:proofErr w:type="spellEnd"/>
            <w:r>
              <w:rPr>
                <w:rFonts w:ascii="Times New Roman" w:hAnsi="Times New Roman" w:cs="Times New Roman"/>
                <w:sz w:val="24"/>
                <w:szCs w:val="24"/>
              </w:rPr>
              <w:t>-</w:t>
            </w:r>
            <w:proofErr w:type="spellStart"/>
            <w:r w:rsidRPr="0096123A">
              <w:rPr>
                <w:rFonts w:ascii="Times New Roman" w:hAnsi="Times New Roman" w:cs="Times New Roman"/>
                <w:sz w:val="24"/>
                <w:szCs w:val="24"/>
              </w:rPr>
              <w:t>нер</w:t>
            </w:r>
            <w:proofErr w:type="spellEnd"/>
            <w:r w:rsidRPr="0096123A">
              <w:rPr>
                <w:rFonts w:ascii="Times New Roman" w:hAnsi="Times New Roman" w:cs="Times New Roman"/>
                <w:sz w:val="24"/>
                <w:szCs w:val="24"/>
              </w:rPr>
              <w:t>-технолог АВ № 05940</w:t>
            </w:r>
          </w:p>
        </w:tc>
        <w:tc>
          <w:tcPr>
            <w:tcW w:w="992" w:type="dxa"/>
          </w:tcPr>
          <w:p w:rsidR="00525FD4" w:rsidRPr="0096123A" w:rsidRDefault="00525FD4" w:rsidP="00FD37D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525FD4" w:rsidRPr="0096123A" w:rsidRDefault="00525FD4" w:rsidP="00502937">
            <w:pPr>
              <w:jc w:val="center"/>
              <w:rPr>
                <w:rFonts w:ascii="Times New Roman" w:hAnsi="Times New Roman" w:cs="Times New Roman"/>
                <w:sz w:val="24"/>
                <w:szCs w:val="24"/>
              </w:rPr>
            </w:pPr>
            <w:proofErr w:type="spellStart"/>
            <w:r>
              <w:rPr>
                <w:rFonts w:ascii="Times New Roman" w:hAnsi="Times New Roman" w:cs="Times New Roman"/>
                <w:sz w:val="24"/>
                <w:szCs w:val="24"/>
              </w:rPr>
              <w:t>совмещ</w:t>
            </w:r>
            <w:proofErr w:type="spellEnd"/>
            <w:r w:rsidRPr="0096123A">
              <w:rPr>
                <w:rFonts w:ascii="Times New Roman" w:hAnsi="Times New Roman" w:cs="Times New Roman"/>
                <w:sz w:val="24"/>
                <w:szCs w:val="24"/>
              </w:rPr>
              <w:t>.</w:t>
            </w:r>
          </w:p>
        </w:tc>
        <w:tc>
          <w:tcPr>
            <w:tcW w:w="992"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0,25</w:t>
            </w:r>
          </w:p>
        </w:tc>
        <w:tc>
          <w:tcPr>
            <w:tcW w:w="1276" w:type="dxa"/>
          </w:tcPr>
          <w:p w:rsidR="00525FD4" w:rsidRPr="00F52948" w:rsidRDefault="00525FD4" w:rsidP="00F52948">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w:t>
            </w:r>
            <w:r w:rsidR="00F52948" w:rsidRPr="00F52948">
              <w:rPr>
                <w:rFonts w:ascii="Times New Roman" w:hAnsi="Times New Roman" w:cs="Times New Roman"/>
                <w:sz w:val="24"/>
                <w:szCs w:val="24"/>
              </w:rPr>
              <w:t>26</w:t>
            </w:r>
          </w:p>
        </w:tc>
        <w:tc>
          <w:tcPr>
            <w:tcW w:w="709" w:type="dxa"/>
            <w:gridSpan w:val="2"/>
          </w:tcPr>
          <w:p w:rsidR="00525FD4" w:rsidRPr="00F52948" w:rsidRDefault="00525FD4" w:rsidP="00F52948">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2</w:t>
            </w:r>
            <w:r w:rsidR="00F52948" w:rsidRPr="00F52948">
              <w:rPr>
                <w:rFonts w:ascii="Times New Roman" w:hAnsi="Times New Roman" w:cs="Times New Roman"/>
                <w:sz w:val="24"/>
                <w:szCs w:val="24"/>
              </w:rPr>
              <w:t>26</w:t>
            </w:r>
          </w:p>
        </w:tc>
        <w:tc>
          <w:tcPr>
            <w:tcW w:w="708" w:type="dxa"/>
            <w:gridSpan w:val="2"/>
          </w:tcPr>
          <w:p w:rsidR="00525FD4" w:rsidRPr="00615597" w:rsidRDefault="00525FD4" w:rsidP="00502937">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r>
      <w:tr w:rsidR="00525FD4" w:rsidRPr="0096123A" w:rsidTr="005C140F">
        <w:tc>
          <w:tcPr>
            <w:tcW w:w="568" w:type="dxa"/>
          </w:tcPr>
          <w:p w:rsidR="00525FD4" w:rsidRPr="0096123A" w:rsidRDefault="00525FD4" w:rsidP="00EE1954">
            <w:pPr>
              <w:numPr>
                <w:ilvl w:val="0"/>
                <w:numId w:val="9"/>
              </w:numPr>
              <w:tabs>
                <w:tab w:val="left" w:pos="23"/>
              </w:tabs>
              <w:spacing w:line="360" w:lineRule="auto"/>
              <w:ind w:right="-108"/>
              <w:rPr>
                <w:rFonts w:ascii="Times New Roman" w:hAnsi="Times New Roman" w:cs="Times New Roman"/>
                <w:sz w:val="24"/>
                <w:szCs w:val="24"/>
              </w:rPr>
            </w:pPr>
          </w:p>
        </w:tc>
        <w:tc>
          <w:tcPr>
            <w:tcW w:w="2268" w:type="dxa"/>
          </w:tcPr>
          <w:p w:rsidR="00525FD4" w:rsidRPr="0096123A" w:rsidRDefault="00525FD4" w:rsidP="0077688A">
            <w:pPr>
              <w:spacing w:line="360" w:lineRule="auto"/>
              <w:ind w:right="-108"/>
              <w:rPr>
                <w:rFonts w:ascii="Times New Roman" w:hAnsi="Times New Roman" w:cs="Times New Roman"/>
                <w:sz w:val="24"/>
                <w:szCs w:val="24"/>
              </w:rPr>
            </w:pPr>
            <w:proofErr w:type="spellStart"/>
            <w:r w:rsidRPr="0096123A">
              <w:rPr>
                <w:rFonts w:ascii="Times New Roman" w:hAnsi="Times New Roman" w:cs="Times New Roman"/>
                <w:sz w:val="24"/>
                <w:szCs w:val="24"/>
              </w:rPr>
              <w:t>Сабырбекова</w:t>
            </w:r>
            <w:proofErr w:type="spellEnd"/>
            <w:r w:rsidRPr="0096123A">
              <w:rPr>
                <w:rFonts w:ascii="Times New Roman" w:hAnsi="Times New Roman" w:cs="Times New Roman"/>
                <w:sz w:val="24"/>
                <w:szCs w:val="24"/>
              </w:rPr>
              <w:t xml:space="preserve"> А.</w:t>
            </w:r>
            <w:r>
              <w:rPr>
                <w:rFonts w:ascii="Times New Roman" w:hAnsi="Times New Roman" w:cs="Times New Roman"/>
                <w:sz w:val="24"/>
                <w:szCs w:val="24"/>
              </w:rPr>
              <w:t>С.</w:t>
            </w:r>
          </w:p>
        </w:tc>
        <w:tc>
          <w:tcPr>
            <w:tcW w:w="1134" w:type="dxa"/>
          </w:tcPr>
          <w:p w:rsidR="00525FD4" w:rsidRPr="0096123A" w:rsidRDefault="00525FD4" w:rsidP="00FD37DD">
            <w:pPr>
              <w:ind w:hanging="108"/>
              <w:jc w:val="center"/>
              <w:rPr>
                <w:rFonts w:ascii="Times New Roman" w:hAnsi="Times New Roman" w:cs="Times New Roman"/>
                <w:sz w:val="24"/>
                <w:szCs w:val="24"/>
              </w:rPr>
            </w:pPr>
            <w:proofErr w:type="spellStart"/>
            <w:r w:rsidRPr="0096123A">
              <w:rPr>
                <w:rFonts w:ascii="Times New Roman" w:hAnsi="Times New Roman" w:cs="Times New Roman"/>
                <w:sz w:val="24"/>
                <w:szCs w:val="24"/>
              </w:rPr>
              <w:t>препод</w:t>
            </w:r>
            <w:proofErr w:type="spellEnd"/>
            <w:r w:rsidRPr="0096123A">
              <w:rPr>
                <w:rFonts w:ascii="Times New Roman" w:hAnsi="Times New Roman" w:cs="Times New Roman"/>
                <w:sz w:val="24"/>
                <w:szCs w:val="24"/>
              </w:rPr>
              <w:t>.</w:t>
            </w:r>
          </w:p>
        </w:tc>
        <w:tc>
          <w:tcPr>
            <w:tcW w:w="2552" w:type="dxa"/>
          </w:tcPr>
          <w:p w:rsidR="00525FD4" w:rsidRPr="0096123A" w:rsidRDefault="00525FD4" w:rsidP="00FD37DD">
            <w:pPr>
              <w:pStyle w:val="a4"/>
              <w:ind w:left="0"/>
              <w:jc w:val="both"/>
              <w:rPr>
                <w:rFonts w:ascii="Times New Roman" w:hAnsi="Times New Roman" w:cs="Times New Roman"/>
                <w:sz w:val="24"/>
                <w:szCs w:val="24"/>
              </w:rPr>
            </w:pPr>
            <w:r>
              <w:rPr>
                <w:rFonts w:ascii="Times New Roman" w:hAnsi="Times New Roman" w:cs="Times New Roman"/>
                <w:sz w:val="24"/>
                <w:szCs w:val="24"/>
              </w:rPr>
              <w:t>ФПИ, Т</w:t>
            </w:r>
            <w:r w:rsidRPr="0096123A">
              <w:rPr>
                <w:rFonts w:ascii="Times New Roman" w:hAnsi="Times New Roman" w:cs="Times New Roman"/>
                <w:sz w:val="24"/>
                <w:szCs w:val="24"/>
              </w:rPr>
              <w:t xml:space="preserve">ехнология </w:t>
            </w:r>
            <w:proofErr w:type="spellStart"/>
            <w:proofErr w:type="gramStart"/>
            <w:r w:rsidRPr="0096123A">
              <w:rPr>
                <w:rFonts w:ascii="Times New Roman" w:hAnsi="Times New Roman" w:cs="Times New Roman"/>
                <w:sz w:val="24"/>
                <w:szCs w:val="24"/>
              </w:rPr>
              <w:t>мо</w:t>
            </w:r>
            <w:r>
              <w:rPr>
                <w:rFonts w:ascii="Times New Roman" w:hAnsi="Times New Roman" w:cs="Times New Roman"/>
                <w:sz w:val="24"/>
                <w:szCs w:val="24"/>
              </w:rPr>
              <w:t>-</w:t>
            </w:r>
            <w:r w:rsidRPr="0096123A">
              <w:rPr>
                <w:rFonts w:ascii="Times New Roman" w:hAnsi="Times New Roman" w:cs="Times New Roman"/>
                <w:sz w:val="24"/>
                <w:szCs w:val="24"/>
              </w:rPr>
              <w:t>лока</w:t>
            </w:r>
            <w:proofErr w:type="spellEnd"/>
            <w:proofErr w:type="gramEnd"/>
            <w:r w:rsidRPr="0096123A">
              <w:rPr>
                <w:rFonts w:ascii="Times New Roman" w:hAnsi="Times New Roman" w:cs="Times New Roman"/>
                <w:sz w:val="24"/>
                <w:szCs w:val="24"/>
              </w:rPr>
              <w:t xml:space="preserve"> и молочных про</w:t>
            </w:r>
            <w:r>
              <w:rPr>
                <w:rFonts w:ascii="Times New Roman" w:hAnsi="Times New Roman" w:cs="Times New Roman"/>
                <w:sz w:val="24"/>
                <w:szCs w:val="24"/>
              </w:rPr>
              <w:t>-</w:t>
            </w:r>
            <w:proofErr w:type="spellStart"/>
            <w:r w:rsidRPr="0096123A">
              <w:rPr>
                <w:rFonts w:ascii="Times New Roman" w:hAnsi="Times New Roman" w:cs="Times New Roman"/>
                <w:sz w:val="24"/>
                <w:szCs w:val="24"/>
              </w:rPr>
              <w:t>дуктов</w:t>
            </w:r>
            <w:proofErr w:type="spellEnd"/>
            <w:r>
              <w:rPr>
                <w:rFonts w:ascii="Times New Roman" w:hAnsi="Times New Roman" w:cs="Times New Roman"/>
                <w:sz w:val="24"/>
                <w:szCs w:val="24"/>
              </w:rPr>
              <w:t>,</w:t>
            </w:r>
            <w:r w:rsidRPr="0096123A">
              <w:rPr>
                <w:rFonts w:ascii="Times New Roman" w:hAnsi="Times New Roman" w:cs="Times New Roman"/>
                <w:sz w:val="24"/>
                <w:szCs w:val="24"/>
              </w:rPr>
              <w:t xml:space="preserve"> инженер-тех</w:t>
            </w:r>
            <w:r>
              <w:rPr>
                <w:rFonts w:ascii="Times New Roman" w:hAnsi="Times New Roman" w:cs="Times New Roman"/>
                <w:sz w:val="24"/>
                <w:szCs w:val="24"/>
              </w:rPr>
              <w:t>-</w:t>
            </w:r>
            <w:proofErr w:type="spellStart"/>
            <w:r w:rsidRPr="0096123A">
              <w:rPr>
                <w:rFonts w:ascii="Times New Roman" w:hAnsi="Times New Roman" w:cs="Times New Roman"/>
                <w:sz w:val="24"/>
                <w:szCs w:val="24"/>
              </w:rPr>
              <w:t>нолог</w:t>
            </w:r>
            <w:proofErr w:type="spellEnd"/>
            <w:r w:rsidRPr="0096123A">
              <w:rPr>
                <w:rFonts w:ascii="Times New Roman" w:hAnsi="Times New Roman" w:cs="Times New Roman"/>
                <w:sz w:val="24"/>
                <w:szCs w:val="24"/>
              </w:rPr>
              <w:t>,</w:t>
            </w:r>
            <w:r>
              <w:rPr>
                <w:rFonts w:ascii="Times New Roman" w:hAnsi="Times New Roman" w:cs="Times New Roman"/>
                <w:sz w:val="24"/>
                <w:szCs w:val="24"/>
              </w:rPr>
              <w:t xml:space="preserve"> </w:t>
            </w:r>
            <w:r w:rsidRPr="0096123A">
              <w:rPr>
                <w:rFonts w:ascii="Times New Roman" w:hAnsi="Times New Roman" w:cs="Times New Roman"/>
                <w:sz w:val="24"/>
                <w:szCs w:val="24"/>
              </w:rPr>
              <w:t>ИФ № 345922</w:t>
            </w:r>
          </w:p>
        </w:tc>
        <w:tc>
          <w:tcPr>
            <w:tcW w:w="992" w:type="dxa"/>
          </w:tcPr>
          <w:p w:rsidR="00525FD4" w:rsidRPr="0096123A" w:rsidRDefault="00525FD4" w:rsidP="00FD37DD">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1134" w:type="dxa"/>
          </w:tcPr>
          <w:p w:rsidR="00525FD4" w:rsidRPr="0096123A" w:rsidRDefault="00525FD4" w:rsidP="00502937">
            <w:pPr>
              <w:jc w:val="center"/>
              <w:rPr>
                <w:rFonts w:ascii="Times New Roman" w:hAnsi="Times New Roman" w:cs="Times New Roman"/>
                <w:sz w:val="24"/>
                <w:szCs w:val="24"/>
              </w:rPr>
            </w:pPr>
            <w:proofErr w:type="spellStart"/>
            <w:r>
              <w:rPr>
                <w:rFonts w:ascii="Times New Roman" w:hAnsi="Times New Roman" w:cs="Times New Roman"/>
                <w:sz w:val="24"/>
                <w:szCs w:val="24"/>
              </w:rPr>
              <w:t>совмещ</w:t>
            </w:r>
            <w:proofErr w:type="spellEnd"/>
            <w:r w:rsidRPr="0096123A">
              <w:rPr>
                <w:rFonts w:ascii="Times New Roman" w:hAnsi="Times New Roman" w:cs="Times New Roman"/>
                <w:sz w:val="24"/>
                <w:szCs w:val="24"/>
              </w:rPr>
              <w:t>.</w:t>
            </w:r>
          </w:p>
        </w:tc>
        <w:tc>
          <w:tcPr>
            <w:tcW w:w="992" w:type="dxa"/>
          </w:tcPr>
          <w:p w:rsidR="00525FD4" w:rsidRPr="0096123A" w:rsidRDefault="00525FD4" w:rsidP="00433A6C">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0,5</w:t>
            </w:r>
          </w:p>
        </w:tc>
        <w:tc>
          <w:tcPr>
            <w:tcW w:w="1276" w:type="dxa"/>
          </w:tcPr>
          <w:p w:rsidR="00525FD4" w:rsidRPr="00F52948" w:rsidRDefault="00525FD4" w:rsidP="00F52948">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4</w:t>
            </w:r>
            <w:r w:rsidR="00F52948" w:rsidRPr="00F52948">
              <w:rPr>
                <w:rFonts w:ascii="Times New Roman" w:hAnsi="Times New Roman" w:cs="Times New Roman"/>
                <w:sz w:val="24"/>
                <w:szCs w:val="24"/>
              </w:rPr>
              <w:t>32</w:t>
            </w:r>
          </w:p>
        </w:tc>
        <w:tc>
          <w:tcPr>
            <w:tcW w:w="709" w:type="dxa"/>
            <w:gridSpan w:val="2"/>
          </w:tcPr>
          <w:p w:rsidR="00525FD4" w:rsidRPr="00F52948" w:rsidRDefault="00525FD4" w:rsidP="00F52948">
            <w:pPr>
              <w:pStyle w:val="a4"/>
              <w:ind w:left="0"/>
              <w:jc w:val="center"/>
              <w:rPr>
                <w:rFonts w:ascii="Times New Roman" w:hAnsi="Times New Roman" w:cs="Times New Roman"/>
                <w:sz w:val="24"/>
                <w:szCs w:val="24"/>
              </w:rPr>
            </w:pPr>
            <w:r w:rsidRPr="00F52948">
              <w:rPr>
                <w:rFonts w:ascii="Times New Roman" w:hAnsi="Times New Roman" w:cs="Times New Roman"/>
                <w:sz w:val="24"/>
                <w:szCs w:val="24"/>
              </w:rPr>
              <w:t>4</w:t>
            </w:r>
            <w:r w:rsidR="00F52948" w:rsidRPr="00F52948">
              <w:rPr>
                <w:rFonts w:ascii="Times New Roman" w:hAnsi="Times New Roman" w:cs="Times New Roman"/>
                <w:sz w:val="24"/>
                <w:szCs w:val="24"/>
              </w:rPr>
              <w:t>32</w:t>
            </w:r>
          </w:p>
        </w:tc>
        <w:tc>
          <w:tcPr>
            <w:tcW w:w="708" w:type="dxa"/>
            <w:gridSpan w:val="2"/>
          </w:tcPr>
          <w:p w:rsidR="00525FD4" w:rsidRPr="00615597" w:rsidRDefault="00525FD4" w:rsidP="00502937">
            <w:pPr>
              <w:pStyle w:val="a4"/>
              <w:ind w:left="0"/>
              <w:jc w:val="center"/>
              <w:rPr>
                <w:rFonts w:ascii="Times New Roman" w:hAnsi="Times New Roman" w:cs="Times New Roman"/>
                <w:color w:val="FF0000"/>
                <w:sz w:val="24"/>
                <w:szCs w:val="24"/>
              </w:rPr>
            </w:pPr>
          </w:p>
        </w:tc>
        <w:tc>
          <w:tcPr>
            <w:tcW w:w="426"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425"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p>
        </w:tc>
        <w:tc>
          <w:tcPr>
            <w:tcW w:w="567" w:type="dxa"/>
          </w:tcPr>
          <w:p w:rsidR="00525FD4" w:rsidRPr="0096123A" w:rsidRDefault="00525FD4" w:rsidP="00502937">
            <w:pPr>
              <w:pStyle w:val="a4"/>
              <w:ind w:left="0"/>
              <w:jc w:val="center"/>
              <w:rPr>
                <w:rFonts w:ascii="Times New Roman" w:hAnsi="Times New Roman" w:cs="Times New Roman"/>
                <w:sz w:val="24"/>
                <w:szCs w:val="24"/>
              </w:rPr>
            </w:pPr>
            <w:r w:rsidRPr="0096123A">
              <w:rPr>
                <w:rFonts w:ascii="Times New Roman" w:hAnsi="Times New Roman" w:cs="Times New Roman"/>
                <w:sz w:val="24"/>
                <w:szCs w:val="24"/>
              </w:rPr>
              <w:t>+</w:t>
            </w:r>
          </w:p>
        </w:tc>
      </w:tr>
    </w:tbl>
    <w:p w:rsidR="00692F5E" w:rsidRDefault="00692F5E" w:rsidP="00692F5E">
      <w:pPr>
        <w:pStyle w:val="a4"/>
        <w:spacing w:after="0" w:line="240" w:lineRule="auto"/>
        <w:jc w:val="both"/>
        <w:rPr>
          <w:rFonts w:ascii="Times New Roman" w:hAnsi="Times New Roman" w:cs="Times New Roman"/>
          <w:i/>
          <w:sz w:val="24"/>
          <w:szCs w:val="24"/>
        </w:rPr>
      </w:pPr>
    </w:p>
    <w:p w:rsidR="00F52948" w:rsidRDefault="00F52948" w:rsidP="00692F5E">
      <w:pPr>
        <w:pStyle w:val="a4"/>
        <w:spacing w:after="0" w:line="240" w:lineRule="auto"/>
        <w:jc w:val="both"/>
        <w:rPr>
          <w:rFonts w:ascii="Times New Roman" w:hAnsi="Times New Roman" w:cs="Times New Roman"/>
          <w:i/>
          <w:sz w:val="24"/>
          <w:szCs w:val="24"/>
        </w:rPr>
      </w:pPr>
    </w:p>
    <w:p w:rsidR="00F52948" w:rsidRDefault="00F52948" w:rsidP="00692F5E">
      <w:pPr>
        <w:pStyle w:val="a4"/>
        <w:spacing w:after="0" w:line="240" w:lineRule="auto"/>
        <w:jc w:val="both"/>
        <w:rPr>
          <w:rFonts w:ascii="Times New Roman" w:hAnsi="Times New Roman" w:cs="Times New Roman"/>
          <w:i/>
          <w:sz w:val="24"/>
          <w:szCs w:val="24"/>
        </w:rPr>
      </w:pPr>
    </w:p>
    <w:p w:rsidR="006A0D55" w:rsidRDefault="006A0D55" w:rsidP="00692F5E">
      <w:pPr>
        <w:pStyle w:val="a4"/>
        <w:spacing w:after="0" w:line="240" w:lineRule="auto"/>
        <w:jc w:val="both"/>
        <w:rPr>
          <w:rFonts w:ascii="Times New Roman" w:hAnsi="Times New Roman" w:cs="Times New Roman"/>
          <w:i/>
          <w:sz w:val="24"/>
          <w:szCs w:val="24"/>
        </w:rPr>
      </w:pPr>
    </w:p>
    <w:p w:rsidR="00692F5E" w:rsidRPr="008B7135" w:rsidRDefault="00BD06A5" w:rsidP="00FD37DD">
      <w:pPr>
        <w:pStyle w:val="a4"/>
        <w:spacing w:after="0" w:line="240" w:lineRule="auto"/>
        <w:rPr>
          <w:rFonts w:ascii="Times New Roman" w:hAnsi="Times New Roman" w:cs="Times New Roman"/>
          <w:sz w:val="24"/>
          <w:szCs w:val="24"/>
        </w:rPr>
      </w:pPr>
      <w:r w:rsidRPr="008B7135">
        <w:rPr>
          <w:rFonts w:ascii="Times New Roman" w:hAnsi="Times New Roman" w:cs="Times New Roman"/>
          <w:b/>
          <w:sz w:val="24"/>
          <w:szCs w:val="24"/>
        </w:rPr>
        <w:t xml:space="preserve">Таблица </w:t>
      </w:r>
      <w:r w:rsidR="00FD37DD" w:rsidRPr="008B7135">
        <w:rPr>
          <w:rFonts w:ascii="Times New Roman" w:hAnsi="Times New Roman" w:cs="Times New Roman"/>
          <w:b/>
          <w:sz w:val="24"/>
          <w:szCs w:val="24"/>
        </w:rPr>
        <w:t>7</w:t>
      </w:r>
      <w:r w:rsidR="00C403B4" w:rsidRPr="008B7135">
        <w:rPr>
          <w:rFonts w:ascii="Times New Roman" w:hAnsi="Times New Roman" w:cs="Times New Roman"/>
          <w:sz w:val="24"/>
          <w:szCs w:val="24"/>
        </w:rPr>
        <w:t xml:space="preserve"> </w:t>
      </w:r>
      <w:r w:rsidR="00DD64F6" w:rsidRPr="008B7135">
        <w:rPr>
          <w:rFonts w:ascii="Times New Roman" w:hAnsi="Times New Roman" w:cs="Times New Roman"/>
          <w:sz w:val="24"/>
          <w:szCs w:val="24"/>
        </w:rPr>
        <w:t xml:space="preserve">– </w:t>
      </w:r>
      <w:r w:rsidR="00DD64F6" w:rsidRPr="008B7135">
        <w:rPr>
          <w:rFonts w:ascii="Times New Roman" w:hAnsi="Times New Roman" w:cs="Times New Roman"/>
          <w:b/>
          <w:sz w:val="24"/>
          <w:szCs w:val="24"/>
        </w:rPr>
        <w:t xml:space="preserve">Качественный и количественный состав ППС </w:t>
      </w:r>
    </w:p>
    <w:tbl>
      <w:tblPr>
        <w:tblStyle w:val="a3"/>
        <w:tblW w:w="13749" w:type="dxa"/>
        <w:tblInd w:w="534" w:type="dxa"/>
        <w:tblLayout w:type="fixed"/>
        <w:tblLook w:val="04A0" w:firstRow="1" w:lastRow="0" w:firstColumn="1" w:lastColumn="0" w:noHBand="0" w:noVBand="1"/>
      </w:tblPr>
      <w:tblGrid>
        <w:gridCol w:w="708"/>
        <w:gridCol w:w="1134"/>
        <w:gridCol w:w="993"/>
        <w:gridCol w:w="1134"/>
        <w:gridCol w:w="992"/>
        <w:gridCol w:w="1701"/>
        <w:gridCol w:w="1276"/>
        <w:gridCol w:w="1417"/>
        <w:gridCol w:w="284"/>
        <w:gridCol w:w="992"/>
        <w:gridCol w:w="283"/>
        <w:gridCol w:w="1276"/>
        <w:gridCol w:w="1559"/>
      </w:tblGrid>
      <w:tr w:rsidR="008B7135" w:rsidRPr="008B7135" w:rsidTr="000B7AB9">
        <w:trPr>
          <w:cantSplit/>
          <w:trHeight w:val="415"/>
        </w:trPr>
        <w:tc>
          <w:tcPr>
            <w:tcW w:w="4961" w:type="dxa"/>
            <w:gridSpan w:val="5"/>
          </w:tcPr>
          <w:p w:rsidR="00C403B4" w:rsidRPr="008B7135" w:rsidRDefault="00C403B4"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Кол-во ППС</w:t>
            </w:r>
          </w:p>
        </w:tc>
        <w:tc>
          <w:tcPr>
            <w:tcW w:w="8788" w:type="dxa"/>
            <w:gridSpan w:val="8"/>
          </w:tcPr>
          <w:p w:rsidR="00C403B4" w:rsidRPr="008B7135" w:rsidRDefault="00C403B4"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С уч.</w:t>
            </w:r>
            <w:r w:rsidR="00EE0F74" w:rsidRPr="008B7135">
              <w:rPr>
                <w:rFonts w:ascii="Times New Roman" w:hAnsi="Times New Roman" w:cs="Times New Roman"/>
                <w:b/>
                <w:sz w:val="24"/>
                <w:szCs w:val="24"/>
              </w:rPr>
              <w:t xml:space="preserve"> </w:t>
            </w:r>
            <w:r w:rsidRPr="008B7135">
              <w:rPr>
                <w:rFonts w:ascii="Times New Roman" w:hAnsi="Times New Roman" w:cs="Times New Roman"/>
                <w:b/>
                <w:sz w:val="24"/>
                <w:szCs w:val="24"/>
              </w:rPr>
              <w:t>степенью</w:t>
            </w:r>
          </w:p>
        </w:tc>
      </w:tr>
      <w:tr w:rsidR="008B7135" w:rsidRPr="008B7135" w:rsidTr="008B7135">
        <w:trPr>
          <w:cantSplit/>
          <w:trHeight w:val="404"/>
        </w:trPr>
        <w:tc>
          <w:tcPr>
            <w:tcW w:w="708" w:type="dxa"/>
            <w:vMerge w:val="restart"/>
            <w:textDirection w:val="btLr"/>
            <w:vAlign w:val="center"/>
          </w:tcPr>
          <w:p w:rsidR="00C403B4" w:rsidRPr="008B7135" w:rsidRDefault="00C403B4" w:rsidP="00C403B4">
            <w:pPr>
              <w:pStyle w:val="a4"/>
              <w:ind w:left="113" w:right="113"/>
              <w:jc w:val="center"/>
              <w:rPr>
                <w:rFonts w:ascii="Times New Roman" w:hAnsi="Times New Roman" w:cs="Times New Roman"/>
                <w:b/>
                <w:sz w:val="24"/>
                <w:szCs w:val="24"/>
              </w:rPr>
            </w:pPr>
            <w:r w:rsidRPr="008B7135">
              <w:rPr>
                <w:rFonts w:ascii="Times New Roman" w:hAnsi="Times New Roman" w:cs="Times New Roman"/>
                <w:b/>
                <w:sz w:val="24"/>
                <w:szCs w:val="24"/>
              </w:rPr>
              <w:t>Всего</w:t>
            </w:r>
          </w:p>
        </w:tc>
        <w:tc>
          <w:tcPr>
            <w:tcW w:w="4253" w:type="dxa"/>
            <w:gridSpan w:val="4"/>
          </w:tcPr>
          <w:p w:rsidR="00C403B4" w:rsidRPr="008B7135" w:rsidRDefault="00C403B4" w:rsidP="00C403B4">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из них:</w:t>
            </w:r>
          </w:p>
        </w:tc>
        <w:tc>
          <w:tcPr>
            <w:tcW w:w="5953" w:type="dxa"/>
            <w:gridSpan w:val="6"/>
          </w:tcPr>
          <w:p w:rsidR="00C403B4" w:rsidRPr="008B7135" w:rsidRDefault="00C403B4"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Штатные</w:t>
            </w:r>
          </w:p>
        </w:tc>
        <w:tc>
          <w:tcPr>
            <w:tcW w:w="2835" w:type="dxa"/>
            <w:gridSpan w:val="2"/>
          </w:tcPr>
          <w:p w:rsidR="00C403B4" w:rsidRPr="008B7135" w:rsidRDefault="00C403B4"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Совместители</w:t>
            </w:r>
          </w:p>
        </w:tc>
      </w:tr>
      <w:tr w:rsidR="008B7135" w:rsidRPr="008B7135" w:rsidTr="008B7135">
        <w:trPr>
          <w:trHeight w:val="552"/>
        </w:trPr>
        <w:tc>
          <w:tcPr>
            <w:tcW w:w="708" w:type="dxa"/>
            <w:vMerge/>
          </w:tcPr>
          <w:p w:rsidR="00A650E8" w:rsidRPr="008B7135" w:rsidRDefault="00A650E8" w:rsidP="006835B9">
            <w:pPr>
              <w:pStyle w:val="a4"/>
              <w:ind w:left="0"/>
              <w:jc w:val="center"/>
              <w:rPr>
                <w:rFonts w:ascii="Times New Roman" w:hAnsi="Times New Roman" w:cs="Times New Roman"/>
                <w:b/>
                <w:i/>
                <w:sz w:val="24"/>
                <w:szCs w:val="24"/>
              </w:rPr>
            </w:pPr>
          </w:p>
        </w:tc>
        <w:tc>
          <w:tcPr>
            <w:tcW w:w="2127" w:type="dxa"/>
            <w:gridSpan w:val="2"/>
          </w:tcPr>
          <w:p w:rsidR="00A650E8" w:rsidRPr="008B7135" w:rsidRDefault="00A650E8" w:rsidP="006835B9">
            <w:pPr>
              <w:pStyle w:val="a4"/>
              <w:ind w:left="0"/>
              <w:jc w:val="center"/>
              <w:rPr>
                <w:rFonts w:ascii="Times New Roman" w:hAnsi="Times New Roman" w:cs="Times New Roman"/>
                <w:b/>
                <w:i/>
                <w:sz w:val="24"/>
                <w:szCs w:val="24"/>
              </w:rPr>
            </w:pPr>
            <w:r w:rsidRPr="008B7135">
              <w:rPr>
                <w:rFonts w:ascii="Times New Roman" w:hAnsi="Times New Roman" w:cs="Times New Roman"/>
                <w:b/>
                <w:sz w:val="24"/>
                <w:szCs w:val="24"/>
              </w:rPr>
              <w:t>штатные</w:t>
            </w:r>
          </w:p>
        </w:tc>
        <w:tc>
          <w:tcPr>
            <w:tcW w:w="2126" w:type="dxa"/>
            <w:gridSpan w:val="2"/>
          </w:tcPr>
          <w:p w:rsidR="00A650E8" w:rsidRPr="008B7135" w:rsidRDefault="00A650E8" w:rsidP="006835B9">
            <w:pPr>
              <w:pStyle w:val="a4"/>
              <w:ind w:left="0"/>
              <w:jc w:val="center"/>
              <w:rPr>
                <w:rFonts w:ascii="Times New Roman" w:hAnsi="Times New Roman" w:cs="Times New Roman"/>
                <w:b/>
                <w:i/>
                <w:sz w:val="24"/>
                <w:szCs w:val="24"/>
              </w:rPr>
            </w:pPr>
            <w:proofErr w:type="spellStart"/>
            <w:r w:rsidRPr="008B7135">
              <w:rPr>
                <w:rFonts w:ascii="Times New Roman" w:hAnsi="Times New Roman" w:cs="Times New Roman"/>
                <w:b/>
                <w:sz w:val="24"/>
                <w:szCs w:val="24"/>
              </w:rPr>
              <w:t>совмест</w:t>
            </w:r>
            <w:proofErr w:type="spellEnd"/>
            <w:r w:rsidRPr="008B7135">
              <w:rPr>
                <w:rFonts w:ascii="Times New Roman" w:hAnsi="Times New Roman" w:cs="Times New Roman"/>
                <w:b/>
                <w:sz w:val="24"/>
                <w:szCs w:val="24"/>
              </w:rPr>
              <w:t>.</w:t>
            </w:r>
          </w:p>
        </w:tc>
        <w:tc>
          <w:tcPr>
            <w:tcW w:w="2977" w:type="dxa"/>
            <w:gridSpan w:val="2"/>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доктора наук</w:t>
            </w:r>
          </w:p>
        </w:tc>
        <w:tc>
          <w:tcPr>
            <w:tcW w:w="2976" w:type="dxa"/>
            <w:gridSpan w:val="4"/>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кандидаты наук</w:t>
            </w:r>
          </w:p>
        </w:tc>
        <w:tc>
          <w:tcPr>
            <w:tcW w:w="1276" w:type="dxa"/>
            <w:vMerge w:val="restart"/>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доктора наук</w:t>
            </w:r>
          </w:p>
        </w:tc>
        <w:tc>
          <w:tcPr>
            <w:tcW w:w="1559" w:type="dxa"/>
            <w:vMerge w:val="restart"/>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кандидаты наук</w:t>
            </w:r>
          </w:p>
        </w:tc>
      </w:tr>
      <w:tr w:rsidR="008B7135" w:rsidRPr="008B7135" w:rsidTr="008B7135">
        <w:tc>
          <w:tcPr>
            <w:tcW w:w="708" w:type="dxa"/>
            <w:vMerge/>
          </w:tcPr>
          <w:p w:rsidR="00A650E8" w:rsidRPr="008B7135" w:rsidRDefault="00A650E8" w:rsidP="00C403B4">
            <w:pPr>
              <w:pStyle w:val="a4"/>
              <w:ind w:left="0"/>
              <w:jc w:val="center"/>
              <w:rPr>
                <w:rFonts w:ascii="Times New Roman" w:hAnsi="Times New Roman" w:cs="Times New Roman"/>
                <w:b/>
                <w:sz w:val="24"/>
                <w:szCs w:val="24"/>
              </w:rPr>
            </w:pPr>
          </w:p>
        </w:tc>
        <w:tc>
          <w:tcPr>
            <w:tcW w:w="1134" w:type="dxa"/>
          </w:tcPr>
          <w:p w:rsidR="00A650E8" w:rsidRPr="008B7135" w:rsidRDefault="00A650E8" w:rsidP="00C403B4">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кол-во</w:t>
            </w:r>
          </w:p>
        </w:tc>
        <w:tc>
          <w:tcPr>
            <w:tcW w:w="993" w:type="dxa"/>
          </w:tcPr>
          <w:p w:rsidR="00A650E8" w:rsidRPr="008B7135" w:rsidRDefault="00A650E8" w:rsidP="00C403B4">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w:t>
            </w:r>
          </w:p>
        </w:tc>
        <w:tc>
          <w:tcPr>
            <w:tcW w:w="1134" w:type="dxa"/>
          </w:tcPr>
          <w:p w:rsidR="00A650E8" w:rsidRPr="008B7135" w:rsidRDefault="00A650E8" w:rsidP="00C403B4">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кол-во</w:t>
            </w:r>
          </w:p>
        </w:tc>
        <w:tc>
          <w:tcPr>
            <w:tcW w:w="992" w:type="dxa"/>
          </w:tcPr>
          <w:p w:rsidR="00A650E8" w:rsidRPr="008B7135" w:rsidRDefault="00A650E8" w:rsidP="00C403B4">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w:t>
            </w:r>
          </w:p>
        </w:tc>
        <w:tc>
          <w:tcPr>
            <w:tcW w:w="1701" w:type="dxa"/>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кол-во</w:t>
            </w:r>
          </w:p>
        </w:tc>
        <w:tc>
          <w:tcPr>
            <w:tcW w:w="1276" w:type="dxa"/>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w:t>
            </w:r>
          </w:p>
        </w:tc>
        <w:tc>
          <w:tcPr>
            <w:tcW w:w="1701" w:type="dxa"/>
            <w:gridSpan w:val="2"/>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кол-во</w:t>
            </w:r>
          </w:p>
        </w:tc>
        <w:tc>
          <w:tcPr>
            <w:tcW w:w="1275" w:type="dxa"/>
            <w:gridSpan w:val="2"/>
          </w:tcPr>
          <w:p w:rsidR="00A650E8" w:rsidRPr="008B7135" w:rsidRDefault="00A650E8" w:rsidP="006835B9">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w:t>
            </w:r>
          </w:p>
        </w:tc>
        <w:tc>
          <w:tcPr>
            <w:tcW w:w="1276" w:type="dxa"/>
            <w:vMerge/>
          </w:tcPr>
          <w:p w:rsidR="00A650E8" w:rsidRPr="008B7135" w:rsidRDefault="00A650E8" w:rsidP="00C403B4">
            <w:pPr>
              <w:pStyle w:val="a4"/>
              <w:ind w:left="0"/>
              <w:jc w:val="center"/>
              <w:rPr>
                <w:rFonts w:ascii="Times New Roman" w:hAnsi="Times New Roman" w:cs="Times New Roman"/>
                <w:sz w:val="24"/>
                <w:szCs w:val="24"/>
              </w:rPr>
            </w:pPr>
          </w:p>
        </w:tc>
        <w:tc>
          <w:tcPr>
            <w:tcW w:w="1559" w:type="dxa"/>
            <w:vMerge/>
          </w:tcPr>
          <w:p w:rsidR="00A650E8" w:rsidRPr="008B7135" w:rsidRDefault="00A650E8" w:rsidP="00C403B4">
            <w:pPr>
              <w:pStyle w:val="a4"/>
              <w:ind w:left="0"/>
              <w:jc w:val="center"/>
              <w:rPr>
                <w:rFonts w:ascii="Times New Roman" w:hAnsi="Times New Roman" w:cs="Times New Roman"/>
                <w:sz w:val="24"/>
                <w:szCs w:val="24"/>
              </w:rPr>
            </w:pPr>
          </w:p>
        </w:tc>
      </w:tr>
      <w:tr w:rsidR="008B7135" w:rsidRPr="008B7135" w:rsidTr="00DD64F6">
        <w:tc>
          <w:tcPr>
            <w:tcW w:w="13749" w:type="dxa"/>
            <w:gridSpan w:val="13"/>
            <w:shd w:val="clear" w:color="auto" w:fill="E5DFEC" w:themeFill="accent4" w:themeFillTint="33"/>
          </w:tcPr>
          <w:p w:rsidR="00DD64F6" w:rsidRPr="008B7135" w:rsidRDefault="00DD64F6" w:rsidP="00C403B4">
            <w:pPr>
              <w:pStyle w:val="a4"/>
              <w:ind w:left="0"/>
              <w:jc w:val="center"/>
              <w:rPr>
                <w:rFonts w:ascii="Times New Roman" w:hAnsi="Times New Roman" w:cs="Times New Roman"/>
                <w:sz w:val="24"/>
                <w:szCs w:val="24"/>
              </w:rPr>
            </w:pPr>
            <w:proofErr w:type="spellStart"/>
            <w:r w:rsidRPr="008B7135">
              <w:rPr>
                <w:rFonts w:ascii="Times New Roman" w:hAnsi="Times New Roman" w:cs="Times New Roman"/>
                <w:b/>
                <w:sz w:val="24"/>
                <w:szCs w:val="24"/>
              </w:rPr>
              <w:t>Бакалавриат</w:t>
            </w:r>
            <w:proofErr w:type="spellEnd"/>
          </w:p>
        </w:tc>
      </w:tr>
      <w:tr w:rsidR="008B7135" w:rsidRPr="008B7135" w:rsidTr="008B7135">
        <w:tc>
          <w:tcPr>
            <w:tcW w:w="708" w:type="dxa"/>
          </w:tcPr>
          <w:p w:rsidR="00A650E8" w:rsidRPr="008B7135" w:rsidRDefault="00F52948"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18</w:t>
            </w:r>
          </w:p>
        </w:tc>
        <w:tc>
          <w:tcPr>
            <w:tcW w:w="1134" w:type="dxa"/>
          </w:tcPr>
          <w:p w:rsidR="00A650E8" w:rsidRPr="008B7135" w:rsidRDefault="00F52948"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14</w:t>
            </w:r>
          </w:p>
        </w:tc>
        <w:tc>
          <w:tcPr>
            <w:tcW w:w="993" w:type="dxa"/>
          </w:tcPr>
          <w:p w:rsidR="00A650E8" w:rsidRPr="008B7135" w:rsidRDefault="00F52948"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77,8</w:t>
            </w:r>
          </w:p>
        </w:tc>
        <w:tc>
          <w:tcPr>
            <w:tcW w:w="1134" w:type="dxa"/>
          </w:tcPr>
          <w:p w:rsidR="00A650E8" w:rsidRPr="008B7135" w:rsidRDefault="00F52948"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4</w:t>
            </w:r>
          </w:p>
        </w:tc>
        <w:tc>
          <w:tcPr>
            <w:tcW w:w="992" w:type="dxa"/>
          </w:tcPr>
          <w:p w:rsidR="00A650E8" w:rsidRPr="008B7135" w:rsidRDefault="00F52948"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22,2</w:t>
            </w:r>
          </w:p>
        </w:tc>
        <w:tc>
          <w:tcPr>
            <w:tcW w:w="1701" w:type="dxa"/>
          </w:tcPr>
          <w:p w:rsidR="00A650E8" w:rsidRPr="008B7135" w:rsidRDefault="00392815" w:rsidP="00F52948">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1</w:t>
            </w:r>
            <w:r w:rsidR="00EE0F74" w:rsidRPr="008B7135">
              <w:rPr>
                <w:rFonts w:ascii="Times New Roman" w:hAnsi="Times New Roman" w:cs="Times New Roman"/>
                <w:sz w:val="24"/>
                <w:szCs w:val="24"/>
              </w:rPr>
              <w:t xml:space="preserve"> (1,5 ст.)</w:t>
            </w:r>
          </w:p>
        </w:tc>
        <w:tc>
          <w:tcPr>
            <w:tcW w:w="1276" w:type="dxa"/>
          </w:tcPr>
          <w:p w:rsidR="00A650E8" w:rsidRPr="008B7135" w:rsidRDefault="00747134" w:rsidP="00F52948">
            <w:pPr>
              <w:pStyle w:val="a4"/>
              <w:ind w:left="0"/>
              <w:jc w:val="center"/>
              <w:rPr>
                <w:rFonts w:ascii="Times New Roman" w:hAnsi="Times New Roman" w:cs="Times New Roman"/>
                <w:sz w:val="24"/>
                <w:szCs w:val="24"/>
              </w:rPr>
            </w:pPr>
            <w:r>
              <w:rPr>
                <w:rFonts w:ascii="Times New Roman" w:hAnsi="Times New Roman" w:cs="Times New Roman"/>
                <w:sz w:val="24"/>
                <w:szCs w:val="24"/>
              </w:rPr>
              <w:t>7,14</w:t>
            </w:r>
          </w:p>
        </w:tc>
        <w:tc>
          <w:tcPr>
            <w:tcW w:w="1701" w:type="dxa"/>
            <w:gridSpan w:val="2"/>
          </w:tcPr>
          <w:p w:rsidR="00A650E8" w:rsidRPr="008B7135" w:rsidRDefault="00747134" w:rsidP="00747134">
            <w:pPr>
              <w:pStyle w:val="a4"/>
              <w:ind w:left="0" w:right="-108"/>
              <w:rPr>
                <w:rFonts w:ascii="Times New Roman" w:hAnsi="Times New Roman" w:cs="Times New Roman"/>
                <w:sz w:val="24"/>
                <w:szCs w:val="24"/>
              </w:rPr>
            </w:pPr>
            <w:r>
              <w:rPr>
                <w:rFonts w:ascii="Times New Roman" w:hAnsi="Times New Roman" w:cs="Times New Roman"/>
                <w:sz w:val="24"/>
                <w:szCs w:val="24"/>
              </w:rPr>
              <w:t>5</w:t>
            </w:r>
            <w:r w:rsidR="00EE0F74" w:rsidRPr="008B7135">
              <w:rPr>
                <w:rFonts w:ascii="Times New Roman" w:hAnsi="Times New Roman" w:cs="Times New Roman"/>
                <w:sz w:val="24"/>
                <w:szCs w:val="24"/>
              </w:rPr>
              <w:t xml:space="preserve"> (</w:t>
            </w:r>
            <w:r>
              <w:rPr>
                <w:rFonts w:ascii="Times New Roman" w:hAnsi="Times New Roman" w:cs="Times New Roman"/>
                <w:sz w:val="24"/>
                <w:szCs w:val="24"/>
              </w:rPr>
              <w:t>3</w:t>
            </w:r>
            <w:r w:rsidR="008B7135" w:rsidRPr="008B7135">
              <w:rPr>
                <w:rFonts w:ascii="Times New Roman" w:hAnsi="Times New Roman" w:cs="Times New Roman"/>
                <w:sz w:val="24"/>
                <w:szCs w:val="24"/>
              </w:rPr>
              <w:t>,75 с</w:t>
            </w:r>
            <w:r w:rsidR="008F610F" w:rsidRPr="008B7135">
              <w:rPr>
                <w:rFonts w:ascii="Times New Roman" w:hAnsi="Times New Roman" w:cs="Times New Roman"/>
                <w:sz w:val="24"/>
                <w:szCs w:val="24"/>
              </w:rPr>
              <w:t>тавки)</w:t>
            </w:r>
          </w:p>
        </w:tc>
        <w:tc>
          <w:tcPr>
            <w:tcW w:w="1275" w:type="dxa"/>
            <w:gridSpan w:val="2"/>
          </w:tcPr>
          <w:p w:rsidR="00A650E8" w:rsidRPr="008B7135" w:rsidRDefault="00747134" w:rsidP="00FD37DD">
            <w:pPr>
              <w:pStyle w:val="a4"/>
              <w:ind w:left="0"/>
              <w:jc w:val="center"/>
              <w:rPr>
                <w:rFonts w:ascii="Times New Roman" w:hAnsi="Times New Roman" w:cs="Times New Roman"/>
                <w:sz w:val="24"/>
                <w:szCs w:val="24"/>
              </w:rPr>
            </w:pPr>
            <w:r>
              <w:rPr>
                <w:rFonts w:ascii="Times New Roman" w:hAnsi="Times New Roman" w:cs="Times New Roman"/>
                <w:sz w:val="24"/>
                <w:szCs w:val="24"/>
              </w:rPr>
              <w:t>35,7</w:t>
            </w:r>
          </w:p>
        </w:tc>
        <w:tc>
          <w:tcPr>
            <w:tcW w:w="1276" w:type="dxa"/>
          </w:tcPr>
          <w:p w:rsidR="00A650E8" w:rsidRPr="008B7135" w:rsidRDefault="00392815"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w:t>
            </w:r>
          </w:p>
        </w:tc>
        <w:tc>
          <w:tcPr>
            <w:tcW w:w="1559" w:type="dxa"/>
          </w:tcPr>
          <w:p w:rsidR="00A650E8" w:rsidRPr="008B7135" w:rsidRDefault="008B7135"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2</w:t>
            </w:r>
          </w:p>
        </w:tc>
      </w:tr>
      <w:tr w:rsidR="008B7135" w:rsidRPr="008B7135" w:rsidTr="00694449">
        <w:tc>
          <w:tcPr>
            <w:tcW w:w="13749" w:type="dxa"/>
            <w:gridSpan w:val="13"/>
          </w:tcPr>
          <w:p w:rsidR="00DD64F6" w:rsidRPr="008B7135" w:rsidRDefault="00DD64F6" w:rsidP="00747134">
            <w:pPr>
              <w:pStyle w:val="a4"/>
              <w:ind w:left="0"/>
              <w:rPr>
                <w:rFonts w:ascii="Times New Roman" w:hAnsi="Times New Roman" w:cs="Times New Roman"/>
                <w:sz w:val="24"/>
                <w:szCs w:val="24"/>
              </w:rPr>
            </w:pPr>
            <w:r w:rsidRPr="008B7135">
              <w:rPr>
                <w:rFonts w:ascii="Times New Roman" w:hAnsi="Times New Roman" w:cs="Times New Roman"/>
                <w:i/>
                <w:sz w:val="24"/>
                <w:szCs w:val="24"/>
              </w:rPr>
              <w:t xml:space="preserve">Соответствие лицензионным требованиям: </w:t>
            </w:r>
            <w:r w:rsidRPr="008B7135">
              <w:rPr>
                <w:rFonts w:ascii="Times New Roman" w:hAnsi="Times New Roman" w:cs="Times New Roman"/>
                <w:b/>
                <w:i/>
                <w:sz w:val="24"/>
                <w:szCs w:val="24"/>
              </w:rPr>
              <w:t>(</w:t>
            </w:r>
            <w:r w:rsidR="00747134">
              <w:rPr>
                <w:rFonts w:ascii="Times New Roman" w:hAnsi="Times New Roman" w:cs="Times New Roman"/>
                <w:b/>
                <w:i/>
                <w:sz w:val="24"/>
                <w:szCs w:val="24"/>
              </w:rPr>
              <w:t>42,8</w:t>
            </w:r>
            <w:r w:rsidRPr="008B7135">
              <w:rPr>
                <w:rFonts w:ascii="Times New Roman" w:hAnsi="Times New Roman" w:cs="Times New Roman"/>
                <w:b/>
                <w:i/>
                <w:sz w:val="24"/>
                <w:szCs w:val="24"/>
              </w:rPr>
              <w:t xml:space="preserve"> %) соответствует</w:t>
            </w:r>
            <w:r w:rsidRPr="008B7135">
              <w:rPr>
                <w:rFonts w:ascii="Times New Roman" w:hAnsi="Times New Roman" w:cs="Times New Roman"/>
                <w:b/>
                <w:i/>
                <w:sz w:val="24"/>
                <w:szCs w:val="24"/>
                <w:rtl/>
              </w:rPr>
              <w:t xml:space="preserve"> </w:t>
            </w:r>
            <w:r w:rsidRPr="008B7135">
              <w:rPr>
                <w:rFonts w:ascii="Times New Roman" w:hAnsi="Times New Roman" w:cs="Times New Roman"/>
                <w:i/>
                <w:sz w:val="24"/>
                <w:szCs w:val="24"/>
              </w:rPr>
              <w:t>[подсчитано по количеству ставок]</w:t>
            </w:r>
          </w:p>
        </w:tc>
      </w:tr>
      <w:tr w:rsidR="008B7135" w:rsidRPr="008B7135" w:rsidTr="00DD64F6">
        <w:tc>
          <w:tcPr>
            <w:tcW w:w="13749" w:type="dxa"/>
            <w:gridSpan w:val="13"/>
            <w:shd w:val="clear" w:color="auto" w:fill="E5DFEC" w:themeFill="accent4" w:themeFillTint="33"/>
          </w:tcPr>
          <w:p w:rsidR="00DD64F6" w:rsidRPr="008B7135" w:rsidRDefault="00DD64F6" w:rsidP="00FD37DD">
            <w:pPr>
              <w:pStyle w:val="a4"/>
              <w:ind w:left="0"/>
              <w:jc w:val="center"/>
              <w:rPr>
                <w:rFonts w:ascii="Times New Roman" w:hAnsi="Times New Roman" w:cs="Times New Roman"/>
                <w:b/>
                <w:sz w:val="24"/>
                <w:szCs w:val="24"/>
              </w:rPr>
            </w:pPr>
            <w:r w:rsidRPr="008B7135">
              <w:rPr>
                <w:rFonts w:ascii="Times New Roman" w:hAnsi="Times New Roman" w:cs="Times New Roman"/>
                <w:b/>
                <w:sz w:val="24"/>
                <w:szCs w:val="24"/>
              </w:rPr>
              <w:t>Магистратура</w:t>
            </w:r>
          </w:p>
        </w:tc>
      </w:tr>
      <w:tr w:rsidR="008B7135" w:rsidRPr="008B7135" w:rsidTr="008F610F">
        <w:tc>
          <w:tcPr>
            <w:tcW w:w="708"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7</w:t>
            </w:r>
          </w:p>
        </w:tc>
        <w:tc>
          <w:tcPr>
            <w:tcW w:w="1134"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7</w:t>
            </w:r>
          </w:p>
        </w:tc>
        <w:tc>
          <w:tcPr>
            <w:tcW w:w="993"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100</w:t>
            </w:r>
          </w:p>
        </w:tc>
        <w:tc>
          <w:tcPr>
            <w:tcW w:w="1134"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w:t>
            </w:r>
          </w:p>
        </w:tc>
        <w:tc>
          <w:tcPr>
            <w:tcW w:w="992"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w:t>
            </w:r>
          </w:p>
        </w:tc>
        <w:tc>
          <w:tcPr>
            <w:tcW w:w="1701" w:type="dxa"/>
          </w:tcPr>
          <w:p w:rsidR="00DD64F6" w:rsidRPr="008B7135" w:rsidRDefault="00694449" w:rsidP="00FD37DD">
            <w:pPr>
              <w:pStyle w:val="a4"/>
              <w:ind w:left="0"/>
              <w:jc w:val="center"/>
              <w:rPr>
                <w:rFonts w:ascii="Times New Roman" w:hAnsi="Times New Roman" w:cs="Times New Roman"/>
                <w:sz w:val="24"/>
                <w:szCs w:val="24"/>
                <w:lang w:val="en-US"/>
              </w:rPr>
            </w:pPr>
            <w:r w:rsidRPr="008B7135">
              <w:rPr>
                <w:rFonts w:ascii="Times New Roman" w:hAnsi="Times New Roman" w:cs="Times New Roman"/>
                <w:sz w:val="24"/>
                <w:szCs w:val="24"/>
                <w:lang w:val="en-US"/>
              </w:rPr>
              <w:t>1</w:t>
            </w:r>
          </w:p>
        </w:tc>
        <w:tc>
          <w:tcPr>
            <w:tcW w:w="1276" w:type="dxa"/>
          </w:tcPr>
          <w:p w:rsidR="00DD64F6" w:rsidRPr="008B7135" w:rsidRDefault="00694449" w:rsidP="00694449">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14,2</w:t>
            </w:r>
          </w:p>
        </w:tc>
        <w:tc>
          <w:tcPr>
            <w:tcW w:w="1417" w:type="dxa"/>
          </w:tcPr>
          <w:p w:rsidR="00DD64F6" w:rsidRPr="008B7135" w:rsidRDefault="00694449"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3</w:t>
            </w:r>
          </w:p>
        </w:tc>
        <w:tc>
          <w:tcPr>
            <w:tcW w:w="1276" w:type="dxa"/>
            <w:gridSpan w:val="2"/>
          </w:tcPr>
          <w:p w:rsidR="00DD64F6" w:rsidRPr="008B7135" w:rsidRDefault="00694449"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42,9</w:t>
            </w:r>
          </w:p>
        </w:tc>
        <w:tc>
          <w:tcPr>
            <w:tcW w:w="1559" w:type="dxa"/>
            <w:gridSpan w:val="2"/>
          </w:tcPr>
          <w:p w:rsidR="00DD64F6" w:rsidRPr="008B7135" w:rsidRDefault="00694449"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w:t>
            </w:r>
          </w:p>
        </w:tc>
        <w:tc>
          <w:tcPr>
            <w:tcW w:w="1559" w:type="dxa"/>
          </w:tcPr>
          <w:p w:rsidR="00DD64F6" w:rsidRPr="008B7135" w:rsidRDefault="00694449" w:rsidP="00FD37DD">
            <w:pPr>
              <w:pStyle w:val="a4"/>
              <w:ind w:left="0"/>
              <w:jc w:val="center"/>
              <w:rPr>
                <w:rFonts w:ascii="Times New Roman" w:hAnsi="Times New Roman" w:cs="Times New Roman"/>
                <w:sz w:val="24"/>
                <w:szCs w:val="24"/>
              </w:rPr>
            </w:pPr>
            <w:r w:rsidRPr="008B7135">
              <w:rPr>
                <w:rFonts w:ascii="Times New Roman" w:hAnsi="Times New Roman" w:cs="Times New Roman"/>
                <w:sz w:val="24"/>
                <w:szCs w:val="24"/>
              </w:rPr>
              <w:t>-</w:t>
            </w:r>
          </w:p>
        </w:tc>
      </w:tr>
      <w:tr w:rsidR="008B7135" w:rsidRPr="008B7135" w:rsidTr="000B7AB9">
        <w:tc>
          <w:tcPr>
            <w:tcW w:w="13749" w:type="dxa"/>
            <w:gridSpan w:val="13"/>
          </w:tcPr>
          <w:p w:rsidR="00A650E8" w:rsidRPr="008B7135" w:rsidRDefault="00DD64F6" w:rsidP="00DD64F6">
            <w:pPr>
              <w:pStyle w:val="a4"/>
              <w:ind w:left="0"/>
              <w:rPr>
                <w:rFonts w:ascii="Times New Roman" w:hAnsi="Times New Roman" w:cs="Times New Roman"/>
                <w:i/>
                <w:sz w:val="24"/>
                <w:szCs w:val="24"/>
              </w:rPr>
            </w:pPr>
            <w:r w:rsidRPr="008B7135">
              <w:rPr>
                <w:rFonts w:ascii="Times New Roman" w:hAnsi="Times New Roman" w:cs="Times New Roman"/>
                <w:i/>
                <w:sz w:val="24"/>
                <w:szCs w:val="24"/>
              </w:rPr>
              <w:t xml:space="preserve">Соответствие лицензионным требованиям: </w:t>
            </w:r>
            <w:r w:rsidR="00591D06" w:rsidRPr="008B7135">
              <w:rPr>
                <w:rFonts w:ascii="Times New Roman" w:hAnsi="Times New Roman" w:cs="Times New Roman"/>
                <w:b/>
                <w:i/>
                <w:sz w:val="24"/>
                <w:szCs w:val="24"/>
              </w:rPr>
              <w:t>(</w:t>
            </w:r>
            <w:r w:rsidR="00694449" w:rsidRPr="008B7135">
              <w:rPr>
                <w:rFonts w:ascii="Times New Roman" w:hAnsi="Times New Roman" w:cs="Times New Roman"/>
                <w:b/>
                <w:i/>
                <w:sz w:val="24"/>
                <w:szCs w:val="24"/>
              </w:rPr>
              <w:t>57,1 %</w:t>
            </w:r>
            <w:r w:rsidRPr="008B7135">
              <w:rPr>
                <w:rFonts w:ascii="Times New Roman" w:hAnsi="Times New Roman" w:cs="Times New Roman"/>
                <w:b/>
                <w:i/>
                <w:sz w:val="24"/>
                <w:szCs w:val="24"/>
              </w:rPr>
              <w:t>) соответствует</w:t>
            </w:r>
            <w:r w:rsidRPr="008B7135">
              <w:rPr>
                <w:rFonts w:ascii="Times New Roman" w:hAnsi="Times New Roman" w:cs="Times New Roman"/>
                <w:b/>
                <w:i/>
                <w:sz w:val="24"/>
                <w:szCs w:val="24"/>
                <w:rtl/>
              </w:rPr>
              <w:t xml:space="preserve"> </w:t>
            </w:r>
          </w:p>
        </w:tc>
      </w:tr>
    </w:tbl>
    <w:p w:rsidR="00FD37DD" w:rsidRDefault="00FD37DD" w:rsidP="001C5988">
      <w:pPr>
        <w:pStyle w:val="a4"/>
        <w:spacing w:after="0" w:line="240" w:lineRule="auto"/>
        <w:jc w:val="right"/>
        <w:rPr>
          <w:rFonts w:ascii="Times New Roman" w:hAnsi="Times New Roman" w:cs="Times New Roman"/>
          <w:color w:val="548DD4" w:themeColor="text2" w:themeTint="99"/>
          <w:sz w:val="24"/>
          <w:szCs w:val="24"/>
        </w:rPr>
      </w:pPr>
    </w:p>
    <w:p w:rsidR="00FD37DD" w:rsidRDefault="00FD37DD" w:rsidP="001C5988">
      <w:pPr>
        <w:pStyle w:val="a4"/>
        <w:spacing w:after="0" w:line="240" w:lineRule="auto"/>
        <w:jc w:val="right"/>
        <w:rPr>
          <w:rFonts w:ascii="Times New Roman" w:hAnsi="Times New Roman" w:cs="Times New Roman"/>
          <w:color w:val="548DD4" w:themeColor="text2" w:themeTint="99"/>
          <w:sz w:val="24"/>
          <w:szCs w:val="24"/>
        </w:rPr>
      </w:pPr>
    </w:p>
    <w:p w:rsidR="008B7135" w:rsidRDefault="008B7135" w:rsidP="00FD37DD">
      <w:pPr>
        <w:pStyle w:val="a4"/>
        <w:spacing w:after="0" w:line="240" w:lineRule="auto"/>
        <w:rPr>
          <w:rFonts w:ascii="Times New Roman" w:hAnsi="Times New Roman" w:cs="Times New Roman"/>
          <w:b/>
          <w:sz w:val="24"/>
          <w:szCs w:val="24"/>
        </w:rPr>
        <w:sectPr w:rsidR="008B7135" w:rsidSect="008B7135">
          <w:pgSz w:w="16838" w:h="11906" w:orient="landscape"/>
          <w:pgMar w:top="851" w:right="851" w:bottom="851" w:left="851" w:header="709" w:footer="709" w:gutter="0"/>
          <w:cols w:space="708"/>
          <w:docGrid w:linePitch="360"/>
        </w:sectPr>
      </w:pPr>
    </w:p>
    <w:p w:rsidR="000B7AB9" w:rsidRDefault="000B7AB9" w:rsidP="00FD37DD">
      <w:pPr>
        <w:pStyle w:val="a4"/>
        <w:spacing w:after="0" w:line="240" w:lineRule="auto"/>
        <w:rPr>
          <w:rFonts w:ascii="Times New Roman" w:hAnsi="Times New Roman" w:cs="Times New Roman"/>
          <w:b/>
          <w:sz w:val="24"/>
          <w:szCs w:val="24"/>
        </w:rPr>
      </w:pPr>
    </w:p>
    <w:p w:rsidR="000B7AB9" w:rsidRDefault="000B7AB9" w:rsidP="00FD37DD">
      <w:pPr>
        <w:pStyle w:val="a4"/>
        <w:spacing w:after="0" w:line="240" w:lineRule="auto"/>
        <w:rPr>
          <w:rFonts w:ascii="Times New Roman" w:hAnsi="Times New Roman" w:cs="Times New Roman"/>
          <w:b/>
          <w:sz w:val="24"/>
          <w:szCs w:val="24"/>
        </w:rPr>
      </w:pPr>
    </w:p>
    <w:p w:rsidR="007D0E89" w:rsidRPr="000440AB" w:rsidRDefault="00DD64F6" w:rsidP="007D0E89">
      <w:pPr>
        <w:spacing w:after="0" w:line="240" w:lineRule="auto"/>
        <w:ind w:left="85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Таблица </w:t>
      </w:r>
      <w:r w:rsidR="008B7135">
        <w:rPr>
          <w:rFonts w:ascii="Times New Roman" w:eastAsia="Calibri" w:hAnsi="Times New Roman" w:cs="Times New Roman"/>
          <w:b/>
          <w:sz w:val="24"/>
          <w:szCs w:val="24"/>
        </w:rPr>
        <w:t>8</w:t>
      </w:r>
      <w:r w:rsidR="000440AB">
        <w:rPr>
          <w:rFonts w:ascii="Times New Roman" w:eastAsia="Calibri" w:hAnsi="Times New Roman" w:cs="Times New Roman"/>
          <w:b/>
          <w:sz w:val="24"/>
          <w:szCs w:val="24"/>
        </w:rPr>
        <w:t xml:space="preserve"> –</w:t>
      </w:r>
      <w:r w:rsidR="00743E35">
        <w:rPr>
          <w:rFonts w:ascii="Times New Roman" w:eastAsia="Calibri" w:hAnsi="Times New Roman" w:cs="Times New Roman"/>
          <w:b/>
          <w:sz w:val="24"/>
          <w:szCs w:val="24"/>
        </w:rPr>
        <w:t xml:space="preserve"> К</w:t>
      </w:r>
      <w:r w:rsidR="000440AB">
        <w:rPr>
          <w:rFonts w:ascii="Times New Roman" w:eastAsia="Calibri" w:hAnsi="Times New Roman" w:cs="Times New Roman"/>
          <w:b/>
          <w:sz w:val="24"/>
          <w:szCs w:val="24"/>
        </w:rPr>
        <w:t>ачественный и количественный состав УВП кафедры</w:t>
      </w:r>
    </w:p>
    <w:tbl>
      <w:tblPr>
        <w:tblW w:w="9355"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1560"/>
        <w:gridCol w:w="2126"/>
        <w:gridCol w:w="992"/>
        <w:gridCol w:w="4394"/>
      </w:tblGrid>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Должность</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Ф.И.О.</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Стаж</w:t>
            </w:r>
          </w:p>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работы</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Базовое</w:t>
            </w:r>
          </w:p>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образование</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Заведующий </w:t>
            </w:r>
          </w:p>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лабораторией</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7D0E89" w:rsidP="00743E35">
            <w:pPr>
              <w:spacing w:after="0" w:line="240" w:lineRule="auto"/>
              <w:jc w:val="both"/>
              <w:rPr>
                <w:rFonts w:ascii="Times New Roman" w:hAnsi="Times New Roman" w:cs="Times New Roman"/>
                <w:sz w:val="24"/>
                <w:szCs w:val="24"/>
              </w:rPr>
            </w:pPr>
            <w:proofErr w:type="spellStart"/>
            <w:r w:rsidRPr="000440AB">
              <w:rPr>
                <w:rFonts w:ascii="Times New Roman" w:hAnsi="Times New Roman" w:cs="Times New Roman"/>
                <w:sz w:val="24"/>
                <w:szCs w:val="24"/>
              </w:rPr>
              <w:t>Куленбекова</w:t>
            </w:r>
            <w:proofErr w:type="spellEnd"/>
            <w:r w:rsidRPr="000440AB">
              <w:rPr>
                <w:rFonts w:ascii="Times New Roman" w:hAnsi="Times New Roman" w:cs="Times New Roman"/>
                <w:sz w:val="24"/>
                <w:szCs w:val="24"/>
              </w:rPr>
              <w:t xml:space="preserve"> А.</w:t>
            </w:r>
            <w:r w:rsidR="004F51A4" w:rsidRPr="000440AB">
              <w:rPr>
                <w:rFonts w:ascii="Times New Roman" w:hAnsi="Times New Roman" w:cs="Times New Roman"/>
                <w:sz w:val="24"/>
                <w:szCs w:val="24"/>
              </w:rPr>
              <w:t>С.</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11</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КТУ, инженер-технолог молочной промышленности</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Инженер</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proofErr w:type="spellStart"/>
            <w:r w:rsidRPr="000440AB">
              <w:rPr>
                <w:rFonts w:ascii="Times New Roman" w:hAnsi="Times New Roman" w:cs="Times New Roman"/>
                <w:sz w:val="24"/>
                <w:szCs w:val="24"/>
              </w:rPr>
              <w:t>Усупова</w:t>
            </w:r>
            <w:proofErr w:type="spellEnd"/>
            <w:r w:rsidRPr="000440AB">
              <w:rPr>
                <w:rFonts w:ascii="Times New Roman" w:hAnsi="Times New Roman" w:cs="Times New Roman"/>
                <w:sz w:val="24"/>
                <w:szCs w:val="24"/>
              </w:rPr>
              <w:t xml:space="preserve"> А.</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2</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КГТУ, бакалавр «Пищевая биотехнология» </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Методист</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proofErr w:type="spellStart"/>
            <w:r w:rsidRPr="000440AB">
              <w:rPr>
                <w:rFonts w:ascii="Times New Roman" w:hAnsi="Times New Roman" w:cs="Times New Roman"/>
                <w:sz w:val="24"/>
                <w:szCs w:val="24"/>
              </w:rPr>
              <w:t>Сукенова</w:t>
            </w:r>
            <w:proofErr w:type="spellEnd"/>
            <w:r w:rsidRPr="000440AB">
              <w:rPr>
                <w:rFonts w:ascii="Times New Roman" w:hAnsi="Times New Roman" w:cs="Times New Roman"/>
                <w:sz w:val="24"/>
                <w:szCs w:val="24"/>
              </w:rPr>
              <w:t xml:space="preserve"> Н. М. </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10</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КТУ, инженер-технолог общественного питания </w:t>
            </w:r>
          </w:p>
        </w:tc>
      </w:tr>
      <w:tr w:rsidR="00FE0492" w:rsidRPr="000440AB" w:rsidTr="007D0E89">
        <w:tc>
          <w:tcPr>
            <w:tcW w:w="283" w:type="dxa"/>
            <w:tcBorders>
              <w:top w:val="single" w:sz="6" w:space="0" w:color="auto"/>
              <w:left w:val="single" w:sz="6" w:space="0" w:color="auto"/>
              <w:bottom w:val="single" w:sz="6" w:space="0" w:color="auto"/>
              <w:right w:val="single" w:sz="6" w:space="0" w:color="auto"/>
            </w:tcBorders>
          </w:tcPr>
          <w:p w:rsidR="00FE0492" w:rsidRPr="000440AB" w:rsidRDefault="00FE0492"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6" w:space="0" w:color="auto"/>
              <w:left w:val="single" w:sz="6" w:space="0" w:color="auto"/>
              <w:bottom w:val="single" w:sz="6" w:space="0" w:color="auto"/>
              <w:right w:val="single" w:sz="6" w:space="0" w:color="auto"/>
            </w:tcBorders>
          </w:tcPr>
          <w:p w:rsidR="00FE0492" w:rsidRPr="000440AB" w:rsidRDefault="00FE0492" w:rsidP="00615597">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Лаборант </w:t>
            </w:r>
          </w:p>
        </w:tc>
        <w:tc>
          <w:tcPr>
            <w:tcW w:w="2126" w:type="dxa"/>
            <w:tcBorders>
              <w:top w:val="single" w:sz="6" w:space="0" w:color="auto"/>
              <w:left w:val="single" w:sz="6" w:space="0" w:color="auto"/>
              <w:bottom w:val="single" w:sz="6" w:space="0" w:color="auto"/>
              <w:right w:val="single" w:sz="6" w:space="0" w:color="auto"/>
            </w:tcBorders>
          </w:tcPr>
          <w:p w:rsidR="00FE0492" w:rsidRPr="000440AB" w:rsidRDefault="00FE0492" w:rsidP="00615597">
            <w:pPr>
              <w:spacing w:after="0" w:line="240" w:lineRule="auto"/>
              <w:jc w:val="both"/>
              <w:rPr>
                <w:rFonts w:ascii="Times New Roman" w:hAnsi="Times New Roman" w:cs="Times New Roman"/>
                <w:sz w:val="24"/>
                <w:szCs w:val="24"/>
              </w:rPr>
            </w:pPr>
            <w:proofErr w:type="spellStart"/>
            <w:r w:rsidRPr="000440AB">
              <w:rPr>
                <w:rFonts w:ascii="Times New Roman" w:hAnsi="Times New Roman" w:cs="Times New Roman"/>
                <w:sz w:val="24"/>
                <w:szCs w:val="24"/>
              </w:rPr>
              <w:t>Сабырбекова</w:t>
            </w:r>
            <w:proofErr w:type="spellEnd"/>
            <w:r w:rsidRPr="000440AB">
              <w:rPr>
                <w:rFonts w:ascii="Times New Roman" w:hAnsi="Times New Roman" w:cs="Times New Roman"/>
                <w:sz w:val="24"/>
                <w:szCs w:val="24"/>
              </w:rPr>
              <w:t xml:space="preserve"> А.</w:t>
            </w:r>
            <w:r>
              <w:rPr>
                <w:rFonts w:ascii="Times New Roman" w:hAnsi="Times New Roman" w:cs="Times New Roman"/>
                <w:sz w:val="24"/>
                <w:szCs w:val="24"/>
              </w:rPr>
              <w:t>С.</w:t>
            </w:r>
          </w:p>
        </w:tc>
        <w:tc>
          <w:tcPr>
            <w:tcW w:w="992" w:type="dxa"/>
            <w:tcBorders>
              <w:top w:val="single" w:sz="6" w:space="0" w:color="auto"/>
              <w:left w:val="single" w:sz="6" w:space="0" w:color="auto"/>
              <w:bottom w:val="single" w:sz="6" w:space="0" w:color="auto"/>
              <w:right w:val="single" w:sz="6" w:space="0" w:color="auto"/>
            </w:tcBorders>
          </w:tcPr>
          <w:p w:rsidR="00FE0492" w:rsidRPr="000440AB" w:rsidRDefault="00FE0492" w:rsidP="00615597">
            <w:pPr>
              <w:spacing w:after="0" w:line="240" w:lineRule="auto"/>
              <w:jc w:val="center"/>
              <w:rPr>
                <w:rFonts w:ascii="Times New Roman" w:hAnsi="Times New Roman" w:cs="Times New Roman"/>
                <w:sz w:val="24"/>
                <w:szCs w:val="24"/>
              </w:rPr>
            </w:pPr>
            <w:r w:rsidRPr="000440AB">
              <w:rPr>
                <w:rFonts w:ascii="Times New Roman" w:hAnsi="Times New Roman" w:cs="Times New Roman"/>
                <w:sz w:val="24"/>
                <w:szCs w:val="24"/>
              </w:rPr>
              <w:t>5</w:t>
            </w:r>
          </w:p>
        </w:tc>
        <w:tc>
          <w:tcPr>
            <w:tcW w:w="4394" w:type="dxa"/>
            <w:tcBorders>
              <w:top w:val="single" w:sz="6" w:space="0" w:color="auto"/>
              <w:left w:val="single" w:sz="6" w:space="0" w:color="auto"/>
              <w:bottom w:val="single" w:sz="6" w:space="0" w:color="auto"/>
              <w:right w:val="single" w:sz="6" w:space="0" w:color="auto"/>
            </w:tcBorders>
          </w:tcPr>
          <w:p w:rsidR="00FE0492" w:rsidRPr="000440AB" w:rsidRDefault="00FE0492" w:rsidP="00615597">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ФПИ, инженер-технолог молочной промышленности</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Лаборант</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FE0492"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Сергеева Д.С. </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0158F7" w:rsidP="0074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7575A3" w:rsidP="000158F7">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КГТУ, </w:t>
            </w:r>
            <w:r w:rsidR="000158F7">
              <w:rPr>
                <w:rFonts w:ascii="Times New Roman" w:hAnsi="Times New Roman" w:cs="Times New Roman"/>
                <w:sz w:val="24"/>
                <w:szCs w:val="24"/>
              </w:rPr>
              <w:t>бакалавр</w:t>
            </w:r>
            <w:r w:rsidRPr="000440AB">
              <w:rPr>
                <w:rFonts w:ascii="Times New Roman" w:hAnsi="Times New Roman" w:cs="Times New Roman"/>
                <w:sz w:val="24"/>
                <w:szCs w:val="24"/>
              </w:rPr>
              <w:t xml:space="preserve"> </w:t>
            </w:r>
            <w:r w:rsidR="000158F7">
              <w:rPr>
                <w:rFonts w:ascii="Times New Roman" w:hAnsi="Times New Roman" w:cs="Times New Roman"/>
                <w:sz w:val="24"/>
                <w:szCs w:val="24"/>
              </w:rPr>
              <w:t>«Технология хлеба</w:t>
            </w:r>
            <w:r w:rsidRPr="000440AB">
              <w:rPr>
                <w:rFonts w:ascii="Times New Roman" w:hAnsi="Times New Roman" w:cs="Times New Roman"/>
                <w:sz w:val="24"/>
                <w:szCs w:val="24"/>
              </w:rPr>
              <w:t xml:space="preserve">, </w:t>
            </w:r>
            <w:r w:rsidR="000158F7" w:rsidRPr="000440AB">
              <w:rPr>
                <w:rFonts w:ascii="Times New Roman" w:hAnsi="Times New Roman" w:cs="Times New Roman"/>
                <w:sz w:val="24"/>
                <w:szCs w:val="24"/>
              </w:rPr>
              <w:t xml:space="preserve">кондитерских </w:t>
            </w:r>
            <w:r w:rsidR="000158F7">
              <w:rPr>
                <w:rFonts w:ascii="Times New Roman" w:hAnsi="Times New Roman" w:cs="Times New Roman"/>
                <w:sz w:val="24"/>
                <w:szCs w:val="24"/>
              </w:rPr>
              <w:t xml:space="preserve">и </w:t>
            </w:r>
            <w:r w:rsidRPr="000440AB">
              <w:rPr>
                <w:rFonts w:ascii="Times New Roman" w:hAnsi="Times New Roman" w:cs="Times New Roman"/>
                <w:sz w:val="24"/>
                <w:szCs w:val="24"/>
              </w:rPr>
              <w:t>макаронных изделий</w:t>
            </w:r>
            <w:r w:rsidR="000158F7">
              <w:rPr>
                <w:rFonts w:ascii="Times New Roman" w:hAnsi="Times New Roman" w:cs="Times New Roman"/>
                <w:sz w:val="24"/>
                <w:szCs w:val="24"/>
              </w:rPr>
              <w:t>»</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Лаборант </w:t>
            </w: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Эркинова</w:t>
            </w:r>
            <w:proofErr w:type="spellEnd"/>
            <w:r>
              <w:rPr>
                <w:rFonts w:ascii="Times New Roman" w:hAnsi="Times New Roman" w:cs="Times New Roman"/>
                <w:sz w:val="24"/>
                <w:szCs w:val="24"/>
              </w:rPr>
              <w:t xml:space="preserve"> А.Ж.</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КТУ, инженер-технолог общественного питания</w:t>
            </w:r>
          </w:p>
        </w:tc>
      </w:tr>
      <w:tr w:rsidR="004F51A4" w:rsidRPr="000440AB" w:rsidTr="007D0E89">
        <w:tc>
          <w:tcPr>
            <w:tcW w:w="283"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560" w:type="dxa"/>
            <w:tcBorders>
              <w:top w:val="single" w:sz="6" w:space="0" w:color="auto"/>
              <w:left w:val="single" w:sz="6" w:space="0" w:color="auto"/>
              <w:bottom w:val="single" w:sz="6" w:space="0" w:color="auto"/>
              <w:right w:val="single" w:sz="6" w:space="0" w:color="auto"/>
            </w:tcBorders>
          </w:tcPr>
          <w:p w:rsidR="004F51A4" w:rsidRPr="000440AB" w:rsidRDefault="004F51A4"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Лаборант</w:t>
            </w:r>
          </w:p>
          <w:p w:rsidR="004F51A4" w:rsidRPr="000440AB" w:rsidRDefault="004F51A4" w:rsidP="00743E35">
            <w:pPr>
              <w:spacing w:after="0" w:line="240" w:lineRule="auto"/>
              <w:jc w:val="both"/>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Шукурбаева</w:t>
            </w:r>
            <w:proofErr w:type="spellEnd"/>
            <w:r>
              <w:rPr>
                <w:rFonts w:ascii="Times New Roman" w:hAnsi="Times New Roman" w:cs="Times New Roman"/>
                <w:sz w:val="24"/>
                <w:szCs w:val="24"/>
              </w:rPr>
              <w:t xml:space="preserve"> А.О.</w:t>
            </w:r>
            <w:r w:rsidR="004F51A4" w:rsidRPr="000440AB">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4F51A4" w:rsidRPr="000440AB" w:rsidRDefault="00C85195" w:rsidP="00743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мец</w:t>
            </w:r>
            <w:proofErr w:type="spellEnd"/>
            <w:r>
              <w:rPr>
                <w:rFonts w:ascii="Times New Roman" w:hAnsi="Times New Roman" w:cs="Times New Roman"/>
                <w:sz w:val="24"/>
                <w:szCs w:val="24"/>
              </w:rPr>
              <w:t>.</w:t>
            </w:r>
            <w:r w:rsidR="004F51A4" w:rsidRPr="000440AB">
              <w:rPr>
                <w:rFonts w:ascii="Times New Roman" w:hAnsi="Times New Roman" w:cs="Times New Roman"/>
                <w:sz w:val="24"/>
                <w:szCs w:val="24"/>
              </w:rPr>
              <w:t xml:space="preserve">          </w:t>
            </w:r>
          </w:p>
        </w:tc>
        <w:tc>
          <w:tcPr>
            <w:tcW w:w="4394" w:type="dxa"/>
            <w:tcBorders>
              <w:top w:val="single" w:sz="6" w:space="0" w:color="auto"/>
              <w:left w:val="single" w:sz="6" w:space="0" w:color="auto"/>
              <w:bottom w:val="single" w:sz="6" w:space="0" w:color="auto"/>
              <w:right w:val="single" w:sz="6" w:space="0" w:color="auto"/>
            </w:tcBorders>
          </w:tcPr>
          <w:p w:rsidR="004F51A4" w:rsidRPr="000440AB" w:rsidRDefault="008B4E59" w:rsidP="00743E35">
            <w:pPr>
              <w:spacing w:after="0" w:line="240" w:lineRule="auto"/>
              <w:jc w:val="both"/>
              <w:rPr>
                <w:rFonts w:ascii="Times New Roman" w:hAnsi="Times New Roman" w:cs="Times New Roman"/>
                <w:sz w:val="24"/>
                <w:szCs w:val="24"/>
              </w:rPr>
            </w:pPr>
            <w:r w:rsidRPr="000440AB">
              <w:rPr>
                <w:rFonts w:ascii="Times New Roman" w:hAnsi="Times New Roman" w:cs="Times New Roman"/>
                <w:sz w:val="24"/>
                <w:szCs w:val="24"/>
              </w:rPr>
              <w:t xml:space="preserve">КГТУ, </w:t>
            </w:r>
            <w:r>
              <w:rPr>
                <w:rFonts w:ascii="Times New Roman" w:hAnsi="Times New Roman" w:cs="Times New Roman"/>
                <w:sz w:val="24"/>
                <w:szCs w:val="24"/>
              </w:rPr>
              <w:t>бакалавр</w:t>
            </w:r>
            <w:r w:rsidR="00C85195">
              <w:rPr>
                <w:rFonts w:ascii="Times New Roman" w:hAnsi="Times New Roman" w:cs="Times New Roman"/>
                <w:sz w:val="24"/>
                <w:szCs w:val="24"/>
              </w:rPr>
              <w:t xml:space="preserve"> «Технология продуктов общественного питания» </w:t>
            </w:r>
          </w:p>
        </w:tc>
      </w:tr>
    </w:tbl>
    <w:p w:rsidR="004F51A4" w:rsidRPr="00694449" w:rsidRDefault="004F51A4" w:rsidP="004F51A4">
      <w:pPr>
        <w:spacing w:after="0" w:line="240" w:lineRule="auto"/>
        <w:ind w:left="360"/>
        <w:jc w:val="both"/>
        <w:rPr>
          <w:rFonts w:ascii="Times New Roman" w:eastAsia="Calibri" w:hAnsi="Times New Roman" w:cs="Times New Roman"/>
          <w:b/>
          <w:sz w:val="24"/>
          <w:szCs w:val="24"/>
        </w:rPr>
      </w:pPr>
    </w:p>
    <w:p w:rsidR="002A7189" w:rsidRPr="00C85195" w:rsidRDefault="002A7189" w:rsidP="002A7189">
      <w:pPr>
        <w:pStyle w:val="a4"/>
        <w:spacing w:after="0" w:line="240" w:lineRule="auto"/>
        <w:ind w:left="851"/>
        <w:jc w:val="both"/>
        <w:rPr>
          <w:rFonts w:ascii="Times New Roman" w:eastAsia="Times New Roman" w:hAnsi="Times New Roman" w:cs="Times New Roman"/>
          <w:color w:val="FF0000"/>
          <w:sz w:val="24"/>
          <w:szCs w:val="24"/>
          <w:lang w:eastAsia="ru-RU"/>
        </w:rPr>
      </w:pPr>
      <w:r w:rsidRPr="00DE1616">
        <w:rPr>
          <w:rFonts w:ascii="Times New Roman" w:eastAsia="Times New Roman" w:hAnsi="Times New Roman" w:cs="Times New Roman"/>
          <w:sz w:val="24"/>
          <w:szCs w:val="24"/>
          <w:lang w:eastAsia="ru-RU"/>
        </w:rPr>
        <w:t xml:space="preserve">посещения, где отмечаются положительные стороны и замечания к методике преподавания со стороны ведущих профессоров и доцентов. Итоги </w:t>
      </w:r>
      <w:proofErr w:type="spellStart"/>
      <w:r w:rsidRPr="00DE1616">
        <w:rPr>
          <w:rFonts w:ascii="Times New Roman" w:eastAsia="Times New Roman" w:hAnsi="Times New Roman" w:cs="Times New Roman"/>
          <w:sz w:val="24"/>
          <w:szCs w:val="24"/>
          <w:lang w:eastAsia="ru-RU"/>
        </w:rPr>
        <w:t>взаимопосещения</w:t>
      </w:r>
      <w:proofErr w:type="spellEnd"/>
      <w:r w:rsidRPr="00DE1616">
        <w:rPr>
          <w:rFonts w:ascii="Times New Roman" w:eastAsia="Times New Roman" w:hAnsi="Times New Roman" w:cs="Times New Roman"/>
          <w:sz w:val="24"/>
          <w:szCs w:val="24"/>
          <w:lang w:eastAsia="ru-RU"/>
        </w:rPr>
        <w:t xml:space="preserve"> занятий обсуждались на заседаниях кафедры</w:t>
      </w:r>
      <w:r w:rsidR="008B7135">
        <w:rPr>
          <w:rFonts w:ascii="Times New Roman" w:eastAsia="Times New Roman" w:hAnsi="Times New Roman" w:cs="Times New Roman"/>
          <w:sz w:val="24"/>
          <w:szCs w:val="24"/>
          <w:lang w:eastAsia="ru-RU"/>
        </w:rPr>
        <w:t>.</w:t>
      </w:r>
      <w:r w:rsidRPr="00DE1616">
        <w:rPr>
          <w:rFonts w:ascii="Times New Roman" w:eastAsia="Times New Roman" w:hAnsi="Times New Roman" w:cs="Times New Roman"/>
          <w:sz w:val="24"/>
          <w:szCs w:val="24"/>
          <w:lang w:eastAsia="ru-RU"/>
        </w:rPr>
        <w:t xml:space="preserve">  В ходе обсуждения результатов </w:t>
      </w:r>
      <w:proofErr w:type="spellStart"/>
      <w:r w:rsidRPr="00DE1616">
        <w:rPr>
          <w:rFonts w:ascii="Times New Roman" w:eastAsia="Times New Roman" w:hAnsi="Times New Roman" w:cs="Times New Roman"/>
          <w:sz w:val="24"/>
          <w:szCs w:val="24"/>
          <w:lang w:eastAsia="ru-RU"/>
        </w:rPr>
        <w:t>взаимопосещения</w:t>
      </w:r>
      <w:proofErr w:type="spellEnd"/>
      <w:r w:rsidRPr="00DE1616">
        <w:rPr>
          <w:rFonts w:ascii="Times New Roman" w:eastAsia="Times New Roman" w:hAnsi="Times New Roman" w:cs="Times New Roman"/>
          <w:sz w:val="24"/>
          <w:szCs w:val="24"/>
          <w:lang w:eastAsia="ru-RU"/>
        </w:rPr>
        <w:t xml:space="preserve"> занятий молодым преподавателям давались рекомендации по методике преподавания. На кафедре практикуется также посещение занятий ведущих профессоров и доцентов молодыми преподавателями с целью приобретения ими опыта в преподнесении учебного материала студентам. На кафедре активно поощряется внедрение инноваций в методике преподавания, в </w:t>
      </w:r>
      <w:proofErr w:type="spellStart"/>
      <w:r w:rsidRPr="00DE1616">
        <w:rPr>
          <w:rFonts w:ascii="Times New Roman" w:eastAsia="Times New Roman" w:hAnsi="Times New Roman" w:cs="Times New Roman"/>
          <w:sz w:val="24"/>
          <w:szCs w:val="24"/>
          <w:lang w:eastAsia="ru-RU"/>
        </w:rPr>
        <w:t>т.ч</w:t>
      </w:r>
      <w:proofErr w:type="spellEnd"/>
      <w:r w:rsidRPr="00DE1616">
        <w:rPr>
          <w:rFonts w:ascii="Times New Roman" w:eastAsia="Times New Roman" w:hAnsi="Times New Roman" w:cs="Times New Roman"/>
          <w:sz w:val="24"/>
          <w:szCs w:val="24"/>
          <w:lang w:eastAsia="ru-RU"/>
        </w:rPr>
        <w:t xml:space="preserve">. использование деловых игр, ситуационных задач, индивидуальных творческих заданий, кроссвордов, компьютерного тестирования знаний студентов. </w:t>
      </w:r>
    </w:p>
    <w:p w:rsidR="002A7189" w:rsidRPr="002A7189" w:rsidRDefault="002A7189" w:rsidP="004F51A4">
      <w:pPr>
        <w:spacing w:after="0" w:line="240" w:lineRule="auto"/>
        <w:ind w:left="360"/>
        <w:jc w:val="both"/>
        <w:rPr>
          <w:rFonts w:ascii="Times New Roman" w:eastAsia="Calibri" w:hAnsi="Times New Roman" w:cs="Times New Roman"/>
          <w:b/>
          <w:sz w:val="24"/>
          <w:szCs w:val="24"/>
        </w:rPr>
      </w:pPr>
    </w:p>
    <w:p w:rsidR="00743E35" w:rsidRPr="00743E35" w:rsidRDefault="00743E35" w:rsidP="004F51A4">
      <w:pPr>
        <w:pStyle w:val="a4"/>
        <w:spacing w:after="0" w:line="240" w:lineRule="auto"/>
        <w:rPr>
          <w:rFonts w:ascii="Times New Roman" w:hAnsi="Times New Roman" w:cs="Times New Roman"/>
          <w:b/>
          <w:sz w:val="24"/>
          <w:szCs w:val="24"/>
        </w:rPr>
      </w:pPr>
    </w:p>
    <w:p w:rsidR="00173CC4" w:rsidRDefault="004F51A4" w:rsidP="004F51A4">
      <w:pPr>
        <w:spacing w:after="0" w:line="240" w:lineRule="auto"/>
        <w:jc w:val="center"/>
        <w:rPr>
          <w:rFonts w:ascii="Times New Roman" w:hAnsi="Times New Roman" w:cs="Times New Roman"/>
          <w:b/>
          <w:sz w:val="28"/>
          <w:szCs w:val="28"/>
        </w:rPr>
      </w:pPr>
      <w:r w:rsidRPr="00502937">
        <w:rPr>
          <w:rFonts w:ascii="Times New Roman" w:hAnsi="Times New Roman" w:cs="Times New Roman"/>
          <w:b/>
          <w:sz w:val="28"/>
          <w:szCs w:val="28"/>
        </w:rPr>
        <w:t xml:space="preserve">5. Организация учебного процесса. Учебно-методическое </w:t>
      </w:r>
      <w:r w:rsidR="00173CC4">
        <w:rPr>
          <w:rFonts w:ascii="Times New Roman" w:hAnsi="Times New Roman" w:cs="Times New Roman"/>
          <w:b/>
          <w:sz w:val="28"/>
          <w:szCs w:val="28"/>
        </w:rPr>
        <w:t xml:space="preserve"> </w:t>
      </w:r>
    </w:p>
    <w:p w:rsidR="004F51A4" w:rsidRPr="00502937" w:rsidRDefault="004F51A4" w:rsidP="004F51A4">
      <w:pPr>
        <w:spacing w:after="0" w:line="240" w:lineRule="auto"/>
        <w:jc w:val="center"/>
        <w:rPr>
          <w:rFonts w:ascii="Times New Roman" w:hAnsi="Times New Roman" w:cs="Times New Roman"/>
          <w:b/>
          <w:sz w:val="28"/>
          <w:szCs w:val="28"/>
        </w:rPr>
      </w:pPr>
      <w:r w:rsidRPr="00502937">
        <w:rPr>
          <w:rFonts w:ascii="Times New Roman" w:hAnsi="Times New Roman" w:cs="Times New Roman"/>
          <w:b/>
          <w:sz w:val="28"/>
          <w:szCs w:val="28"/>
        </w:rPr>
        <w:t>обеспечение образовательного процесса</w:t>
      </w:r>
    </w:p>
    <w:p w:rsidR="00173CC4" w:rsidRDefault="00173CC4" w:rsidP="004F51A4">
      <w:pPr>
        <w:pStyle w:val="a4"/>
        <w:spacing w:after="0" w:line="240" w:lineRule="auto"/>
        <w:jc w:val="both"/>
        <w:rPr>
          <w:rFonts w:ascii="Times New Roman" w:hAnsi="Times New Roman" w:cs="Times New Roman"/>
          <w:sz w:val="24"/>
          <w:szCs w:val="24"/>
        </w:rPr>
      </w:pPr>
    </w:p>
    <w:p w:rsidR="004F51A4" w:rsidRPr="00542F78" w:rsidRDefault="004F51A4" w:rsidP="00743E35">
      <w:pPr>
        <w:pStyle w:val="a4"/>
        <w:spacing w:line="240" w:lineRule="auto"/>
        <w:ind w:left="851" w:firstLine="425"/>
        <w:jc w:val="both"/>
        <w:rPr>
          <w:rFonts w:ascii="Times New Roman" w:hAnsi="Times New Roman" w:cs="Times New Roman"/>
          <w:sz w:val="24"/>
          <w:szCs w:val="24"/>
        </w:rPr>
      </w:pPr>
      <w:r w:rsidRPr="005469FE">
        <w:rPr>
          <w:rFonts w:ascii="Times New Roman" w:hAnsi="Times New Roman" w:cs="Times New Roman"/>
          <w:sz w:val="24"/>
          <w:szCs w:val="24"/>
        </w:rPr>
        <w:t xml:space="preserve">Контингент студентов по всем формам обучения </w:t>
      </w:r>
      <w:r>
        <w:rPr>
          <w:rFonts w:ascii="Times New Roman" w:hAnsi="Times New Roman" w:cs="Times New Roman"/>
          <w:sz w:val="24"/>
          <w:szCs w:val="24"/>
        </w:rPr>
        <w:t>представлен в табл.</w:t>
      </w:r>
      <w:r w:rsidR="000B3342">
        <w:rPr>
          <w:rFonts w:ascii="Times New Roman" w:hAnsi="Times New Roman" w:cs="Times New Roman"/>
          <w:sz w:val="24"/>
          <w:szCs w:val="24"/>
        </w:rPr>
        <w:t>9</w:t>
      </w:r>
      <w:r w:rsidR="00743E35">
        <w:rPr>
          <w:rFonts w:ascii="Times New Roman" w:hAnsi="Times New Roman" w:cs="Times New Roman"/>
          <w:sz w:val="24"/>
          <w:szCs w:val="24"/>
        </w:rPr>
        <w:t>.</w:t>
      </w:r>
      <w:r>
        <w:rPr>
          <w:rFonts w:ascii="Times New Roman" w:hAnsi="Times New Roman" w:cs="Times New Roman"/>
          <w:sz w:val="24"/>
          <w:szCs w:val="24"/>
        </w:rPr>
        <w:t xml:space="preserve"> </w:t>
      </w:r>
    </w:p>
    <w:p w:rsidR="004F51A4" w:rsidRPr="00743E35" w:rsidRDefault="004F51A4" w:rsidP="00173CC4">
      <w:pPr>
        <w:spacing w:after="0" w:line="240" w:lineRule="auto"/>
        <w:ind w:firstLine="851"/>
        <w:rPr>
          <w:rFonts w:ascii="Times New Roman" w:hAnsi="Times New Roman" w:cs="Times New Roman"/>
          <w:b/>
          <w:sz w:val="24"/>
          <w:szCs w:val="24"/>
        </w:rPr>
      </w:pPr>
      <w:r w:rsidRPr="005469FE">
        <w:rPr>
          <w:rFonts w:ascii="Times New Roman" w:hAnsi="Times New Roman" w:cs="Times New Roman"/>
          <w:b/>
          <w:sz w:val="24"/>
          <w:szCs w:val="24"/>
        </w:rPr>
        <w:t xml:space="preserve">Таблица </w:t>
      </w:r>
      <w:r w:rsidR="000B3342">
        <w:rPr>
          <w:rFonts w:ascii="Times New Roman" w:hAnsi="Times New Roman" w:cs="Times New Roman"/>
          <w:b/>
          <w:sz w:val="24"/>
          <w:szCs w:val="24"/>
        </w:rPr>
        <w:t>9</w:t>
      </w:r>
      <w:r w:rsidRPr="00743E35">
        <w:rPr>
          <w:rFonts w:ascii="Times New Roman" w:hAnsi="Times New Roman" w:cs="Times New Roman"/>
          <w:b/>
          <w:sz w:val="24"/>
          <w:szCs w:val="24"/>
        </w:rPr>
        <w:t xml:space="preserve"> - Контингент студентов по всем формам обучения</w:t>
      </w:r>
    </w:p>
    <w:tbl>
      <w:tblPr>
        <w:tblStyle w:val="a3"/>
        <w:tblW w:w="0" w:type="auto"/>
        <w:tblInd w:w="959" w:type="dxa"/>
        <w:tblLook w:val="04A0" w:firstRow="1" w:lastRow="0" w:firstColumn="1" w:lastColumn="0" w:noHBand="0" w:noVBand="1"/>
      </w:tblPr>
      <w:tblGrid>
        <w:gridCol w:w="1653"/>
        <w:gridCol w:w="1324"/>
        <w:gridCol w:w="1559"/>
        <w:gridCol w:w="1559"/>
        <w:gridCol w:w="1843"/>
      </w:tblGrid>
      <w:tr w:rsidR="008F7C59" w:rsidRPr="007C1E7B" w:rsidTr="008F7C59">
        <w:tc>
          <w:tcPr>
            <w:tcW w:w="1653" w:type="dxa"/>
            <w:vMerge w:val="restart"/>
            <w:vAlign w:val="center"/>
          </w:tcPr>
          <w:p w:rsidR="008F7C59" w:rsidRPr="007C1E7B" w:rsidRDefault="008F7C59" w:rsidP="00743E35">
            <w:pPr>
              <w:jc w:val="center"/>
              <w:rPr>
                <w:rFonts w:ascii="Times New Roman" w:hAnsi="Times New Roman" w:cs="Times New Roman"/>
                <w:b/>
                <w:sz w:val="24"/>
                <w:szCs w:val="24"/>
              </w:rPr>
            </w:pPr>
          </w:p>
        </w:tc>
        <w:tc>
          <w:tcPr>
            <w:tcW w:w="6285" w:type="dxa"/>
            <w:gridSpan w:val="4"/>
            <w:vAlign w:val="center"/>
          </w:tcPr>
          <w:p w:rsidR="008F7C59" w:rsidRPr="007C1E7B" w:rsidRDefault="008F7C59" w:rsidP="00C85195">
            <w:pPr>
              <w:jc w:val="center"/>
              <w:rPr>
                <w:rFonts w:ascii="Times New Roman" w:hAnsi="Times New Roman" w:cs="Times New Roman"/>
                <w:b/>
                <w:sz w:val="24"/>
                <w:szCs w:val="24"/>
              </w:rPr>
            </w:pPr>
            <w:r>
              <w:rPr>
                <w:rFonts w:ascii="Times New Roman" w:hAnsi="Times New Roman" w:cs="Times New Roman"/>
                <w:b/>
                <w:sz w:val="24"/>
                <w:szCs w:val="24"/>
              </w:rPr>
              <w:t>20</w:t>
            </w:r>
            <w:r w:rsidR="00C85195">
              <w:rPr>
                <w:rFonts w:ascii="Times New Roman" w:hAnsi="Times New Roman" w:cs="Times New Roman"/>
                <w:b/>
                <w:sz w:val="24"/>
                <w:szCs w:val="24"/>
              </w:rPr>
              <w:t>19</w:t>
            </w:r>
            <w:r>
              <w:rPr>
                <w:rFonts w:ascii="Times New Roman" w:hAnsi="Times New Roman" w:cs="Times New Roman"/>
                <w:b/>
                <w:sz w:val="24"/>
                <w:szCs w:val="24"/>
              </w:rPr>
              <w:t>-20</w:t>
            </w:r>
            <w:r w:rsidR="00C85195">
              <w:rPr>
                <w:rFonts w:ascii="Times New Roman" w:hAnsi="Times New Roman" w:cs="Times New Roman"/>
                <w:b/>
                <w:sz w:val="24"/>
                <w:szCs w:val="24"/>
              </w:rPr>
              <w:t xml:space="preserve">20 </w:t>
            </w:r>
            <w:proofErr w:type="spellStart"/>
            <w:r w:rsidRPr="007C1E7B">
              <w:rPr>
                <w:rFonts w:ascii="Times New Roman" w:hAnsi="Times New Roman" w:cs="Times New Roman"/>
                <w:b/>
                <w:sz w:val="24"/>
                <w:szCs w:val="24"/>
              </w:rPr>
              <w:t>уч.г</w:t>
            </w:r>
            <w:proofErr w:type="spellEnd"/>
            <w:r w:rsidRPr="007C1E7B">
              <w:rPr>
                <w:rFonts w:ascii="Times New Roman" w:hAnsi="Times New Roman" w:cs="Times New Roman"/>
                <w:b/>
                <w:sz w:val="24"/>
                <w:szCs w:val="24"/>
              </w:rPr>
              <w:t>.</w:t>
            </w:r>
          </w:p>
        </w:tc>
      </w:tr>
      <w:tr w:rsidR="008F7C59" w:rsidRPr="007C1E7B" w:rsidTr="008F7C59">
        <w:trPr>
          <w:cantSplit/>
          <w:trHeight w:val="546"/>
        </w:trPr>
        <w:tc>
          <w:tcPr>
            <w:tcW w:w="1653" w:type="dxa"/>
            <w:vMerge/>
            <w:vAlign w:val="center"/>
          </w:tcPr>
          <w:p w:rsidR="008F7C59" w:rsidRPr="007C1E7B" w:rsidRDefault="008F7C59" w:rsidP="00743E35">
            <w:pPr>
              <w:jc w:val="center"/>
              <w:rPr>
                <w:rFonts w:ascii="Times New Roman" w:hAnsi="Times New Roman" w:cs="Times New Roman"/>
                <w:b/>
                <w:sz w:val="24"/>
                <w:szCs w:val="24"/>
              </w:rPr>
            </w:pPr>
          </w:p>
        </w:tc>
        <w:tc>
          <w:tcPr>
            <w:tcW w:w="1324" w:type="dxa"/>
            <w:vMerge w:val="restart"/>
            <w:textDirection w:val="btLr"/>
            <w:vAlign w:val="center"/>
          </w:tcPr>
          <w:p w:rsidR="008F7C59" w:rsidRPr="007C1E7B" w:rsidRDefault="008F7C59" w:rsidP="00743E35">
            <w:pPr>
              <w:ind w:left="113" w:right="113"/>
              <w:jc w:val="center"/>
              <w:rPr>
                <w:rFonts w:ascii="Times New Roman" w:hAnsi="Times New Roman" w:cs="Times New Roman"/>
                <w:b/>
                <w:sz w:val="24"/>
                <w:szCs w:val="24"/>
              </w:rPr>
            </w:pPr>
            <w:r w:rsidRPr="007C1E7B">
              <w:rPr>
                <w:rFonts w:ascii="Times New Roman" w:hAnsi="Times New Roman" w:cs="Times New Roman"/>
                <w:b/>
                <w:sz w:val="24"/>
                <w:szCs w:val="24"/>
              </w:rPr>
              <w:t>прием</w:t>
            </w:r>
          </w:p>
          <w:p w:rsidR="008F7C59" w:rsidRPr="007C1E7B" w:rsidRDefault="008F7C59" w:rsidP="00743E35">
            <w:pPr>
              <w:ind w:left="113" w:right="113"/>
              <w:jc w:val="center"/>
              <w:rPr>
                <w:rFonts w:ascii="Times New Roman" w:hAnsi="Times New Roman" w:cs="Times New Roman"/>
                <w:b/>
                <w:sz w:val="24"/>
                <w:szCs w:val="24"/>
              </w:rPr>
            </w:pPr>
          </w:p>
        </w:tc>
        <w:tc>
          <w:tcPr>
            <w:tcW w:w="1559" w:type="dxa"/>
            <w:vMerge w:val="restart"/>
            <w:textDirection w:val="btLr"/>
            <w:vAlign w:val="center"/>
          </w:tcPr>
          <w:p w:rsidR="008F7C59" w:rsidRPr="007C1E7B" w:rsidRDefault="008F7C59" w:rsidP="00743E35">
            <w:pPr>
              <w:ind w:left="113" w:right="113"/>
              <w:jc w:val="center"/>
              <w:rPr>
                <w:rFonts w:ascii="Times New Roman" w:hAnsi="Times New Roman" w:cs="Times New Roman"/>
                <w:b/>
                <w:sz w:val="24"/>
                <w:szCs w:val="24"/>
              </w:rPr>
            </w:pPr>
            <w:r w:rsidRPr="007C1E7B">
              <w:rPr>
                <w:rFonts w:ascii="Times New Roman" w:hAnsi="Times New Roman" w:cs="Times New Roman"/>
                <w:b/>
                <w:sz w:val="24"/>
                <w:szCs w:val="24"/>
              </w:rPr>
              <w:t>выпуск, из них с красным дипломом</w:t>
            </w:r>
          </w:p>
        </w:tc>
        <w:tc>
          <w:tcPr>
            <w:tcW w:w="3402" w:type="dxa"/>
            <w:gridSpan w:val="2"/>
            <w:vAlign w:val="center"/>
          </w:tcPr>
          <w:p w:rsidR="008F7C59" w:rsidRPr="007C1E7B" w:rsidRDefault="008F7C59" w:rsidP="00743E35">
            <w:pPr>
              <w:jc w:val="center"/>
              <w:rPr>
                <w:rFonts w:ascii="Times New Roman" w:hAnsi="Times New Roman" w:cs="Times New Roman"/>
                <w:b/>
                <w:sz w:val="24"/>
                <w:szCs w:val="24"/>
              </w:rPr>
            </w:pPr>
            <w:r w:rsidRPr="007C1E7B">
              <w:rPr>
                <w:rFonts w:ascii="Times New Roman" w:hAnsi="Times New Roman" w:cs="Times New Roman"/>
                <w:b/>
                <w:sz w:val="24"/>
                <w:szCs w:val="24"/>
              </w:rPr>
              <w:t>Кол-во студ.</w:t>
            </w:r>
          </w:p>
        </w:tc>
      </w:tr>
      <w:tr w:rsidR="008F7C59" w:rsidRPr="007C1E7B" w:rsidTr="008F7C59">
        <w:trPr>
          <w:trHeight w:val="1848"/>
        </w:trPr>
        <w:tc>
          <w:tcPr>
            <w:tcW w:w="1653" w:type="dxa"/>
            <w:vMerge/>
            <w:vAlign w:val="center"/>
          </w:tcPr>
          <w:p w:rsidR="008F7C59" w:rsidRPr="007C1E7B" w:rsidRDefault="008F7C59" w:rsidP="00743E35">
            <w:pPr>
              <w:jc w:val="center"/>
              <w:rPr>
                <w:rFonts w:ascii="Times New Roman" w:hAnsi="Times New Roman" w:cs="Times New Roman"/>
                <w:b/>
                <w:sz w:val="24"/>
                <w:szCs w:val="24"/>
              </w:rPr>
            </w:pPr>
          </w:p>
        </w:tc>
        <w:tc>
          <w:tcPr>
            <w:tcW w:w="1324" w:type="dxa"/>
            <w:vMerge/>
            <w:vAlign w:val="center"/>
          </w:tcPr>
          <w:p w:rsidR="008F7C59" w:rsidRPr="007C1E7B" w:rsidRDefault="008F7C59" w:rsidP="00743E35">
            <w:pPr>
              <w:jc w:val="center"/>
              <w:rPr>
                <w:rFonts w:ascii="Times New Roman" w:hAnsi="Times New Roman" w:cs="Times New Roman"/>
                <w:b/>
                <w:sz w:val="24"/>
                <w:szCs w:val="24"/>
              </w:rPr>
            </w:pPr>
          </w:p>
        </w:tc>
        <w:tc>
          <w:tcPr>
            <w:tcW w:w="1559" w:type="dxa"/>
            <w:vMerge/>
            <w:vAlign w:val="center"/>
          </w:tcPr>
          <w:p w:rsidR="008F7C59" w:rsidRPr="007C1E7B" w:rsidRDefault="008F7C59" w:rsidP="00743E35">
            <w:pPr>
              <w:jc w:val="center"/>
              <w:rPr>
                <w:rFonts w:ascii="Times New Roman" w:hAnsi="Times New Roman" w:cs="Times New Roman"/>
                <w:b/>
                <w:sz w:val="24"/>
                <w:szCs w:val="24"/>
              </w:rPr>
            </w:pPr>
          </w:p>
        </w:tc>
        <w:tc>
          <w:tcPr>
            <w:tcW w:w="1559" w:type="dxa"/>
            <w:vAlign w:val="center"/>
          </w:tcPr>
          <w:p w:rsidR="008F7C59" w:rsidRPr="007C1E7B" w:rsidRDefault="008F7C59" w:rsidP="00743E35">
            <w:pPr>
              <w:jc w:val="center"/>
              <w:rPr>
                <w:rFonts w:ascii="Times New Roman" w:hAnsi="Times New Roman" w:cs="Times New Roman"/>
                <w:b/>
                <w:sz w:val="24"/>
                <w:szCs w:val="24"/>
              </w:rPr>
            </w:pPr>
            <w:r w:rsidRPr="007C1E7B">
              <w:rPr>
                <w:rFonts w:ascii="Times New Roman" w:hAnsi="Times New Roman" w:cs="Times New Roman"/>
                <w:b/>
                <w:sz w:val="24"/>
                <w:szCs w:val="24"/>
              </w:rPr>
              <w:t>очно</w:t>
            </w:r>
          </w:p>
        </w:tc>
        <w:tc>
          <w:tcPr>
            <w:tcW w:w="1843" w:type="dxa"/>
            <w:vAlign w:val="center"/>
          </w:tcPr>
          <w:p w:rsidR="008F7C59" w:rsidRPr="007C1E7B" w:rsidRDefault="008F7C59" w:rsidP="00743E35">
            <w:pPr>
              <w:jc w:val="center"/>
              <w:rPr>
                <w:rFonts w:ascii="Times New Roman" w:hAnsi="Times New Roman" w:cs="Times New Roman"/>
                <w:b/>
                <w:sz w:val="24"/>
                <w:szCs w:val="24"/>
              </w:rPr>
            </w:pPr>
            <w:r w:rsidRPr="007C1E7B">
              <w:rPr>
                <w:rFonts w:ascii="Times New Roman" w:hAnsi="Times New Roman" w:cs="Times New Roman"/>
                <w:b/>
                <w:sz w:val="24"/>
                <w:szCs w:val="24"/>
              </w:rPr>
              <w:t>заоч</w:t>
            </w:r>
            <w:r>
              <w:rPr>
                <w:rFonts w:ascii="Times New Roman" w:hAnsi="Times New Roman" w:cs="Times New Roman"/>
                <w:b/>
                <w:sz w:val="24"/>
                <w:szCs w:val="24"/>
              </w:rPr>
              <w:t>но</w:t>
            </w:r>
          </w:p>
        </w:tc>
      </w:tr>
      <w:tr w:rsidR="008F7C59" w:rsidRPr="005469FE" w:rsidTr="008F7C59">
        <w:tc>
          <w:tcPr>
            <w:tcW w:w="1653" w:type="dxa"/>
          </w:tcPr>
          <w:p w:rsidR="008F7C59" w:rsidRPr="008F7C59" w:rsidRDefault="008F7C59" w:rsidP="00743E35">
            <w:pPr>
              <w:jc w:val="both"/>
              <w:rPr>
                <w:rFonts w:ascii="Times New Roman" w:hAnsi="Times New Roman" w:cs="Times New Roman"/>
                <w:sz w:val="24"/>
                <w:szCs w:val="24"/>
              </w:rPr>
            </w:pPr>
            <w:proofErr w:type="spellStart"/>
            <w:r w:rsidRPr="008F7C59">
              <w:rPr>
                <w:rFonts w:ascii="Times New Roman" w:hAnsi="Times New Roman" w:cs="Times New Roman"/>
                <w:sz w:val="24"/>
                <w:szCs w:val="24"/>
              </w:rPr>
              <w:t>Бакалавриат</w:t>
            </w:r>
            <w:proofErr w:type="spellEnd"/>
          </w:p>
        </w:tc>
        <w:tc>
          <w:tcPr>
            <w:tcW w:w="1324" w:type="dxa"/>
          </w:tcPr>
          <w:p w:rsidR="008F7C59" w:rsidRPr="00747134" w:rsidRDefault="00747134" w:rsidP="008F7C59">
            <w:pPr>
              <w:jc w:val="center"/>
              <w:rPr>
                <w:rFonts w:ascii="Times New Roman" w:hAnsi="Times New Roman" w:cs="Times New Roman"/>
                <w:sz w:val="24"/>
                <w:szCs w:val="24"/>
              </w:rPr>
            </w:pPr>
            <w:r w:rsidRPr="00747134">
              <w:rPr>
                <w:rFonts w:ascii="Times New Roman" w:hAnsi="Times New Roman" w:cs="Times New Roman"/>
                <w:sz w:val="24"/>
                <w:szCs w:val="24"/>
              </w:rPr>
              <w:t>97</w:t>
            </w:r>
          </w:p>
        </w:tc>
        <w:tc>
          <w:tcPr>
            <w:tcW w:w="1559" w:type="dxa"/>
          </w:tcPr>
          <w:p w:rsidR="008F7C59" w:rsidRPr="008B7135" w:rsidRDefault="001469CE" w:rsidP="001469CE">
            <w:pPr>
              <w:jc w:val="center"/>
              <w:rPr>
                <w:rFonts w:ascii="Times New Roman" w:hAnsi="Times New Roman" w:cs="Times New Roman"/>
                <w:sz w:val="24"/>
                <w:szCs w:val="24"/>
              </w:rPr>
            </w:pPr>
            <w:r w:rsidRPr="008B7135">
              <w:rPr>
                <w:rFonts w:ascii="Times New Roman" w:hAnsi="Times New Roman" w:cs="Times New Roman"/>
                <w:sz w:val="24"/>
                <w:szCs w:val="24"/>
              </w:rPr>
              <w:t>64</w:t>
            </w:r>
            <w:r w:rsidR="008F7C59" w:rsidRPr="008B7135">
              <w:rPr>
                <w:rFonts w:ascii="Times New Roman" w:hAnsi="Times New Roman" w:cs="Times New Roman"/>
                <w:sz w:val="24"/>
                <w:szCs w:val="24"/>
              </w:rPr>
              <w:t>/</w:t>
            </w:r>
            <w:r w:rsidRPr="008B7135">
              <w:rPr>
                <w:rFonts w:ascii="Times New Roman" w:hAnsi="Times New Roman" w:cs="Times New Roman"/>
                <w:sz w:val="24"/>
                <w:szCs w:val="24"/>
              </w:rPr>
              <w:t>3</w:t>
            </w:r>
          </w:p>
        </w:tc>
        <w:tc>
          <w:tcPr>
            <w:tcW w:w="1559" w:type="dxa"/>
          </w:tcPr>
          <w:p w:rsidR="008F7C59" w:rsidRPr="008B7135" w:rsidRDefault="001469CE" w:rsidP="008F7C59">
            <w:pPr>
              <w:jc w:val="center"/>
              <w:rPr>
                <w:rFonts w:ascii="Times New Roman" w:hAnsi="Times New Roman" w:cs="Times New Roman"/>
                <w:sz w:val="24"/>
                <w:szCs w:val="24"/>
              </w:rPr>
            </w:pPr>
            <w:r w:rsidRPr="008B7135">
              <w:rPr>
                <w:rFonts w:ascii="Times New Roman" w:hAnsi="Times New Roman" w:cs="Times New Roman"/>
                <w:sz w:val="24"/>
                <w:szCs w:val="24"/>
              </w:rPr>
              <w:t>60</w:t>
            </w:r>
          </w:p>
        </w:tc>
        <w:tc>
          <w:tcPr>
            <w:tcW w:w="1843" w:type="dxa"/>
          </w:tcPr>
          <w:p w:rsidR="008F7C59" w:rsidRPr="008B7135" w:rsidRDefault="001469CE" w:rsidP="008F7C59">
            <w:pPr>
              <w:jc w:val="center"/>
              <w:rPr>
                <w:rFonts w:ascii="Times New Roman" w:hAnsi="Times New Roman" w:cs="Times New Roman"/>
                <w:sz w:val="24"/>
                <w:szCs w:val="24"/>
              </w:rPr>
            </w:pPr>
            <w:r w:rsidRPr="008B7135">
              <w:rPr>
                <w:rFonts w:ascii="Times New Roman" w:hAnsi="Times New Roman" w:cs="Times New Roman"/>
                <w:sz w:val="24"/>
                <w:szCs w:val="24"/>
              </w:rPr>
              <w:t>4</w:t>
            </w:r>
          </w:p>
        </w:tc>
      </w:tr>
      <w:tr w:rsidR="008F7C59" w:rsidRPr="005469FE" w:rsidTr="008F7C59">
        <w:tc>
          <w:tcPr>
            <w:tcW w:w="1653" w:type="dxa"/>
          </w:tcPr>
          <w:p w:rsidR="008F7C59" w:rsidRPr="008F7C59" w:rsidRDefault="008F7C59" w:rsidP="00743E35">
            <w:pPr>
              <w:jc w:val="both"/>
              <w:rPr>
                <w:rFonts w:ascii="Times New Roman" w:hAnsi="Times New Roman" w:cs="Times New Roman"/>
                <w:sz w:val="24"/>
                <w:szCs w:val="24"/>
              </w:rPr>
            </w:pPr>
            <w:r w:rsidRPr="008F7C59">
              <w:rPr>
                <w:rFonts w:ascii="Times New Roman" w:hAnsi="Times New Roman" w:cs="Times New Roman"/>
                <w:sz w:val="24"/>
                <w:szCs w:val="24"/>
              </w:rPr>
              <w:t>Магистратура</w:t>
            </w:r>
          </w:p>
        </w:tc>
        <w:tc>
          <w:tcPr>
            <w:tcW w:w="1324" w:type="dxa"/>
          </w:tcPr>
          <w:p w:rsidR="008F7C59" w:rsidRPr="008263CB" w:rsidRDefault="008263CB" w:rsidP="008F7C59">
            <w:pPr>
              <w:jc w:val="center"/>
              <w:rPr>
                <w:rFonts w:ascii="Times New Roman" w:hAnsi="Times New Roman" w:cs="Times New Roman"/>
                <w:sz w:val="24"/>
                <w:szCs w:val="24"/>
              </w:rPr>
            </w:pPr>
            <w:r w:rsidRPr="008263CB">
              <w:rPr>
                <w:rFonts w:ascii="Times New Roman" w:hAnsi="Times New Roman" w:cs="Times New Roman"/>
                <w:sz w:val="24"/>
                <w:szCs w:val="24"/>
              </w:rPr>
              <w:t>10</w:t>
            </w:r>
          </w:p>
        </w:tc>
        <w:tc>
          <w:tcPr>
            <w:tcW w:w="1559" w:type="dxa"/>
          </w:tcPr>
          <w:p w:rsidR="008F7C59" w:rsidRPr="008B7135" w:rsidRDefault="001469CE" w:rsidP="001469CE">
            <w:pPr>
              <w:jc w:val="center"/>
              <w:rPr>
                <w:rFonts w:ascii="Times New Roman" w:hAnsi="Times New Roman" w:cs="Times New Roman"/>
                <w:sz w:val="24"/>
                <w:szCs w:val="24"/>
              </w:rPr>
            </w:pPr>
            <w:r w:rsidRPr="008B7135">
              <w:rPr>
                <w:rFonts w:ascii="Times New Roman" w:hAnsi="Times New Roman" w:cs="Times New Roman"/>
                <w:sz w:val="24"/>
                <w:szCs w:val="24"/>
              </w:rPr>
              <w:t>5</w:t>
            </w:r>
            <w:r w:rsidR="008F7C59" w:rsidRPr="008B7135">
              <w:rPr>
                <w:rFonts w:ascii="Times New Roman" w:hAnsi="Times New Roman" w:cs="Times New Roman"/>
                <w:sz w:val="24"/>
                <w:szCs w:val="24"/>
              </w:rPr>
              <w:t>/</w:t>
            </w:r>
            <w:r w:rsidRPr="008B7135">
              <w:rPr>
                <w:rFonts w:ascii="Times New Roman" w:hAnsi="Times New Roman" w:cs="Times New Roman"/>
                <w:sz w:val="24"/>
                <w:szCs w:val="24"/>
              </w:rPr>
              <w:t>1</w:t>
            </w:r>
          </w:p>
        </w:tc>
        <w:tc>
          <w:tcPr>
            <w:tcW w:w="1559" w:type="dxa"/>
          </w:tcPr>
          <w:p w:rsidR="008F7C59" w:rsidRPr="008B7135" w:rsidRDefault="001469CE" w:rsidP="008F7C59">
            <w:pPr>
              <w:jc w:val="center"/>
              <w:rPr>
                <w:rFonts w:ascii="Times New Roman" w:hAnsi="Times New Roman" w:cs="Times New Roman"/>
                <w:sz w:val="24"/>
                <w:szCs w:val="24"/>
              </w:rPr>
            </w:pPr>
            <w:r w:rsidRPr="008B7135">
              <w:rPr>
                <w:rFonts w:ascii="Times New Roman" w:hAnsi="Times New Roman" w:cs="Times New Roman"/>
                <w:sz w:val="24"/>
                <w:szCs w:val="24"/>
              </w:rPr>
              <w:t>5</w:t>
            </w:r>
          </w:p>
        </w:tc>
        <w:tc>
          <w:tcPr>
            <w:tcW w:w="1843" w:type="dxa"/>
          </w:tcPr>
          <w:p w:rsidR="008F7C59" w:rsidRPr="008B7135" w:rsidRDefault="008F7C59" w:rsidP="008F7C59">
            <w:pPr>
              <w:jc w:val="center"/>
              <w:rPr>
                <w:rFonts w:ascii="Times New Roman" w:hAnsi="Times New Roman" w:cs="Times New Roman"/>
                <w:sz w:val="24"/>
                <w:szCs w:val="24"/>
              </w:rPr>
            </w:pPr>
            <w:r w:rsidRPr="008B7135">
              <w:rPr>
                <w:rFonts w:ascii="Times New Roman" w:hAnsi="Times New Roman" w:cs="Times New Roman"/>
                <w:sz w:val="24"/>
                <w:szCs w:val="24"/>
              </w:rPr>
              <w:t>-</w:t>
            </w:r>
          </w:p>
        </w:tc>
      </w:tr>
    </w:tbl>
    <w:p w:rsidR="004F51A4" w:rsidRPr="005469FE" w:rsidRDefault="004F51A4" w:rsidP="004F51A4">
      <w:pPr>
        <w:spacing w:after="0" w:line="240" w:lineRule="auto"/>
        <w:jc w:val="both"/>
        <w:rPr>
          <w:rFonts w:ascii="Times New Roman" w:hAnsi="Times New Roman" w:cs="Times New Roman"/>
          <w:i/>
          <w:sz w:val="24"/>
          <w:szCs w:val="24"/>
        </w:rPr>
      </w:pPr>
    </w:p>
    <w:p w:rsidR="00EC2EBD" w:rsidRDefault="00EC2EBD" w:rsidP="00920877">
      <w:pPr>
        <w:spacing w:after="0" w:line="240" w:lineRule="auto"/>
        <w:ind w:left="709" w:right="-144" w:firstLine="142"/>
        <w:jc w:val="both"/>
        <w:rPr>
          <w:rFonts w:ascii="Times New Roman" w:hAnsi="Times New Roman" w:cs="Times New Roman"/>
          <w:sz w:val="24"/>
          <w:szCs w:val="24"/>
        </w:rPr>
        <w:sectPr w:rsidR="00EC2EBD" w:rsidSect="00542F78">
          <w:pgSz w:w="11906" w:h="16838"/>
          <w:pgMar w:top="851" w:right="851" w:bottom="851" w:left="851" w:header="709" w:footer="709" w:gutter="0"/>
          <w:cols w:space="708"/>
          <w:docGrid w:linePitch="360"/>
        </w:sectPr>
      </w:pPr>
    </w:p>
    <w:p w:rsidR="00EC2EBD" w:rsidRDefault="00EC2EBD" w:rsidP="00920877">
      <w:pPr>
        <w:spacing w:after="0" w:line="240" w:lineRule="auto"/>
        <w:ind w:left="709" w:right="-144" w:firstLine="142"/>
        <w:jc w:val="both"/>
        <w:rPr>
          <w:rFonts w:ascii="Times New Roman" w:hAnsi="Times New Roman" w:cs="Times New Roman"/>
          <w:sz w:val="24"/>
          <w:szCs w:val="24"/>
        </w:rPr>
      </w:pPr>
    </w:p>
    <w:p w:rsidR="00EC2EBD" w:rsidRPr="002578DA" w:rsidRDefault="00DD64F6" w:rsidP="00EC2EBD">
      <w:pPr>
        <w:tabs>
          <w:tab w:val="left" w:pos="284"/>
          <w:tab w:val="left" w:pos="567"/>
        </w:tabs>
        <w:spacing w:after="0" w:line="240" w:lineRule="auto"/>
        <w:jc w:val="both"/>
        <w:rPr>
          <w:rFonts w:ascii="Times New Roman" w:hAnsi="Times New Roman" w:cs="Times New Roman"/>
          <w:b/>
        </w:rPr>
      </w:pPr>
      <w:r w:rsidRPr="002578DA">
        <w:rPr>
          <w:rFonts w:ascii="Times New Roman" w:hAnsi="Times New Roman" w:cs="Times New Roman"/>
          <w:b/>
        </w:rPr>
        <w:t>Таблица 10</w:t>
      </w:r>
      <w:r w:rsidR="00EC2EBD" w:rsidRPr="002578DA">
        <w:rPr>
          <w:rFonts w:ascii="Times New Roman" w:hAnsi="Times New Roman" w:cs="Times New Roman"/>
          <w:b/>
        </w:rPr>
        <w:t xml:space="preserve"> – Сведения о повышении квалификации научно-педагогических кадров кафедры ТППП за 201</w:t>
      </w:r>
      <w:r w:rsidR="004A5D23" w:rsidRPr="002578DA">
        <w:rPr>
          <w:rFonts w:ascii="Times New Roman" w:hAnsi="Times New Roman" w:cs="Times New Roman"/>
          <w:b/>
        </w:rPr>
        <w:t>9</w:t>
      </w:r>
      <w:r w:rsidR="00EC2EBD" w:rsidRPr="002578DA">
        <w:rPr>
          <w:rFonts w:ascii="Times New Roman" w:hAnsi="Times New Roman" w:cs="Times New Roman"/>
          <w:b/>
        </w:rPr>
        <w:t>-20</w:t>
      </w:r>
      <w:r w:rsidR="004A5D23" w:rsidRPr="002578DA">
        <w:rPr>
          <w:rFonts w:ascii="Times New Roman" w:hAnsi="Times New Roman" w:cs="Times New Roman"/>
          <w:b/>
        </w:rPr>
        <w:t>20</w:t>
      </w:r>
      <w:r w:rsidR="00EC2EBD" w:rsidRPr="002578DA">
        <w:rPr>
          <w:rFonts w:ascii="Times New Roman" w:hAnsi="Times New Roman" w:cs="Times New Roman"/>
          <w:b/>
        </w:rPr>
        <w:t xml:space="preserve"> уч. г.</w:t>
      </w:r>
    </w:p>
    <w:p w:rsidR="004A5D23" w:rsidRPr="002578DA" w:rsidRDefault="004A5D23" w:rsidP="00EC2EBD">
      <w:pPr>
        <w:tabs>
          <w:tab w:val="left" w:pos="284"/>
          <w:tab w:val="left" w:pos="567"/>
        </w:tabs>
        <w:spacing w:after="0" w:line="240" w:lineRule="auto"/>
        <w:jc w:val="both"/>
        <w:rPr>
          <w:rFonts w:ascii="Times New Roman" w:hAnsi="Times New Roman" w:cs="Times New Roman"/>
          <w:b/>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2"/>
        <w:gridCol w:w="5386"/>
        <w:gridCol w:w="6379"/>
      </w:tblGrid>
      <w:tr w:rsidR="004A5D23" w:rsidRPr="002578DA" w:rsidTr="00FF2329">
        <w:tc>
          <w:tcPr>
            <w:tcW w:w="567" w:type="dxa"/>
            <w:shd w:val="clear" w:color="auto" w:fill="D9D9D9"/>
          </w:tcPr>
          <w:p w:rsidR="004A5D23" w:rsidRPr="002578DA" w:rsidRDefault="004A5D23" w:rsidP="0093441D">
            <w:pPr>
              <w:jc w:val="center"/>
              <w:rPr>
                <w:rFonts w:ascii="Times New Roman" w:hAnsi="Times New Roman" w:cs="Times New Roman"/>
                <w:b/>
              </w:rPr>
            </w:pPr>
            <w:r w:rsidRPr="002578DA">
              <w:rPr>
                <w:rFonts w:ascii="Times New Roman" w:hAnsi="Times New Roman" w:cs="Times New Roman"/>
                <w:b/>
              </w:rPr>
              <w:t>№</w:t>
            </w:r>
          </w:p>
        </w:tc>
        <w:tc>
          <w:tcPr>
            <w:tcW w:w="2552" w:type="dxa"/>
            <w:shd w:val="clear" w:color="auto" w:fill="D9D9D9"/>
          </w:tcPr>
          <w:p w:rsidR="004A5D23" w:rsidRPr="002578DA" w:rsidRDefault="004A5D23" w:rsidP="00FF2329">
            <w:pPr>
              <w:spacing w:after="0"/>
              <w:jc w:val="center"/>
              <w:rPr>
                <w:rFonts w:ascii="Times New Roman" w:hAnsi="Times New Roman" w:cs="Times New Roman"/>
                <w:b/>
              </w:rPr>
            </w:pPr>
            <w:r w:rsidRPr="002578DA">
              <w:rPr>
                <w:rFonts w:ascii="Times New Roman" w:hAnsi="Times New Roman" w:cs="Times New Roman"/>
                <w:b/>
              </w:rPr>
              <w:t>Ф.И.О</w:t>
            </w:r>
          </w:p>
          <w:p w:rsidR="004A5D23" w:rsidRPr="002578DA" w:rsidRDefault="004A5D23" w:rsidP="00FF2329">
            <w:pPr>
              <w:spacing w:after="0"/>
              <w:jc w:val="center"/>
              <w:rPr>
                <w:rFonts w:ascii="Times New Roman" w:hAnsi="Times New Roman" w:cs="Times New Roman"/>
                <w:b/>
              </w:rPr>
            </w:pPr>
            <w:r w:rsidRPr="002578DA">
              <w:rPr>
                <w:rFonts w:ascii="Times New Roman" w:hAnsi="Times New Roman" w:cs="Times New Roman"/>
                <w:b/>
              </w:rPr>
              <w:t>преподавателя</w:t>
            </w:r>
          </w:p>
          <w:p w:rsidR="004A5D23" w:rsidRPr="002578DA" w:rsidRDefault="004A5D23" w:rsidP="00FF2329">
            <w:pPr>
              <w:spacing w:after="0"/>
              <w:jc w:val="center"/>
              <w:rPr>
                <w:rFonts w:ascii="Times New Roman" w:hAnsi="Times New Roman" w:cs="Times New Roman"/>
                <w:b/>
              </w:rPr>
            </w:pPr>
            <w:r w:rsidRPr="002578DA">
              <w:rPr>
                <w:rFonts w:ascii="Times New Roman" w:hAnsi="Times New Roman" w:cs="Times New Roman"/>
                <w:b/>
              </w:rPr>
              <w:t>(ученая степень, ученое звание, должность)</w:t>
            </w:r>
          </w:p>
        </w:tc>
        <w:tc>
          <w:tcPr>
            <w:tcW w:w="5386" w:type="dxa"/>
            <w:shd w:val="clear" w:color="auto" w:fill="D9D9D9"/>
          </w:tcPr>
          <w:p w:rsidR="004A5D23" w:rsidRPr="002578DA" w:rsidRDefault="004A5D23" w:rsidP="0093441D">
            <w:pPr>
              <w:jc w:val="center"/>
              <w:rPr>
                <w:rFonts w:ascii="Times New Roman" w:hAnsi="Times New Roman" w:cs="Times New Roman"/>
                <w:b/>
              </w:rPr>
            </w:pPr>
            <w:r w:rsidRPr="002578DA">
              <w:rPr>
                <w:rFonts w:ascii="Times New Roman" w:hAnsi="Times New Roman" w:cs="Times New Roman"/>
                <w:b/>
              </w:rPr>
              <w:t xml:space="preserve">Стажировка и обучение в </w:t>
            </w:r>
            <w:proofErr w:type="gramStart"/>
            <w:r w:rsidRPr="002578DA">
              <w:rPr>
                <w:rFonts w:ascii="Times New Roman" w:hAnsi="Times New Roman" w:cs="Times New Roman"/>
                <w:b/>
              </w:rPr>
              <w:t>КР</w:t>
            </w:r>
            <w:proofErr w:type="gramEnd"/>
            <w:r w:rsidRPr="002578DA">
              <w:rPr>
                <w:rFonts w:ascii="Times New Roman" w:hAnsi="Times New Roman" w:cs="Times New Roman"/>
                <w:b/>
              </w:rPr>
              <w:t xml:space="preserve"> и за рубежом</w:t>
            </w:r>
          </w:p>
          <w:p w:rsidR="004A5D23" w:rsidRPr="002578DA" w:rsidRDefault="004A5D23" w:rsidP="0093441D">
            <w:pPr>
              <w:jc w:val="center"/>
              <w:rPr>
                <w:rFonts w:ascii="Times New Roman" w:hAnsi="Times New Roman" w:cs="Times New Roman"/>
                <w:b/>
              </w:rPr>
            </w:pPr>
            <w:r w:rsidRPr="002578DA">
              <w:rPr>
                <w:rFonts w:ascii="Times New Roman" w:hAnsi="Times New Roman" w:cs="Times New Roman"/>
                <w:b/>
              </w:rPr>
              <w:t>(организация, срок обучения, название университета, страна, наличие сертификата)</w:t>
            </w:r>
          </w:p>
        </w:tc>
        <w:tc>
          <w:tcPr>
            <w:tcW w:w="6379" w:type="dxa"/>
            <w:shd w:val="clear" w:color="auto" w:fill="D9D9D9"/>
          </w:tcPr>
          <w:p w:rsidR="004A5D23" w:rsidRPr="002578DA" w:rsidRDefault="004A5D23" w:rsidP="0093441D">
            <w:pPr>
              <w:jc w:val="center"/>
              <w:rPr>
                <w:rFonts w:ascii="Times New Roman" w:hAnsi="Times New Roman" w:cs="Times New Roman"/>
                <w:b/>
              </w:rPr>
            </w:pPr>
            <w:r w:rsidRPr="002578DA">
              <w:rPr>
                <w:rFonts w:ascii="Times New Roman" w:hAnsi="Times New Roman" w:cs="Times New Roman"/>
                <w:b/>
              </w:rPr>
              <w:t>Участие в научных семинарах и конференциях, «круглый стол» и выставках (название доклада, страна, дата участия)</w:t>
            </w:r>
          </w:p>
        </w:tc>
      </w:tr>
      <w:tr w:rsidR="004A5D23" w:rsidRPr="002578DA" w:rsidTr="00FF2329">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1</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 д.т.н., профессор, </w:t>
            </w:r>
          </w:p>
          <w:p w:rsidR="004A5D23" w:rsidRPr="002578DA" w:rsidRDefault="004A5D23" w:rsidP="0093441D">
            <w:pPr>
              <w:tabs>
                <w:tab w:val="left" w:pos="142"/>
              </w:tabs>
              <w:rPr>
                <w:rFonts w:ascii="Times New Roman" w:hAnsi="Times New Roman" w:cs="Times New Roman"/>
              </w:rPr>
            </w:pPr>
            <w:r w:rsidRPr="002578DA">
              <w:rPr>
                <w:rFonts w:ascii="Times New Roman" w:hAnsi="Times New Roman" w:cs="Times New Roman"/>
              </w:rPr>
              <w:t>зав. кафедрой</w:t>
            </w:r>
          </w:p>
        </w:tc>
        <w:tc>
          <w:tcPr>
            <w:tcW w:w="5386"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w:t>
            </w:r>
          </w:p>
        </w:tc>
        <w:tc>
          <w:tcPr>
            <w:tcW w:w="6379" w:type="dxa"/>
          </w:tcPr>
          <w:p w:rsidR="004A5D23" w:rsidRPr="002578DA" w:rsidRDefault="004A5D23" w:rsidP="00EE1954">
            <w:pPr>
              <w:numPr>
                <w:ilvl w:val="0"/>
                <w:numId w:val="18"/>
              </w:numPr>
              <w:spacing w:after="0" w:line="240" w:lineRule="auto"/>
              <w:ind w:left="317" w:hanging="283"/>
              <w:jc w:val="both"/>
              <w:rPr>
                <w:rFonts w:ascii="Times New Roman" w:hAnsi="Times New Roman" w:cs="Times New Roman"/>
              </w:rPr>
            </w:pPr>
            <w:proofErr w:type="spellStart"/>
            <w:r w:rsidRPr="002578DA">
              <w:rPr>
                <w:rFonts w:ascii="Times New Roman" w:hAnsi="Times New Roman" w:cs="Times New Roman"/>
                <w:lang w:val="en-US"/>
              </w:rPr>
              <w:t>Musulmanova</w:t>
            </w:r>
            <w:proofErr w:type="spellEnd"/>
            <w:r w:rsidRPr="002578DA">
              <w:rPr>
                <w:rFonts w:ascii="Times New Roman" w:hAnsi="Times New Roman" w:cs="Times New Roman"/>
              </w:rPr>
              <w:t xml:space="preserve">, </w:t>
            </w:r>
            <w:r w:rsidRPr="002578DA">
              <w:rPr>
                <w:rFonts w:ascii="Times New Roman" w:hAnsi="Times New Roman" w:cs="Times New Roman"/>
                <w:lang w:val="en-US"/>
              </w:rPr>
              <w:t>M</w:t>
            </w:r>
            <w:r w:rsidRPr="002578DA">
              <w:rPr>
                <w:rFonts w:ascii="Times New Roman" w:hAnsi="Times New Roman" w:cs="Times New Roman"/>
              </w:rPr>
              <w:t xml:space="preserve">., </w:t>
            </w:r>
            <w:proofErr w:type="spellStart"/>
            <w:r w:rsidRPr="002578DA">
              <w:rPr>
                <w:rFonts w:ascii="Times New Roman" w:hAnsi="Times New Roman" w:cs="Times New Roman"/>
                <w:lang w:val="en-US"/>
              </w:rPr>
              <w:t>Elemanova</w:t>
            </w:r>
            <w:proofErr w:type="spellEnd"/>
            <w:r w:rsidRPr="002578DA">
              <w:rPr>
                <w:rFonts w:ascii="Times New Roman" w:hAnsi="Times New Roman" w:cs="Times New Roman"/>
              </w:rPr>
              <w:t xml:space="preserve">, </w:t>
            </w:r>
            <w:r w:rsidRPr="002578DA">
              <w:rPr>
                <w:rFonts w:ascii="Times New Roman" w:hAnsi="Times New Roman" w:cs="Times New Roman"/>
                <w:lang w:val="en-US"/>
              </w:rPr>
              <w:t>R</w:t>
            </w:r>
            <w:r w:rsidRPr="002578DA">
              <w:rPr>
                <w:rFonts w:ascii="Times New Roman" w:hAnsi="Times New Roman" w:cs="Times New Roman"/>
              </w:rPr>
              <w:t xml:space="preserve">. </w:t>
            </w:r>
            <w:proofErr w:type="spellStart"/>
            <w:r w:rsidRPr="002578DA">
              <w:rPr>
                <w:rFonts w:ascii="Times New Roman" w:hAnsi="Times New Roman" w:cs="Times New Roman"/>
                <w:lang w:val="en-US"/>
              </w:rPr>
              <w:t>Haynak</w:t>
            </w:r>
            <w:proofErr w:type="spellEnd"/>
            <w:r w:rsidRPr="002578DA">
              <w:rPr>
                <w:rFonts w:ascii="Times New Roman" w:hAnsi="Times New Roman" w:cs="Times New Roman"/>
              </w:rPr>
              <w:t xml:space="preserve"> </w:t>
            </w:r>
            <w:r w:rsidRPr="002578DA">
              <w:rPr>
                <w:rFonts w:ascii="Times New Roman" w:hAnsi="Times New Roman" w:cs="Times New Roman"/>
                <w:lang w:val="en-US"/>
              </w:rPr>
              <w:t>milk</w:t>
            </w:r>
            <w:r w:rsidRPr="002578DA">
              <w:rPr>
                <w:rFonts w:ascii="Times New Roman" w:hAnsi="Times New Roman" w:cs="Times New Roman"/>
              </w:rPr>
              <w:t xml:space="preserve"> </w:t>
            </w:r>
            <w:r w:rsidRPr="002578DA">
              <w:rPr>
                <w:rFonts w:ascii="Times New Roman" w:hAnsi="Times New Roman" w:cs="Times New Roman"/>
                <w:lang w:val="en-US"/>
              </w:rPr>
              <w:t>as</w:t>
            </w:r>
            <w:r w:rsidRPr="002578DA">
              <w:rPr>
                <w:rFonts w:ascii="Times New Roman" w:hAnsi="Times New Roman" w:cs="Times New Roman"/>
              </w:rPr>
              <w:t xml:space="preserve"> </w:t>
            </w:r>
            <w:r w:rsidRPr="002578DA">
              <w:rPr>
                <w:rFonts w:ascii="Times New Roman" w:hAnsi="Times New Roman" w:cs="Times New Roman"/>
                <w:lang w:val="en-US"/>
              </w:rPr>
              <w:t>raw</w:t>
            </w:r>
            <w:r w:rsidRPr="002578DA">
              <w:rPr>
                <w:rFonts w:ascii="Times New Roman" w:hAnsi="Times New Roman" w:cs="Times New Roman"/>
              </w:rPr>
              <w:t xml:space="preserve"> </w:t>
            </w:r>
            <w:r w:rsidRPr="002578DA">
              <w:rPr>
                <w:rFonts w:ascii="Times New Roman" w:hAnsi="Times New Roman" w:cs="Times New Roman"/>
                <w:lang w:val="en-US"/>
              </w:rPr>
              <w:t>material</w:t>
            </w:r>
            <w:r w:rsidRPr="002578DA">
              <w:rPr>
                <w:rFonts w:ascii="Times New Roman" w:hAnsi="Times New Roman" w:cs="Times New Roman"/>
              </w:rPr>
              <w:t xml:space="preserve"> </w:t>
            </w:r>
            <w:r w:rsidRPr="002578DA">
              <w:rPr>
                <w:rFonts w:ascii="Times New Roman" w:hAnsi="Times New Roman" w:cs="Times New Roman"/>
                <w:lang w:val="en-US"/>
              </w:rPr>
              <w:t>for</w:t>
            </w:r>
            <w:r w:rsidRPr="002578DA">
              <w:rPr>
                <w:rFonts w:ascii="Times New Roman" w:hAnsi="Times New Roman" w:cs="Times New Roman"/>
              </w:rPr>
              <w:t xml:space="preserve"> </w:t>
            </w:r>
            <w:r w:rsidRPr="002578DA">
              <w:rPr>
                <w:rFonts w:ascii="Times New Roman" w:hAnsi="Times New Roman" w:cs="Times New Roman"/>
                <w:lang w:val="en-US"/>
              </w:rPr>
              <w:t>functional</w:t>
            </w:r>
            <w:r w:rsidRPr="002578DA">
              <w:rPr>
                <w:rFonts w:ascii="Times New Roman" w:hAnsi="Times New Roman" w:cs="Times New Roman"/>
              </w:rPr>
              <w:t xml:space="preserve"> </w:t>
            </w:r>
            <w:r w:rsidRPr="002578DA">
              <w:rPr>
                <w:rFonts w:ascii="Times New Roman" w:hAnsi="Times New Roman" w:cs="Times New Roman"/>
                <w:lang w:val="en-US"/>
              </w:rPr>
              <w:t>products</w:t>
            </w:r>
            <w:r w:rsidRPr="002578DA">
              <w:rPr>
                <w:rFonts w:ascii="Times New Roman" w:hAnsi="Times New Roman" w:cs="Times New Roman"/>
              </w:rPr>
              <w:t xml:space="preserve">, МНТК </w:t>
            </w:r>
            <w:r w:rsidRPr="002578DA">
              <w:rPr>
                <w:rFonts w:ascii="Times New Roman" w:hAnsi="Times New Roman" w:cs="Times New Roman"/>
                <w:lang w:val="tg-Cyrl-TJ"/>
              </w:rPr>
              <w:t xml:space="preserve">«Обеспечение импортозамещающей отечественной продукцией в условиях устойчивого развития Республики Таджикистан в сотрудничестве со странами Средней Азии», РТ, </w:t>
            </w:r>
            <w:r w:rsidRPr="002578DA">
              <w:rPr>
                <w:rFonts w:ascii="Times New Roman" w:hAnsi="Times New Roman" w:cs="Times New Roman"/>
              </w:rPr>
              <w:t>Душанбе,</w:t>
            </w:r>
            <w:r w:rsidRPr="002578DA">
              <w:rPr>
                <w:rFonts w:ascii="Times New Roman" w:hAnsi="Times New Roman" w:cs="Times New Roman"/>
                <w:lang w:val="tg-Cyrl-TJ"/>
              </w:rPr>
              <w:t xml:space="preserve"> 29-30 ноября</w:t>
            </w:r>
            <w:r w:rsidRPr="002578DA">
              <w:rPr>
                <w:rFonts w:ascii="Times New Roman" w:hAnsi="Times New Roman" w:cs="Times New Roman"/>
              </w:rPr>
              <w:t xml:space="preserve"> 201</w:t>
            </w:r>
            <w:r w:rsidRPr="002578DA">
              <w:rPr>
                <w:rFonts w:ascii="Times New Roman" w:hAnsi="Times New Roman" w:cs="Times New Roman"/>
                <w:lang w:val="tg-Cyrl-TJ"/>
              </w:rPr>
              <w:t xml:space="preserve">9 </w:t>
            </w:r>
            <w:r w:rsidRPr="002578DA">
              <w:rPr>
                <w:rFonts w:ascii="Times New Roman" w:hAnsi="Times New Roman" w:cs="Times New Roman"/>
              </w:rPr>
              <w:t>г.</w:t>
            </w:r>
          </w:p>
          <w:p w:rsidR="004A5D23" w:rsidRPr="002578DA" w:rsidRDefault="004A5D23" w:rsidP="00EE1954">
            <w:pPr>
              <w:pStyle w:val="a4"/>
              <w:numPr>
                <w:ilvl w:val="0"/>
                <w:numId w:val="18"/>
              </w:numPr>
              <w:spacing w:after="0" w:line="240" w:lineRule="auto"/>
              <w:ind w:left="317" w:hanging="283"/>
              <w:jc w:val="both"/>
              <w:rPr>
                <w:rFonts w:ascii="Times New Roman" w:hAnsi="Times New Roman" w:cs="Times New Roman"/>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 </w:t>
            </w:r>
            <w:proofErr w:type="spellStart"/>
            <w:r w:rsidRPr="002578DA">
              <w:rPr>
                <w:rFonts w:ascii="Times New Roman" w:hAnsi="Times New Roman" w:cs="Times New Roman"/>
              </w:rPr>
              <w:t>Элеманова</w:t>
            </w:r>
            <w:proofErr w:type="spellEnd"/>
            <w:r w:rsidRPr="002578DA">
              <w:rPr>
                <w:rFonts w:ascii="Times New Roman" w:hAnsi="Times New Roman" w:cs="Times New Roman"/>
              </w:rPr>
              <w:t xml:space="preserve"> Р.Ш., </w:t>
            </w:r>
            <w:proofErr w:type="spellStart"/>
            <w:r w:rsidRPr="002578DA">
              <w:rPr>
                <w:rFonts w:ascii="Times New Roman" w:hAnsi="Times New Roman" w:cs="Times New Roman"/>
              </w:rPr>
              <w:t>Дюшеева</w:t>
            </w:r>
            <w:proofErr w:type="spellEnd"/>
            <w:r w:rsidRPr="002578DA">
              <w:rPr>
                <w:rFonts w:ascii="Times New Roman" w:hAnsi="Times New Roman" w:cs="Times New Roman"/>
              </w:rPr>
              <w:t xml:space="preserve"> Н.С., </w:t>
            </w:r>
            <w:proofErr w:type="spellStart"/>
            <w:r w:rsidRPr="002578DA">
              <w:rPr>
                <w:rFonts w:ascii="Times New Roman" w:hAnsi="Times New Roman" w:cs="Times New Roman"/>
              </w:rPr>
              <w:t>Баткибекова</w:t>
            </w:r>
            <w:proofErr w:type="spellEnd"/>
            <w:r w:rsidRPr="002578DA">
              <w:rPr>
                <w:rFonts w:ascii="Times New Roman" w:hAnsi="Times New Roman" w:cs="Times New Roman"/>
              </w:rPr>
              <w:t xml:space="preserve"> М.Б. Перспективы использования нетрадиционного вида молока, МНТК «Безопасность продовольственных продуктов, ресурсы, эффективность энергосберегающих и инновационных технологий», </w:t>
            </w:r>
            <w:proofErr w:type="spellStart"/>
            <w:r w:rsidRPr="002578DA">
              <w:rPr>
                <w:rFonts w:ascii="Times New Roman" w:hAnsi="Times New Roman" w:cs="Times New Roman"/>
              </w:rPr>
              <w:t>РУз</w:t>
            </w:r>
            <w:proofErr w:type="spellEnd"/>
            <w:r w:rsidRPr="002578DA">
              <w:rPr>
                <w:rFonts w:ascii="Times New Roman" w:hAnsi="Times New Roman" w:cs="Times New Roman"/>
              </w:rPr>
              <w:t>, Наманган, 28-30 ноября 2019 г.</w:t>
            </w:r>
          </w:p>
          <w:p w:rsidR="004A5D23" w:rsidRPr="002578DA" w:rsidRDefault="004A5D23" w:rsidP="00EE1954">
            <w:pPr>
              <w:pStyle w:val="a4"/>
              <w:numPr>
                <w:ilvl w:val="0"/>
                <w:numId w:val="18"/>
              </w:numPr>
              <w:spacing w:after="0" w:line="240" w:lineRule="auto"/>
              <w:ind w:left="317" w:hanging="283"/>
              <w:jc w:val="both"/>
              <w:rPr>
                <w:rFonts w:ascii="Times New Roman" w:hAnsi="Times New Roman" w:cs="Times New Roman"/>
                <w:lang w:val="ky-KG"/>
              </w:rPr>
            </w:pPr>
            <w:proofErr w:type="spellStart"/>
            <w:r w:rsidRPr="002578DA">
              <w:rPr>
                <w:rFonts w:ascii="Times New Roman" w:hAnsi="Times New Roman" w:cs="Times New Roman"/>
              </w:rPr>
              <w:t>Элеманова</w:t>
            </w:r>
            <w:proofErr w:type="spellEnd"/>
            <w:r w:rsidRPr="002578DA">
              <w:rPr>
                <w:rFonts w:ascii="Times New Roman" w:hAnsi="Times New Roman" w:cs="Times New Roman"/>
              </w:rPr>
              <w:t xml:space="preserve"> Р.Ш., </w:t>
            </w: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 Молоко </w:t>
            </w:r>
            <w:proofErr w:type="spellStart"/>
            <w:r w:rsidRPr="002578DA">
              <w:rPr>
                <w:rFonts w:ascii="Times New Roman" w:hAnsi="Times New Roman" w:cs="Times New Roman"/>
              </w:rPr>
              <w:t>хайнака</w:t>
            </w:r>
            <w:proofErr w:type="spellEnd"/>
            <w:r w:rsidRPr="002578DA">
              <w:rPr>
                <w:rFonts w:ascii="Times New Roman" w:hAnsi="Times New Roman" w:cs="Times New Roman"/>
              </w:rPr>
              <w:t xml:space="preserve"> как основа для здоровых продуктов питания, МНТК «Безопасность продовольственных продуктов, ресурсы, эффективность энергосберегающих и инновационных технологий», </w:t>
            </w:r>
            <w:proofErr w:type="spellStart"/>
            <w:r w:rsidRPr="002578DA">
              <w:rPr>
                <w:rFonts w:ascii="Times New Roman" w:hAnsi="Times New Roman" w:cs="Times New Roman"/>
              </w:rPr>
              <w:t>РУз</w:t>
            </w:r>
            <w:proofErr w:type="spellEnd"/>
            <w:r w:rsidRPr="002578DA">
              <w:rPr>
                <w:rFonts w:ascii="Times New Roman" w:hAnsi="Times New Roman" w:cs="Times New Roman"/>
              </w:rPr>
              <w:t>, Наманган, 28-30 ноября 2019 г.</w:t>
            </w:r>
          </w:p>
          <w:p w:rsidR="004A5D23" w:rsidRPr="002578DA" w:rsidRDefault="004A5D23" w:rsidP="00EE1954">
            <w:pPr>
              <w:pStyle w:val="a4"/>
              <w:numPr>
                <w:ilvl w:val="0"/>
                <w:numId w:val="18"/>
              </w:numPr>
              <w:tabs>
                <w:tab w:val="left" w:pos="175"/>
              </w:tabs>
              <w:spacing w:after="0" w:line="240" w:lineRule="auto"/>
              <w:ind w:left="317" w:hanging="283"/>
              <w:jc w:val="both"/>
              <w:rPr>
                <w:rFonts w:ascii="Times New Roman" w:hAnsi="Times New Roman" w:cs="Times New Roman"/>
                <w:lang w:val="ky-KG"/>
              </w:rPr>
            </w:pPr>
            <w:r w:rsidRPr="002578DA">
              <w:rPr>
                <w:rFonts w:ascii="Times New Roman" w:hAnsi="Times New Roman" w:cs="Times New Roman"/>
              </w:rPr>
              <w:t xml:space="preserve"> </w:t>
            </w:r>
            <w:r w:rsidRPr="002578DA">
              <w:rPr>
                <w:rFonts w:ascii="Times New Roman" w:hAnsi="Times New Roman" w:cs="Times New Roman"/>
                <w:lang w:val="en-US"/>
              </w:rPr>
              <w:t>V</w:t>
            </w:r>
            <w:r w:rsidRPr="002578DA">
              <w:rPr>
                <w:rFonts w:ascii="Times New Roman" w:hAnsi="Times New Roman" w:cs="Times New Roman"/>
              </w:rPr>
              <w:t xml:space="preserve"> Международная</w:t>
            </w:r>
            <w:r w:rsidRPr="002578DA">
              <w:rPr>
                <w:rFonts w:ascii="Times New Roman" w:hAnsi="Times New Roman" w:cs="Times New Roman"/>
                <w:lang w:val="ky-KG"/>
              </w:rPr>
              <w:t xml:space="preserve"> сетевая научно-техн.к</w:t>
            </w:r>
            <w:proofErr w:type="spellStart"/>
            <w:r w:rsidRPr="002578DA">
              <w:rPr>
                <w:rFonts w:ascii="Times New Roman" w:hAnsi="Times New Roman" w:cs="Times New Roman"/>
              </w:rPr>
              <w:t>онф</w:t>
            </w:r>
            <w:proofErr w:type="spellEnd"/>
            <w:r w:rsidRPr="002578DA">
              <w:rPr>
                <w:rFonts w:ascii="Times New Roman" w:hAnsi="Times New Roman" w:cs="Times New Roman"/>
              </w:rPr>
              <w:t>.</w:t>
            </w:r>
            <w:r w:rsidRPr="002578DA">
              <w:rPr>
                <w:rFonts w:ascii="Times New Roman" w:hAnsi="Times New Roman" w:cs="Times New Roman"/>
                <w:lang w:val="ky-KG"/>
              </w:rPr>
              <w:t xml:space="preserve"> “Интеграционные процессы в научно-техническом и образовательном пространстве”, Бишкек, 26 апреля 2019 г.</w:t>
            </w:r>
          </w:p>
          <w:p w:rsidR="004A5D23" w:rsidRPr="002578DA" w:rsidRDefault="004A5D23" w:rsidP="00EE1954">
            <w:pPr>
              <w:pStyle w:val="a4"/>
              <w:numPr>
                <w:ilvl w:val="0"/>
                <w:numId w:val="18"/>
              </w:numPr>
              <w:tabs>
                <w:tab w:val="left" w:pos="175"/>
              </w:tabs>
              <w:spacing w:after="0" w:line="240" w:lineRule="auto"/>
              <w:ind w:left="317" w:hanging="283"/>
              <w:jc w:val="both"/>
              <w:rPr>
                <w:rFonts w:ascii="Times New Roman" w:hAnsi="Times New Roman" w:cs="Times New Roman"/>
                <w:lang w:val="ky-KG"/>
              </w:rPr>
            </w:pPr>
            <w:r w:rsidRPr="002578DA">
              <w:rPr>
                <w:rFonts w:ascii="Times New Roman" w:hAnsi="Times New Roman" w:cs="Times New Roman"/>
                <w:lang w:val="ky-KG"/>
              </w:rPr>
              <w:t xml:space="preserve">Национальный онлайн семинар по современным образовательным технологиям </w:t>
            </w:r>
            <w:proofErr w:type="spellStart"/>
            <w:r w:rsidRPr="002578DA">
              <w:rPr>
                <w:rFonts w:ascii="Times New Roman" w:hAnsi="Times New Roman" w:cs="Times New Roman"/>
                <w:lang w:val="en-US"/>
              </w:rPr>
              <w:t>EduTech</w:t>
            </w:r>
            <w:proofErr w:type="spellEnd"/>
            <w:r w:rsidRPr="002578DA">
              <w:rPr>
                <w:rFonts w:ascii="Times New Roman" w:hAnsi="Times New Roman" w:cs="Times New Roman"/>
              </w:rPr>
              <w:t xml:space="preserve"> </w:t>
            </w:r>
            <w:r w:rsidRPr="002578DA">
              <w:rPr>
                <w:rFonts w:ascii="Times New Roman" w:hAnsi="Times New Roman" w:cs="Times New Roman"/>
                <w:lang w:val="en-US"/>
              </w:rPr>
              <w:t>KG</w:t>
            </w:r>
            <w:r w:rsidRPr="002578DA">
              <w:rPr>
                <w:rFonts w:ascii="Times New Roman" w:hAnsi="Times New Roman" w:cs="Times New Roman"/>
              </w:rPr>
              <w:t xml:space="preserve"> 2020,</w:t>
            </w:r>
            <w:r w:rsidRPr="002578DA">
              <w:rPr>
                <w:rFonts w:ascii="Times New Roman" w:hAnsi="Times New Roman" w:cs="Times New Roman"/>
                <w:lang w:val="ky-KG"/>
              </w:rPr>
              <w:t xml:space="preserve"> 12 мая 2020</w:t>
            </w:r>
          </w:p>
        </w:tc>
      </w:tr>
      <w:tr w:rsidR="004A5D23" w:rsidRPr="002578DA" w:rsidTr="00FF2329">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2</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 к.т.н., доцент, профессор КГТУ</w:t>
            </w:r>
          </w:p>
        </w:tc>
        <w:tc>
          <w:tcPr>
            <w:tcW w:w="5386" w:type="dxa"/>
          </w:tcPr>
          <w:p w:rsidR="004A5D23" w:rsidRPr="002578DA" w:rsidRDefault="004A5D23" w:rsidP="0093441D">
            <w:pPr>
              <w:tabs>
                <w:tab w:val="left" w:pos="142"/>
              </w:tabs>
              <w:ind w:left="175"/>
              <w:jc w:val="center"/>
              <w:rPr>
                <w:rFonts w:ascii="Times New Roman" w:hAnsi="Times New Roman" w:cs="Times New Roman"/>
                <w:b/>
              </w:rPr>
            </w:pPr>
            <w:r w:rsidRPr="002578DA">
              <w:rPr>
                <w:rFonts w:ascii="Times New Roman" w:hAnsi="Times New Roman" w:cs="Times New Roman"/>
                <w:b/>
              </w:rPr>
              <w:t>-</w:t>
            </w:r>
          </w:p>
        </w:tc>
        <w:tc>
          <w:tcPr>
            <w:tcW w:w="6379" w:type="dxa"/>
          </w:tcPr>
          <w:p w:rsidR="004A5D23" w:rsidRPr="002578DA" w:rsidRDefault="004A5D23" w:rsidP="00EE1954">
            <w:pPr>
              <w:numPr>
                <w:ilvl w:val="0"/>
                <w:numId w:val="19"/>
              </w:numPr>
              <w:spacing w:after="0" w:line="240" w:lineRule="auto"/>
              <w:ind w:left="317" w:hanging="312"/>
              <w:jc w:val="both"/>
              <w:rPr>
                <w:rFonts w:ascii="Times New Roman" w:hAnsi="Times New Roman" w:cs="Times New Roman"/>
              </w:rPr>
            </w:pPr>
            <w:r w:rsidRPr="002578DA">
              <w:rPr>
                <w:rFonts w:ascii="Times New Roman" w:hAnsi="Times New Roman" w:cs="Times New Roman"/>
                <w:lang w:val="en-US"/>
              </w:rPr>
              <w:t>XVI</w:t>
            </w:r>
            <w:r w:rsidRPr="002578DA">
              <w:rPr>
                <w:rFonts w:ascii="Times New Roman" w:hAnsi="Times New Roman" w:cs="Times New Roman"/>
              </w:rPr>
              <w:t xml:space="preserve"> Международная научно-практическая конференция «Пища. Экология. Качество» </w:t>
            </w:r>
            <w:r w:rsidRPr="002578DA">
              <w:rPr>
                <w:rFonts w:ascii="Times New Roman" w:eastAsia="Calibri" w:hAnsi="Times New Roman" w:cs="Times New Roman"/>
              </w:rPr>
              <w:t>по теме «</w:t>
            </w:r>
            <w:r w:rsidRPr="002578DA">
              <w:rPr>
                <w:rFonts w:ascii="Times New Roman" w:hAnsi="Times New Roman" w:cs="Times New Roman"/>
              </w:rPr>
              <w:t xml:space="preserve">Совершенствование технологий и инновации в производстве продуктов питания». </w:t>
            </w:r>
            <w:r w:rsidRPr="002578DA">
              <w:rPr>
                <w:rFonts w:ascii="Times New Roman" w:eastAsia="Calibri" w:hAnsi="Times New Roman" w:cs="Times New Roman"/>
              </w:rPr>
              <w:t xml:space="preserve">– </w:t>
            </w:r>
            <w:r w:rsidRPr="002578DA">
              <w:rPr>
                <w:rFonts w:ascii="Times New Roman" w:hAnsi="Times New Roman" w:cs="Times New Roman"/>
              </w:rPr>
              <w:t>Барнаул</w:t>
            </w:r>
            <w:r w:rsidRPr="002578DA">
              <w:rPr>
                <w:rFonts w:ascii="Times New Roman" w:eastAsia="Calibri" w:hAnsi="Times New Roman" w:cs="Times New Roman"/>
              </w:rPr>
              <w:t>,  2</w:t>
            </w:r>
            <w:r w:rsidRPr="002578DA">
              <w:rPr>
                <w:rFonts w:ascii="Times New Roman" w:hAnsi="Times New Roman" w:cs="Times New Roman"/>
              </w:rPr>
              <w:t>4</w:t>
            </w:r>
            <w:r w:rsidRPr="002578DA">
              <w:rPr>
                <w:rFonts w:ascii="Times New Roman" w:eastAsia="Calibri" w:hAnsi="Times New Roman" w:cs="Times New Roman"/>
              </w:rPr>
              <w:t>-2</w:t>
            </w:r>
            <w:r w:rsidRPr="002578DA">
              <w:rPr>
                <w:rFonts w:ascii="Times New Roman" w:hAnsi="Times New Roman" w:cs="Times New Roman"/>
              </w:rPr>
              <w:t>6</w:t>
            </w:r>
            <w:r w:rsidRPr="002578DA">
              <w:rPr>
                <w:rFonts w:ascii="Times New Roman" w:eastAsia="Calibri" w:hAnsi="Times New Roman" w:cs="Times New Roman"/>
              </w:rPr>
              <w:t xml:space="preserve"> июня 201</w:t>
            </w:r>
            <w:r w:rsidRPr="002578DA">
              <w:rPr>
                <w:rFonts w:ascii="Times New Roman" w:hAnsi="Times New Roman" w:cs="Times New Roman"/>
              </w:rPr>
              <w:t>9</w:t>
            </w:r>
            <w:r w:rsidRPr="002578DA">
              <w:rPr>
                <w:rFonts w:ascii="Times New Roman" w:eastAsia="Calibri" w:hAnsi="Times New Roman" w:cs="Times New Roman"/>
              </w:rPr>
              <w:t xml:space="preserve"> г.</w:t>
            </w:r>
          </w:p>
          <w:p w:rsidR="004A5D23" w:rsidRPr="002578DA" w:rsidRDefault="004A5D23" w:rsidP="00EE1954">
            <w:pPr>
              <w:numPr>
                <w:ilvl w:val="0"/>
                <w:numId w:val="19"/>
              </w:numPr>
              <w:spacing w:after="0" w:line="240" w:lineRule="auto"/>
              <w:ind w:left="317" w:hanging="312"/>
              <w:jc w:val="both"/>
              <w:rPr>
                <w:rFonts w:ascii="Times New Roman" w:hAnsi="Times New Roman" w:cs="Times New Roman"/>
              </w:rPr>
            </w:pPr>
            <w:r w:rsidRPr="002578DA">
              <w:rPr>
                <w:rFonts w:ascii="Times New Roman" w:eastAsia="Calibri" w:hAnsi="Times New Roman" w:cs="Times New Roman"/>
                <w:lang w:val="en-US"/>
              </w:rPr>
              <w:t>VII</w:t>
            </w:r>
            <w:r w:rsidRPr="002578DA">
              <w:rPr>
                <w:rFonts w:ascii="Times New Roman" w:eastAsia="Calibri" w:hAnsi="Times New Roman" w:cs="Times New Roman"/>
              </w:rPr>
              <w:t xml:space="preserve"> Международная конференция «Инновационные разработки молодых ученых – развитию агропромышленного комплекса» - Ставрополь, 3-4 октября 2019 г.</w:t>
            </w:r>
          </w:p>
          <w:p w:rsidR="004A5D23" w:rsidRPr="002578DA" w:rsidRDefault="004A5D23" w:rsidP="00EE1954">
            <w:pPr>
              <w:numPr>
                <w:ilvl w:val="0"/>
                <w:numId w:val="19"/>
              </w:numPr>
              <w:spacing w:after="0" w:line="240" w:lineRule="auto"/>
              <w:jc w:val="both"/>
              <w:rPr>
                <w:rFonts w:ascii="Times New Roman" w:hAnsi="Times New Roman" w:cs="Times New Roman"/>
              </w:rPr>
            </w:pPr>
            <w:r w:rsidRPr="002578DA">
              <w:rPr>
                <w:rFonts w:ascii="Times New Roman" w:hAnsi="Times New Roman" w:cs="Times New Roman"/>
                <w:lang w:val="en-US"/>
              </w:rPr>
              <w:t>IV</w:t>
            </w:r>
            <w:r w:rsidRPr="002578DA">
              <w:rPr>
                <w:rFonts w:ascii="Times New Roman" w:hAnsi="Times New Roman" w:cs="Times New Roman"/>
              </w:rPr>
              <w:t xml:space="preserve"> ежегодный Международный форум «Евразийская неделя». – Бишкек, Государственная резиденция №1 «</w:t>
            </w:r>
            <w:proofErr w:type="gramStart"/>
            <w:r w:rsidRPr="002578DA">
              <w:rPr>
                <w:rFonts w:ascii="Times New Roman" w:hAnsi="Times New Roman" w:cs="Times New Roman"/>
              </w:rPr>
              <w:t>Ала-</w:t>
            </w:r>
            <w:r w:rsidRPr="002578DA">
              <w:rPr>
                <w:rFonts w:ascii="Times New Roman" w:hAnsi="Times New Roman" w:cs="Times New Roman"/>
              </w:rPr>
              <w:lastRenderedPageBreak/>
              <w:t>Арча</w:t>
            </w:r>
            <w:proofErr w:type="gramEnd"/>
            <w:r w:rsidRPr="002578DA">
              <w:rPr>
                <w:rFonts w:ascii="Times New Roman" w:hAnsi="Times New Roman" w:cs="Times New Roman"/>
              </w:rPr>
              <w:t>», 25-27 сентября 2019 г.</w:t>
            </w:r>
          </w:p>
          <w:p w:rsidR="004A5D23" w:rsidRPr="002578DA" w:rsidRDefault="004A5D23" w:rsidP="00EE1954">
            <w:pPr>
              <w:numPr>
                <w:ilvl w:val="0"/>
                <w:numId w:val="19"/>
              </w:numPr>
              <w:spacing w:after="0" w:line="240" w:lineRule="auto"/>
              <w:jc w:val="both"/>
              <w:rPr>
                <w:rFonts w:ascii="Times New Roman" w:hAnsi="Times New Roman" w:cs="Times New Roman"/>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p w:rsidR="004A5D23" w:rsidRPr="002578DA" w:rsidRDefault="004A5D23" w:rsidP="00EE1954">
            <w:pPr>
              <w:numPr>
                <w:ilvl w:val="0"/>
                <w:numId w:val="19"/>
              </w:numPr>
              <w:shd w:val="clear" w:color="auto" w:fill="FFFFFF"/>
              <w:spacing w:after="0" w:line="240" w:lineRule="auto"/>
              <w:jc w:val="both"/>
              <w:rPr>
                <w:rFonts w:ascii="Times New Roman" w:hAnsi="Times New Roman" w:cs="Times New Roman"/>
              </w:rPr>
            </w:pPr>
            <w:r w:rsidRPr="002578DA">
              <w:rPr>
                <w:rFonts w:ascii="Times New Roman" w:hAnsi="Times New Roman" w:cs="Times New Roman"/>
              </w:rPr>
              <w:t xml:space="preserve">Круглый стол </w:t>
            </w:r>
            <w:r w:rsidRPr="002578DA">
              <w:rPr>
                <w:rFonts w:ascii="Times New Roman" w:hAnsi="Times New Roman" w:cs="Times New Roman"/>
                <w:color w:val="000000"/>
              </w:rPr>
              <w:t xml:space="preserve">на платформе ZOOM на тему «Участие образовательных и научных организаций в Глобальном и  </w:t>
            </w:r>
            <w:proofErr w:type="spellStart"/>
            <w:r w:rsidRPr="002578DA">
              <w:rPr>
                <w:rFonts w:ascii="Times New Roman" w:hAnsi="Times New Roman" w:cs="Times New Roman"/>
                <w:color w:val="000000"/>
              </w:rPr>
              <w:t>страновом</w:t>
            </w:r>
            <w:proofErr w:type="spellEnd"/>
            <w:r w:rsidRPr="002578DA">
              <w:rPr>
                <w:rFonts w:ascii="Times New Roman" w:hAnsi="Times New Roman" w:cs="Times New Roman"/>
                <w:color w:val="000000"/>
              </w:rPr>
              <w:t xml:space="preserve"> движении «Расширение мероприятий по питанию» (SUN) и их роли в решении проблем в области продовольственной безопасности и питания в стране». – Бишкек, 24 апреля 2020 г.</w:t>
            </w:r>
          </w:p>
        </w:tc>
      </w:tr>
      <w:tr w:rsidR="004A5D23" w:rsidRPr="002578DA" w:rsidTr="00FF2329">
        <w:trPr>
          <w:trHeight w:val="560"/>
        </w:trPr>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lastRenderedPageBreak/>
              <w:t>3</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 к.б.н., </w:t>
            </w:r>
            <w:proofErr w:type="spellStart"/>
            <w:r w:rsidRPr="002578DA">
              <w:rPr>
                <w:rFonts w:ascii="Times New Roman" w:hAnsi="Times New Roman" w:cs="Times New Roman"/>
              </w:rPr>
              <w:t>с.н.</w:t>
            </w:r>
            <w:proofErr w:type="gramStart"/>
            <w:r w:rsidRPr="002578DA">
              <w:rPr>
                <w:rFonts w:ascii="Times New Roman" w:hAnsi="Times New Roman" w:cs="Times New Roman"/>
              </w:rPr>
              <w:t>с</w:t>
            </w:r>
            <w:proofErr w:type="spellEnd"/>
            <w:proofErr w:type="gramEnd"/>
            <w:r w:rsidRPr="002578DA">
              <w:rPr>
                <w:rFonts w:ascii="Times New Roman" w:hAnsi="Times New Roman" w:cs="Times New Roman"/>
              </w:rPr>
              <w:t>., доцент</w:t>
            </w:r>
          </w:p>
        </w:tc>
        <w:tc>
          <w:tcPr>
            <w:tcW w:w="5386"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w:t>
            </w:r>
          </w:p>
        </w:tc>
        <w:tc>
          <w:tcPr>
            <w:tcW w:w="6379" w:type="dxa"/>
          </w:tcPr>
          <w:p w:rsidR="004A5D23" w:rsidRPr="002578DA" w:rsidRDefault="004A5D23" w:rsidP="00EE1954">
            <w:pPr>
              <w:numPr>
                <w:ilvl w:val="0"/>
                <w:numId w:val="20"/>
              </w:numPr>
              <w:spacing w:after="0" w:line="240" w:lineRule="auto"/>
              <w:jc w:val="both"/>
              <w:rPr>
                <w:rFonts w:ascii="Times New Roman" w:hAnsi="Times New Roman" w:cs="Times New Roman"/>
              </w:rPr>
            </w:pPr>
            <w:r w:rsidRPr="002578DA">
              <w:rPr>
                <w:rFonts w:ascii="Times New Roman" w:hAnsi="Times New Roman" w:cs="Times New Roman"/>
                <w:lang w:val="en-US"/>
              </w:rPr>
              <w:t>III</w:t>
            </w:r>
            <w:r w:rsidRPr="002578DA">
              <w:rPr>
                <w:rFonts w:ascii="Times New Roman" w:hAnsi="Times New Roman" w:cs="Times New Roman"/>
              </w:rPr>
              <w:t xml:space="preserve"> международная конференция «</w:t>
            </w:r>
            <w:r w:rsidRPr="002578DA">
              <w:rPr>
                <w:rFonts w:ascii="Times New Roman" w:hAnsi="Times New Roman" w:cs="Times New Roman"/>
                <w:lang w:val="en-US"/>
              </w:rPr>
              <w:t>Smart</w:t>
            </w:r>
            <w:r w:rsidRPr="002578DA">
              <w:rPr>
                <w:rFonts w:ascii="Times New Roman" w:hAnsi="Times New Roman" w:cs="Times New Roman"/>
              </w:rPr>
              <w:t xml:space="preserve"> </w:t>
            </w:r>
            <w:r w:rsidRPr="002578DA">
              <w:rPr>
                <w:rFonts w:ascii="Times New Roman" w:hAnsi="Times New Roman" w:cs="Times New Roman"/>
                <w:lang w:val="en-US"/>
              </w:rPr>
              <w:t>Bio</w:t>
            </w:r>
            <w:r w:rsidRPr="002578DA">
              <w:rPr>
                <w:rFonts w:ascii="Times New Roman" w:hAnsi="Times New Roman" w:cs="Times New Roman"/>
              </w:rPr>
              <w:t>». -  Каунас, Литва, 2 - 4 мая 2019 г.</w:t>
            </w:r>
          </w:p>
          <w:p w:rsidR="004A5D23" w:rsidRPr="002578DA" w:rsidRDefault="004A5D23" w:rsidP="00EE1954">
            <w:pPr>
              <w:pStyle w:val="a4"/>
              <w:numPr>
                <w:ilvl w:val="0"/>
                <w:numId w:val="20"/>
              </w:numPr>
              <w:spacing w:after="0" w:line="240" w:lineRule="auto"/>
              <w:jc w:val="both"/>
              <w:rPr>
                <w:rFonts w:ascii="Times New Roman" w:hAnsi="Times New Roman" w:cs="Times New Roman"/>
              </w:rPr>
            </w:pPr>
            <w:r w:rsidRPr="002578DA">
              <w:rPr>
                <w:rFonts w:ascii="Times New Roman" w:eastAsia="Calibri" w:hAnsi="Times New Roman" w:cs="Times New Roman"/>
                <w:lang w:val="en-US"/>
              </w:rPr>
              <w:t>V</w:t>
            </w:r>
            <w:r w:rsidRPr="002578DA">
              <w:rPr>
                <w:rFonts w:ascii="Times New Roman" w:eastAsia="Calibri" w:hAnsi="Times New Roman" w:cs="Times New Roman"/>
              </w:rPr>
              <w:t xml:space="preserve"> Международная сетевая научно-техническая конференция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 – </w:t>
            </w:r>
            <w:r w:rsidRPr="002578DA">
              <w:rPr>
                <w:rFonts w:ascii="Times New Roman" w:hAnsi="Times New Roman" w:cs="Times New Roman"/>
              </w:rPr>
              <w:t>Бишкек, 18 сентября 2019 г.</w:t>
            </w:r>
          </w:p>
          <w:p w:rsidR="004A5D23" w:rsidRPr="002578DA" w:rsidRDefault="004A5D23" w:rsidP="00EE1954">
            <w:pPr>
              <w:pStyle w:val="a4"/>
              <w:numPr>
                <w:ilvl w:val="0"/>
                <w:numId w:val="20"/>
              </w:numPr>
              <w:spacing w:after="0" w:line="240" w:lineRule="auto"/>
              <w:jc w:val="both"/>
              <w:rPr>
                <w:rFonts w:ascii="Times New Roman" w:hAnsi="Times New Roman" w:cs="Times New Roman"/>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tc>
      </w:tr>
      <w:tr w:rsidR="004A5D23" w:rsidRPr="002578DA" w:rsidTr="00FF2329">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4</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 доцент</w:t>
            </w:r>
          </w:p>
        </w:tc>
        <w:tc>
          <w:tcPr>
            <w:tcW w:w="5386" w:type="dxa"/>
          </w:tcPr>
          <w:p w:rsidR="004A5D23" w:rsidRPr="002578DA" w:rsidRDefault="004A5D23" w:rsidP="0093441D">
            <w:pPr>
              <w:jc w:val="both"/>
              <w:rPr>
                <w:rFonts w:ascii="Times New Roman" w:hAnsi="Times New Roman" w:cs="Times New Roman"/>
              </w:rPr>
            </w:pPr>
            <w:r w:rsidRPr="002578DA">
              <w:rPr>
                <w:rFonts w:ascii="Times New Roman" w:hAnsi="Times New Roman" w:cs="Times New Roman"/>
                <w:lang w:val="ky-KG"/>
              </w:rPr>
              <w:t>Академическая мобильность студентов и преподавателей</w:t>
            </w:r>
            <w:r w:rsidRPr="002578DA">
              <w:rPr>
                <w:rFonts w:ascii="Times New Roman" w:hAnsi="Times New Roman" w:cs="Times New Roman"/>
              </w:rPr>
              <w:t xml:space="preserve">. – Алматы, </w:t>
            </w:r>
            <w:proofErr w:type="spellStart"/>
            <w:r w:rsidRPr="002578DA">
              <w:rPr>
                <w:rFonts w:ascii="Times New Roman" w:hAnsi="Times New Roman" w:cs="Times New Roman"/>
              </w:rPr>
              <w:t>Алматинский</w:t>
            </w:r>
            <w:proofErr w:type="spellEnd"/>
            <w:r w:rsidRPr="002578DA">
              <w:rPr>
                <w:rFonts w:ascii="Times New Roman" w:hAnsi="Times New Roman" w:cs="Times New Roman"/>
              </w:rPr>
              <w:t xml:space="preserve"> технологический университет, кафедра «Технология  продуктов питания», с 02.09.по 07.09. 2019 г. </w:t>
            </w:r>
          </w:p>
          <w:p w:rsidR="004A5D23" w:rsidRPr="002578DA" w:rsidRDefault="004A5D23" w:rsidP="0093441D">
            <w:pPr>
              <w:pStyle w:val="a4"/>
              <w:ind w:left="33"/>
              <w:jc w:val="both"/>
              <w:rPr>
                <w:rFonts w:ascii="Times New Roman" w:hAnsi="Times New Roman" w:cs="Times New Roman"/>
                <w:b/>
                <w:color w:val="000000"/>
              </w:rPr>
            </w:pPr>
            <w:r w:rsidRPr="002578DA">
              <w:rPr>
                <w:rFonts w:ascii="Times New Roman" w:hAnsi="Times New Roman" w:cs="Times New Roman"/>
                <w:b/>
                <w:lang w:val="ky-KG"/>
              </w:rPr>
              <w:t>Гостевой лектор</w:t>
            </w:r>
            <w:r w:rsidRPr="002578DA">
              <w:rPr>
                <w:rFonts w:ascii="Times New Roman" w:hAnsi="Times New Roman" w:cs="Times New Roman"/>
                <w:lang w:val="ky-KG"/>
              </w:rPr>
              <w:t xml:space="preserve">. В рамках академической мобильности, чтение лекций обучающимся и проведение консультаций по специальности </w:t>
            </w:r>
            <w:r w:rsidRPr="002578DA">
              <w:rPr>
                <w:rFonts w:ascii="Times New Roman" w:hAnsi="Times New Roman" w:cs="Times New Roman"/>
              </w:rPr>
              <w:t>«</w:t>
            </w:r>
            <w:r w:rsidRPr="002578DA">
              <w:rPr>
                <w:rFonts w:ascii="Times New Roman" w:hAnsi="Times New Roman" w:cs="Times New Roman"/>
                <w:lang w:val="ky-KG"/>
              </w:rPr>
              <w:t>Технология молока и молочных продуктов</w:t>
            </w:r>
            <w:r w:rsidRPr="002578DA">
              <w:rPr>
                <w:rFonts w:ascii="Times New Roman" w:hAnsi="Times New Roman" w:cs="Times New Roman"/>
              </w:rPr>
              <w:t>»</w:t>
            </w:r>
            <w:r w:rsidRPr="002578DA">
              <w:rPr>
                <w:rFonts w:ascii="Times New Roman" w:hAnsi="Times New Roman" w:cs="Times New Roman"/>
                <w:lang w:val="ky-KG"/>
              </w:rPr>
              <w:t xml:space="preserve"> в обьеме 2 кредитов </w:t>
            </w:r>
            <w:r w:rsidRPr="002578DA">
              <w:rPr>
                <w:rFonts w:ascii="Times New Roman" w:hAnsi="Times New Roman" w:cs="Times New Roman"/>
              </w:rPr>
              <w:t xml:space="preserve">- Договор №УМО и АМ-14-60, от 02.09.19 г. Акт выполненных услуг от 14.09.19 г.  - </w:t>
            </w:r>
            <w:r w:rsidRPr="002578DA">
              <w:rPr>
                <w:rFonts w:ascii="Times New Roman" w:hAnsi="Times New Roman" w:cs="Times New Roman"/>
                <w:lang w:val="ky-KG"/>
              </w:rPr>
              <w:t xml:space="preserve">Алматы, 02.09 -14.09.2019 г.  </w:t>
            </w:r>
          </w:p>
        </w:tc>
        <w:tc>
          <w:tcPr>
            <w:tcW w:w="6379" w:type="dxa"/>
          </w:tcPr>
          <w:p w:rsidR="004A5D23" w:rsidRPr="002578DA" w:rsidRDefault="004A5D23" w:rsidP="00EE1954">
            <w:pPr>
              <w:pStyle w:val="a4"/>
              <w:numPr>
                <w:ilvl w:val="0"/>
                <w:numId w:val="21"/>
              </w:numPr>
              <w:spacing w:after="0" w:line="240" w:lineRule="auto"/>
              <w:jc w:val="both"/>
              <w:rPr>
                <w:rFonts w:ascii="Times New Roman" w:hAnsi="Times New Roman" w:cs="Times New Roman"/>
                <w:lang w:val="ky-KG"/>
              </w:rPr>
            </w:pPr>
            <w:r w:rsidRPr="002578DA">
              <w:rPr>
                <w:rFonts w:ascii="Times New Roman" w:hAnsi="Times New Roman" w:cs="Times New Roman"/>
                <w:lang w:val="en-US"/>
              </w:rPr>
              <w:t>IV</w:t>
            </w:r>
            <w:r w:rsidRPr="002578DA">
              <w:rPr>
                <w:rFonts w:ascii="Times New Roman" w:hAnsi="Times New Roman" w:cs="Times New Roman"/>
              </w:rPr>
              <w:t xml:space="preserve"> ежегодный Международный форум «Евразийская неделя». – Бишкек, Государственная резиденция №1 «</w:t>
            </w:r>
            <w:proofErr w:type="gramStart"/>
            <w:r w:rsidRPr="002578DA">
              <w:rPr>
                <w:rFonts w:ascii="Times New Roman" w:hAnsi="Times New Roman" w:cs="Times New Roman"/>
              </w:rPr>
              <w:t>Ала-Арча</w:t>
            </w:r>
            <w:proofErr w:type="gramEnd"/>
            <w:r w:rsidRPr="002578DA">
              <w:rPr>
                <w:rFonts w:ascii="Times New Roman" w:hAnsi="Times New Roman" w:cs="Times New Roman"/>
              </w:rPr>
              <w:t>», 25-27 сентября 2019 г.</w:t>
            </w:r>
          </w:p>
          <w:p w:rsidR="004A5D23" w:rsidRPr="002578DA" w:rsidRDefault="004A5D23" w:rsidP="00EE1954">
            <w:pPr>
              <w:pStyle w:val="a4"/>
              <w:numPr>
                <w:ilvl w:val="0"/>
                <w:numId w:val="21"/>
              </w:numPr>
              <w:spacing w:after="0" w:line="240" w:lineRule="auto"/>
              <w:jc w:val="both"/>
              <w:rPr>
                <w:rFonts w:ascii="Times New Roman" w:hAnsi="Times New Roman" w:cs="Times New Roman"/>
                <w:lang w:val="ky-KG"/>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p w:rsidR="004A5D23" w:rsidRPr="002578DA" w:rsidRDefault="004A5D23" w:rsidP="00EE1954">
            <w:pPr>
              <w:pStyle w:val="a4"/>
              <w:numPr>
                <w:ilvl w:val="0"/>
                <w:numId w:val="21"/>
              </w:numPr>
              <w:spacing w:after="0" w:line="240" w:lineRule="auto"/>
              <w:jc w:val="both"/>
              <w:rPr>
                <w:rFonts w:ascii="Times New Roman" w:hAnsi="Times New Roman" w:cs="Times New Roman"/>
                <w:lang w:val="ky-KG"/>
              </w:rPr>
            </w:pPr>
            <w:r w:rsidRPr="002578DA">
              <w:rPr>
                <w:rFonts w:ascii="Times New Roman" w:hAnsi="Times New Roman" w:cs="Times New Roman"/>
              </w:rPr>
              <w:t xml:space="preserve">Круглый стол </w:t>
            </w:r>
            <w:r w:rsidRPr="002578DA">
              <w:rPr>
                <w:rFonts w:ascii="Times New Roman" w:hAnsi="Times New Roman" w:cs="Times New Roman"/>
                <w:color w:val="000000"/>
              </w:rPr>
              <w:t xml:space="preserve">на платформе ZOOM на тему «Участие образовательных и научных организаций в Глобальном и  </w:t>
            </w:r>
            <w:proofErr w:type="spellStart"/>
            <w:r w:rsidRPr="002578DA">
              <w:rPr>
                <w:rFonts w:ascii="Times New Roman" w:hAnsi="Times New Roman" w:cs="Times New Roman"/>
                <w:color w:val="000000"/>
              </w:rPr>
              <w:t>страновом</w:t>
            </w:r>
            <w:proofErr w:type="spellEnd"/>
            <w:r w:rsidRPr="002578DA">
              <w:rPr>
                <w:rFonts w:ascii="Times New Roman" w:hAnsi="Times New Roman" w:cs="Times New Roman"/>
                <w:color w:val="000000"/>
              </w:rPr>
              <w:t xml:space="preserve"> движении «Расширение мероприятий по питанию» (SUN) и их роли в решении проблем в области продовольственной безопасности и питания в стране». – Бишкек, 24 апреля 2020 г.</w:t>
            </w:r>
          </w:p>
        </w:tc>
      </w:tr>
      <w:tr w:rsidR="004A5D23" w:rsidRPr="002578DA" w:rsidTr="00FF2329">
        <w:trPr>
          <w:trHeight w:val="557"/>
        </w:trPr>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5</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 старший преподаватель</w:t>
            </w:r>
          </w:p>
        </w:tc>
        <w:tc>
          <w:tcPr>
            <w:tcW w:w="5386" w:type="dxa"/>
          </w:tcPr>
          <w:p w:rsidR="004A5D23" w:rsidRPr="002578DA" w:rsidRDefault="004A5D23" w:rsidP="0093441D">
            <w:pPr>
              <w:jc w:val="both"/>
              <w:rPr>
                <w:rFonts w:ascii="Times New Roman" w:hAnsi="Times New Roman" w:cs="Times New Roman"/>
              </w:rPr>
            </w:pPr>
            <w:r w:rsidRPr="002578DA">
              <w:rPr>
                <w:rFonts w:ascii="Times New Roman" w:hAnsi="Times New Roman" w:cs="Times New Roman"/>
              </w:rPr>
              <w:t xml:space="preserve">Тренинг по определению и улучшению качества пшеничной муки с использованием приборов </w:t>
            </w:r>
            <w:proofErr w:type="spellStart"/>
            <w:r w:rsidRPr="002578DA">
              <w:rPr>
                <w:rFonts w:ascii="Times New Roman" w:hAnsi="Times New Roman" w:cs="Times New Roman"/>
              </w:rPr>
              <w:t>AlveoLab</w:t>
            </w:r>
            <w:proofErr w:type="spellEnd"/>
            <w:r w:rsidRPr="002578DA">
              <w:rPr>
                <w:rFonts w:ascii="Times New Roman" w:hAnsi="Times New Roman" w:cs="Times New Roman"/>
              </w:rPr>
              <w:t xml:space="preserve">, Mixolab2 на базе УПЦ «Технолог» при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xml:space="preserve"> в рамках Программы GIZ «Профессиональное образование в Центральной </w:t>
            </w:r>
            <w:r w:rsidRPr="002578DA">
              <w:rPr>
                <w:rFonts w:ascii="Times New Roman" w:hAnsi="Times New Roman" w:cs="Times New Roman"/>
              </w:rPr>
              <w:lastRenderedPageBreak/>
              <w:t xml:space="preserve">Азии» -  Бишкек, 15-17 октября 2019 г. </w:t>
            </w:r>
            <w:r w:rsidRPr="002578DA">
              <w:rPr>
                <w:rFonts w:ascii="Times New Roman" w:hAnsi="Times New Roman" w:cs="Times New Roman"/>
                <w:b/>
              </w:rPr>
              <w:t>Получение сертификата</w:t>
            </w:r>
            <w:r w:rsidRPr="002578DA">
              <w:rPr>
                <w:rFonts w:ascii="Times New Roman" w:hAnsi="Times New Roman" w:cs="Times New Roman"/>
              </w:rPr>
              <w:t>.</w:t>
            </w:r>
          </w:p>
        </w:tc>
        <w:tc>
          <w:tcPr>
            <w:tcW w:w="6379" w:type="dxa"/>
          </w:tcPr>
          <w:p w:rsidR="004A5D23" w:rsidRPr="002578DA" w:rsidRDefault="004A5D23" w:rsidP="00EE1954">
            <w:pPr>
              <w:numPr>
                <w:ilvl w:val="0"/>
                <w:numId w:val="22"/>
              </w:numPr>
              <w:tabs>
                <w:tab w:val="left" w:pos="147"/>
              </w:tabs>
              <w:spacing w:after="0" w:line="240" w:lineRule="auto"/>
              <w:ind w:left="288" w:hanging="288"/>
              <w:contextualSpacing/>
              <w:jc w:val="both"/>
              <w:rPr>
                <w:rFonts w:ascii="Times New Roman" w:hAnsi="Times New Roman" w:cs="Times New Roman"/>
              </w:rPr>
            </w:pPr>
            <w:r w:rsidRPr="002578DA">
              <w:rPr>
                <w:rFonts w:ascii="Times New Roman" w:hAnsi="Times New Roman" w:cs="Times New Roman"/>
                <w:lang w:val="en-US"/>
              </w:rPr>
              <w:lastRenderedPageBreak/>
              <w:t>IV</w:t>
            </w:r>
            <w:r w:rsidRPr="002578DA">
              <w:rPr>
                <w:rFonts w:ascii="Times New Roman" w:hAnsi="Times New Roman" w:cs="Times New Roman"/>
              </w:rPr>
              <w:t xml:space="preserve"> ежегодный Международный форум «Евразийская неделя». – Бишкек, Государственная резиденция №1 «</w:t>
            </w:r>
            <w:proofErr w:type="gramStart"/>
            <w:r w:rsidRPr="002578DA">
              <w:rPr>
                <w:rFonts w:ascii="Times New Roman" w:hAnsi="Times New Roman" w:cs="Times New Roman"/>
              </w:rPr>
              <w:t>Ала-Арча</w:t>
            </w:r>
            <w:proofErr w:type="gramEnd"/>
            <w:r w:rsidRPr="002578DA">
              <w:rPr>
                <w:rFonts w:ascii="Times New Roman" w:hAnsi="Times New Roman" w:cs="Times New Roman"/>
              </w:rPr>
              <w:t>», 25-27 сентября 2019 г.</w:t>
            </w:r>
          </w:p>
          <w:p w:rsidR="004A5D23" w:rsidRPr="002578DA" w:rsidRDefault="004A5D23" w:rsidP="00EE1954">
            <w:pPr>
              <w:numPr>
                <w:ilvl w:val="0"/>
                <w:numId w:val="22"/>
              </w:numPr>
              <w:tabs>
                <w:tab w:val="left" w:pos="147"/>
              </w:tabs>
              <w:spacing w:after="0" w:line="240" w:lineRule="auto"/>
              <w:ind w:left="288" w:hanging="288"/>
              <w:contextualSpacing/>
              <w:jc w:val="both"/>
              <w:rPr>
                <w:rFonts w:ascii="Times New Roman" w:hAnsi="Times New Roman" w:cs="Times New Roman"/>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p w:rsidR="004A5D23" w:rsidRPr="002578DA" w:rsidRDefault="004A5D23" w:rsidP="00EE1954">
            <w:pPr>
              <w:numPr>
                <w:ilvl w:val="0"/>
                <w:numId w:val="22"/>
              </w:numPr>
              <w:tabs>
                <w:tab w:val="left" w:pos="147"/>
              </w:tabs>
              <w:spacing w:after="0" w:line="240" w:lineRule="auto"/>
              <w:ind w:left="288" w:hanging="288"/>
              <w:contextualSpacing/>
              <w:jc w:val="both"/>
              <w:rPr>
                <w:rFonts w:ascii="Times New Roman" w:hAnsi="Times New Roman" w:cs="Times New Roman"/>
              </w:rPr>
            </w:pPr>
            <w:r w:rsidRPr="002578DA">
              <w:rPr>
                <w:rFonts w:ascii="Times New Roman" w:hAnsi="Times New Roman" w:cs="Times New Roman"/>
              </w:rPr>
              <w:lastRenderedPageBreak/>
              <w:t xml:space="preserve">Круглый стол </w:t>
            </w:r>
            <w:r w:rsidRPr="002578DA">
              <w:rPr>
                <w:rFonts w:ascii="Times New Roman" w:hAnsi="Times New Roman" w:cs="Times New Roman"/>
                <w:color w:val="000000"/>
              </w:rPr>
              <w:t xml:space="preserve">на платформе ZOOM на тему «Участие образовательных и научных организаций в Глобальном и  </w:t>
            </w:r>
            <w:proofErr w:type="spellStart"/>
            <w:r w:rsidRPr="002578DA">
              <w:rPr>
                <w:rFonts w:ascii="Times New Roman" w:hAnsi="Times New Roman" w:cs="Times New Roman"/>
                <w:color w:val="000000"/>
              </w:rPr>
              <w:t>страновом</w:t>
            </w:r>
            <w:proofErr w:type="spellEnd"/>
            <w:r w:rsidRPr="002578DA">
              <w:rPr>
                <w:rFonts w:ascii="Times New Roman" w:hAnsi="Times New Roman" w:cs="Times New Roman"/>
                <w:color w:val="000000"/>
              </w:rPr>
              <w:t xml:space="preserve"> движении «Расширение мероприятий по питанию» (SUN) и их роли в решении проблем в области продовольственной безопасности и питания в стране». – Бишкек, 24 апреля 2020 г.</w:t>
            </w:r>
          </w:p>
        </w:tc>
      </w:tr>
      <w:tr w:rsidR="004A5D23" w:rsidRPr="002578DA" w:rsidTr="00FF2329">
        <w:trPr>
          <w:trHeight w:val="557"/>
        </w:trPr>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lastRenderedPageBreak/>
              <w:t>6</w:t>
            </w:r>
          </w:p>
        </w:tc>
        <w:tc>
          <w:tcPr>
            <w:tcW w:w="2552" w:type="dxa"/>
          </w:tcPr>
          <w:p w:rsidR="004A5D23" w:rsidRPr="002578DA" w:rsidRDefault="004A5D23" w:rsidP="0093441D">
            <w:pPr>
              <w:tabs>
                <w:tab w:val="left" w:pos="142"/>
              </w:tabs>
              <w:rPr>
                <w:rFonts w:ascii="Times New Roman" w:hAnsi="Times New Roman" w:cs="Times New Roman"/>
              </w:rPr>
            </w:pPr>
            <w:proofErr w:type="spellStart"/>
            <w:r w:rsidRPr="002578DA">
              <w:rPr>
                <w:rFonts w:ascii="Times New Roman" w:hAnsi="Times New Roman" w:cs="Times New Roman"/>
              </w:rPr>
              <w:t>Салиева</w:t>
            </w:r>
            <w:proofErr w:type="spellEnd"/>
            <w:r w:rsidRPr="002578DA">
              <w:rPr>
                <w:rFonts w:ascii="Times New Roman" w:hAnsi="Times New Roman" w:cs="Times New Roman"/>
              </w:rPr>
              <w:t xml:space="preserve"> З.Т., </w:t>
            </w:r>
          </w:p>
          <w:p w:rsidR="004A5D23" w:rsidRPr="002578DA" w:rsidRDefault="004A5D23" w:rsidP="0093441D">
            <w:pPr>
              <w:tabs>
                <w:tab w:val="left" w:pos="142"/>
              </w:tabs>
              <w:rPr>
                <w:rFonts w:ascii="Times New Roman" w:hAnsi="Times New Roman" w:cs="Times New Roman"/>
              </w:rPr>
            </w:pPr>
            <w:r w:rsidRPr="002578DA">
              <w:rPr>
                <w:rFonts w:ascii="Times New Roman" w:hAnsi="Times New Roman" w:cs="Times New Roman"/>
              </w:rPr>
              <w:t>старший преподаватель</w:t>
            </w:r>
          </w:p>
        </w:tc>
        <w:tc>
          <w:tcPr>
            <w:tcW w:w="5386" w:type="dxa"/>
          </w:tcPr>
          <w:p w:rsidR="004A5D23" w:rsidRPr="002578DA" w:rsidRDefault="004A5D23" w:rsidP="0093441D">
            <w:pPr>
              <w:jc w:val="center"/>
              <w:rPr>
                <w:rFonts w:ascii="Times New Roman" w:hAnsi="Times New Roman" w:cs="Times New Roman"/>
                <w:b/>
              </w:rPr>
            </w:pPr>
            <w:r w:rsidRPr="002578DA">
              <w:rPr>
                <w:rFonts w:ascii="Times New Roman" w:hAnsi="Times New Roman" w:cs="Times New Roman"/>
                <w:b/>
              </w:rPr>
              <w:t>-</w:t>
            </w:r>
          </w:p>
        </w:tc>
        <w:tc>
          <w:tcPr>
            <w:tcW w:w="6379" w:type="dxa"/>
          </w:tcPr>
          <w:p w:rsidR="004A5D23" w:rsidRPr="002578DA" w:rsidRDefault="004A5D23" w:rsidP="0093441D">
            <w:pPr>
              <w:pStyle w:val="a4"/>
              <w:ind w:left="34"/>
              <w:jc w:val="both"/>
              <w:rPr>
                <w:rFonts w:ascii="Times New Roman" w:hAnsi="Times New Roman" w:cs="Times New Roman"/>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tc>
      </w:tr>
      <w:tr w:rsidR="004A5D23" w:rsidRPr="002578DA" w:rsidTr="00FF2329">
        <w:trPr>
          <w:trHeight w:val="274"/>
        </w:trPr>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7</w:t>
            </w:r>
          </w:p>
        </w:tc>
        <w:tc>
          <w:tcPr>
            <w:tcW w:w="2552" w:type="dxa"/>
          </w:tcPr>
          <w:p w:rsidR="004A5D23" w:rsidRPr="002578DA" w:rsidRDefault="004A5D23" w:rsidP="0093441D">
            <w:pPr>
              <w:rPr>
                <w:rFonts w:ascii="Times New Roman" w:hAnsi="Times New Roman" w:cs="Times New Roman"/>
              </w:rPr>
            </w:pPr>
            <w:proofErr w:type="spellStart"/>
            <w:r w:rsidRPr="002578DA">
              <w:rPr>
                <w:rFonts w:ascii="Times New Roman" w:hAnsi="Times New Roman" w:cs="Times New Roman"/>
              </w:rPr>
              <w:t>Дуйшенбек</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кызы</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Наргиза</w:t>
            </w:r>
            <w:proofErr w:type="spellEnd"/>
            <w:r w:rsidRPr="002578DA">
              <w:rPr>
                <w:rFonts w:ascii="Times New Roman" w:hAnsi="Times New Roman" w:cs="Times New Roman"/>
              </w:rPr>
              <w:t>, старший преподаватель</w:t>
            </w:r>
          </w:p>
          <w:p w:rsidR="004A5D23" w:rsidRPr="002578DA" w:rsidRDefault="004A5D23" w:rsidP="0093441D">
            <w:pPr>
              <w:tabs>
                <w:tab w:val="left" w:pos="142"/>
              </w:tabs>
              <w:jc w:val="both"/>
              <w:rPr>
                <w:rFonts w:ascii="Times New Roman" w:hAnsi="Times New Roman" w:cs="Times New Roman"/>
              </w:rPr>
            </w:pPr>
          </w:p>
        </w:tc>
        <w:tc>
          <w:tcPr>
            <w:tcW w:w="5386" w:type="dxa"/>
          </w:tcPr>
          <w:p w:rsidR="004A5D23" w:rsidRPr="002578DA" w:rsidRDefault="004A5D23" w:rsidP="0093441D">
            <w:pPr>
              <w:pStyle w:val="a4"/>
              <w:ind w:left="34"/>
              <w:jc w:val="both"/>
              <w:rPr>
                <w:rFonts w:ascii="Times New Roman" w:hAnsi="Times New Roman" w:cs="Times New Roman"/>
              </w:rPr>
            </w:pPr>
            <w:r w:rsidRPr="002578DA">
              <w:rPr>
                <w:rFonts w:ascii="Times New Roman" w:hAnsi="Times New Roman" w:cs="Times New Roman"/>
              </w:rPr>
              <w:t>Т</w:t>
            </w:r>
            <w:r w:rsidRPr="002578DA">
              <w:rPr>
                <w:rFonts w:ascii="Times New Roman" w:eastAsia="Calibri" w:hAnsi="Times New Roman" w:cs="Times New Roman"/>
              </w:rPr>
              <w:t xml:space="preserve">ренинг по определению и улучшению качества пшеничной муки с использованием приборов </w:t>
            </w:r>
            <w:proofErr w:type="spellStart"/>
            <w:r w:rsidRPr="002578DA">
              <w:rPr>
                <w:rFonts w:ascii="Times New Roman" w:eastAsia="Calibri" w:hAnsi="Times New Roman" w:cs="Times New Roman"/>
              </w:rPr>
              <w:t>AlveoLab</w:t>
            </w:r>
            <w:proofErr w:type="spellEnd"/>
            <w:r w:rsidRPr="002578DA">
              <w:rPr>
                <w:rFonts w:ascii="Times New Roman" w:eastAsia="Calibri" w:hAnsi="Times New Roman" w:cs="Times New Roman"/>
              </w:rPr>
              <w:t xml:space="preserve">, Mixolab2 на базе УПЦ «Технолог» при КГТУ им. И. </w:t>
            </w:r>
            <w:proofErr w:type="spellStart"/>
            <w:r w:rsidRPr="002578DA">
              <w:rPr>
                <w:rFonts w:ascii="Times New Roman" w:eastAsia="Calibri" w:hAnsi="Times New Roman" w:cs="Times New Roman"/>
              </w:rPr>
              <w:t>Раззакова</w:t>
            </w:r>
            <w:proofErr w:type="spellEnd"/>
            <w:r w:rsidRPr="002578DA">
              <w:rPr>
                <w:rFonts w:ascii="Times New Roman" w:hAnsi="Times New Roman" w:cs="Times New Roman"/>
              </w:rPr>
              <w:t xml:space="preserve"> </w:t>
            </w:r>
            <w:r w:rsidRPr="002578DA">
              <w:rPr>
                <w:rFonts w:ascii="Times New Roman" w:eastAsia="Calibri" w:hAnsi="Times New Roman" w:cs="Times New Roman"/>
              </w:rPr>
              <w:t xml:space="preserve">в рамках Программы GIZ </w:t>
            </w:r>
            <w:r w:rsidRPr="002578DA">
              <w:rPr>
                <w:rFonts w:ascii="Times New Roman" w:hAnsi="Times New Roman" w:cs="Times New Roman"/>
              </w:rPr>
              <w:t>«</w:t>
            </w:r>
            <w:r w:rsidRPr="002578DA">
              <w:rPr>
                <w:rFonts w:ascii="Times New Roman" w:eastAsia="Calibri" w:hAnsi="Times New Roman" w:cs="Times New Roman"/>
              </w:rPr>
              <w:t>Профессиональное образование в Центральной Азии</w:t>
            </w:r>
            <w:r w:rsidRPr="002578DA">
              <w:rPr>
                <w:rFonts w:ascii="Times New Roman" w:hAnsi="Times New Roman" w:cs="Times New Roman"/>
              </w:rPr>
              <w:t>»</w:t>
            </w:r>
            <w:r w:rsidRPr="002578DA">
              <w:rPr>
                <w:rFonts w:ascii="Times New Roman" w:eastAsia="Calibri" w:hAnsi="Times New Roman" w:cs="Times New Roman"/>
              </w:rPr>
              <w:t xml:space="preserve"> -  Бишкек, 15-17 октября 2019 г. </w:t>
            </w:r>
            <w:r w:rsidRPr="002578DA">
              <w:rPr>
                <w:rFonts w:ascii="Times New Roman" w:hAnsi="Times New Roman" w:cs="Times New Roman"/>
                <w:b/>
              </w:rPr>
              <w:t>Получение сертификата</w:t>
            </w:r>
            <w:r w:rsidRPr="002578DA">
              <w:rPr>
                <w:rFonts w:ascii="Times New Roman" w:hAnsi="Times New Roman" w:cs="Times New Roman"/>
              </w:rPr>
              <w:t>.</w:t>
            </w:r>
          </w:p>
        </w:tc>
        <w:tc>
          <w:tcPr>
            <w:tcW w:w="6379" w:type="dxa"/>
          </w:tcPr>
          <w:p w:rsidR="004A5D23" w:rsidRPr="002578DA" w:rsidRDefault="004A5D23" w:rsidP="0093441D">
            <w:pPr>
              <w:pStyle w:val="a4"/>
              <w:ind w:left="34"/>
              <w:jc w:val="both"/>
              <w:rPr>
                <w:rFonts w:ascii="Times New Roman" w:hAnsi="Times New Roman" w:cs="Times New Roman"/>
              </w:rPr>
            </w:pPr>
            <w:r w:rsidRPr="002578DA">
              <w:rPr>
                <w:rFonts w:ascii="Times New Roman" w:hAnsi="Times New Roman" w:cs="Times New Roman"/>
              </w:rPr>
              <w:t>Практическая конференция «Кыргызская Республика в Евразийском экономическом союзе: результаты, опыт и перспективы». - Бишкек, 2-3 декабря, 2019 г.</w:t>
            </w:r>
          </w:p>
        </w:tc>
      </w:tr>
      <w:tr w:rsidR="004A5D23" w:rsidRPr="002578DA" w:rsidTr="00FF2329">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8</w:t>
            </w:r>
          </w:p>
        </w:tc>
        <w:tc>
          <w:tcPr>
            <w:tcW w:w="2552" w:type="dxa"/>
          </w:tcPr>
          <w:p w:rsidR="004A5D23" w:rsidRPr="002578DA" w:rsidRDefault="004A5D23" w:rsidP="0093441D">
            <w:pPr>
              <w:tabs>
                <w:tab w:val="left" w:pos="142"/>
              </w:tabs>
              <w:rPr>
                <w:rFonts w:ascii="Times New Roman" w:hAnsi="Times New Roman" w:cs="Times New Roman"/>
              </w:rPr>
            </w:pPr>
            <w:r w:rsidRPr="002578DA">
              <w:rPr>
                <w:rFonts w:ascii="Times New Roman" w:hAnsi="Times New Roman" w:cs="Times New Roman"/>
              </w:rPr>
              <w:t>Жунусова К.Ж., преподаватель</w:t>
            </w:r>
          </w:p>
        </w:tc>
        <w:tc>
          <w:tcPr>
            <w:tcW w:w="5386" w:type="dxa"/>
          </w:tcPr>
          <w:p w:rsidR="004A5D23" w:rsidRPr="002578DA" w:rsidRDefault="004A5D23" w:rsidP="0093441D">
            <w:pPr>
              <w:pStyle w:val="a4"/>
              <w:ind w:left="0"/>
              <w:jc w:val="both"/>
              <w:rPr>
                <w:rFonts w:ascii="Times New Roman" w:hAnsi="Times New Roman" w:cs="Times New Roman"/>
              </w:rPr>
            </w:pPr>
            <w:r w:rsidRPr="002578DA">
              <w:rPr>
                <w:rFonts w:ascii="Times New Roman" w:hAnsi="Times New Roman" w:cs="Times New Roman"/>
              </w:rPr>
              <w:t xml:space="preserve">Стажировка по программе «Содействие торговле» проекта ПРООН в Университете восточной Финляндии г. </w:t>
            </w:r>
            <w:proofErr w:type="spellStart"/>
            <w:r w:rsidRPr="002578DA">
              <w:rPr>
                <w:rFonts w:ascii="Times New Roman" w:hAnsi="Times New Roman" w:cs="Times New Roman"/>
              </w:rPr>
              <w:t>Куопио</w:t>
            </w:r>
            <w:proofErr w:type="spellEnd"/>
            <w:r w:rsidRPr="002578DA">
              <w:rPr>
                <w:rFonts w:ascii="Times New Roman" w:hAnsi="Times New Roman" w:cs="Times New Roman"/>
              </w:rPr>
              <w:t xml:space="preserve"> с 26.10.2019 по 2.11.2019 г.</w:t>
            </w:r>
            <w:r w:rsidRPr="002578DA">
              <w:rPr>
                <w:rFonts w:ascii="Times New Roman" w:hAnsi="Times New Roman" w:cs="Times New Roman"/>
                <w:b/>
              </w:rPr>
              <w:t xml:space="preserve"> Получение сертификата.</w:t>
            </w:r>
          </w:p>
        </w:tc>
        <w:tc>
          <w:tcPr>
            <w:tcW w:w="6379" w:type="dxa"/>
          </w:tcPr>
          <w:p w:rsidR="004A5D23" w:rsidRPr="002578DA" w:rsidRDefault="004A5D23" w:rsidP="000C14AB">
            <w:pPr>
              <w:pStyle w:val="a4"/>
              <w:ind w:left="34"/>
              <w:jc w:val="both"/>
              <w:rPr>
                <w:rFonts w:ascii="Times New Roman" w:hAnsi="Times New Roman" w:cs="Times New Roman"/>
              </w:rPr>
            </w:pPr>
            <w:r w:rsidRPr="002578DA">
              <w:rPr>
                <w:rFonts w:ascii="Times New Roman" w:hAnsi="Times New Roman" w:cs="Times New Roman"/>
              </w:rPr>
              <w:t xml:space="preserve">Программа </w:t>
            </w:r>
            <w:r w:rsidRPr="002578DA">
              <w:rPr>
                <w:rFonts w:ascii="Times New Roman" w:hAnsi="Times New Roman" w:cs="Times New Roman"/>
                <w:lang w:val="en-US"/>
              </w:rPr>
              <w:t>UNDP</w:t>
            </w:r>
            <w:r w:rsidRPr="002578DA">
              <w:rPr>
                <w:rFonts w:ascii="Times New Roman" w:hAnsi="Times New Roman" w:cs="Times New Roman"/>
              </w:rPr>
              <w:t xml:space="preserve"> «Содействие торговли» - научный семинар на тему «Безопасность продуктов питания с внедрением Финского опыта», «ИСО 22000-2018 г.» - Бишкек, с 22.07.2019 по 27.07.2019 г. </w:t>
            </w:r>
            <w:r w:rsidRPr="002578DA">
              <w:rPr>
                <w:rFonts w:ascii="Times New Roman" w:hAnsi="Times New Roman" w:cs="Times New Roman"/>
                <w:b/>
              </w:rPr>
              <w:t>Получение сертификата</w:t>
            </w:r>
            <w:r w:rsidRPr="002578DA">
              <w:rPr>
                <w:rFonts w:ascii="Times New Roman" w:hAnsi="Times New Roman" w:cs="Times New Roman"/>
              </w:rPr>
              <w:t>.</w:t>
            </w:r>
          </w:p>
        </w:tc>
      </w:tr>
      <w:tr w:rsidR="004A5D23" w:rsidRPr="002578DA" w:rsidTr="00FF2329">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9</w:t>
            </w:r>
          </w:p>
        </w:tc>
        <w:tc>
          <w:tcPr>
            <w:tcW w:w="2552" w:type="dxa"/>
          </w:tcPr>
          <w:p w:rsidR="004A5D23" w:rsidRPr="002578DA" w:rsidRDefault="004A5D23" w:rsidP="0093441D">
            <w:pPr>
              <w:tabs>
                <w:tab w:val="left" w:pos="142"/>
              </w:tabs>
              <w:rPr>
                <w:rFonts w:ascii="Times New Roman" w:hAnsi="Times New Roman" w:cs="Times New Roman"/>
              </w:rPr>
            </w:pPr>
            <w:r w:rsidRPr="002578DA">
              <w:rPr>
                <w:rFonts w:ascii="Times New Roman" w:hAnsi="Times New Roman" w:cs="Times New Roman"/>
                <w:lang w:val="ky-KG"/>
              </w:rPr>
              <w:t>Саалиева А.Н.</w:t>
            </w:r>
          </w:p>
        </w:tc>
        <w:tc>
          <w:tcPr>
            <w:tcW w:w="5386" w:type="dxa"/>
          </w:tcPr>
          <w:p w:rsidR="004A5D23" w:rsidRPr="002578DA" w:rsidRDefault="004A5D23" w:rsidP="0093441D">
            <w:pPr>
              <w:pStyle w:val="a4"/>
              <w:ind w:left="0"/>
              <w:jc w:val="center"/>
              <w:rPr>
                <w:rFonts w:ascii="Times New Roman" w:hAnsi="Times New Roman" w:cs="Times New Roman"/>
              </w:rPr>
            </w:pPr>
            <w:r w:rsidRPr="002578DA">
              <w:rPr>
                <w:rFonts w:ascii="Times New Roman" w:hAnsi="Times New Roman" w:cs="Times New Roman"/>
              </w:rPr>
              <w:t>-</w:t>
            </w:r>
          </w:p>
        </w:tc>
        <w:tc>
          <w:tcPr>
            <w:tcW w:w="6379" w:type="dxa"/>
          </w:tcPr>
          <w:p w:rsidR="004A5D23" w:rsidRPr="002578DA" w:rsidRDefault="004A5D23" w:rsidP="0093441D">
            <w:pPr>
              <w:pStyle w:val="a4"/>
              <w:ind w:left="34"/>
              <w:jc w:val="both"/>
              <w:rPr>
                <w:rFonts w:ascii="Times New Roman" w:hAnsi="Times New Roman" w:cs="Times New Roman"/>
              </w:rPr>
            </w:pPr>
            <w:r w:rsidRPr="002578DA">
              <w:rPr>
                <w:rFonts w:ascii="Times New Roman" w:eastAsia="Calibri" w:hAnsi="Times New Roman" w:cs="Times New Roman"/>
                <w:lang w:val="en-US"/>
              </w:rPr>
              <w:t>V</w:t>
            </w:r>
            <w:r w:rsidRPr="002578DA">
              <w:rPr>
                <w:rFonts w:ascii="Times New Roman" w:eastAsia="Calibri" w:hAnsi="Times New Roman" w:cs="Times New Roman"/>
              </w:rPr>
              <w:t xml:space="preserve"> Международная сетевая научно-техническая конференция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 – </w:t>
            </w:r>
            <w:r w:rsidRPr="002578DA">
              <w:rPr>
                <w:rFonts w:ascii="Times New Roman" w:hAnsi="Times New Roman" w:cs="Times New Roman"/>
              </w:rPr>
              <w:t xml:space="preserve">Бишкек, 18 сентября 2019 г. </w:t>
            </w:r>
            <w:r w:rsidRPr="002578DA">
              <w:rPr>
                <w:rFonts w:ascii="Times New Roman" w:eastAsia="Calibri" w:hAnsi="Times New Roman" w:cs="Times New Roman"/>
                <w:b/>
              </w:rPr>
              <w:t xml:space="preserve">Выступление с докладом на тему </w:t>
            </w:r>
            <w:r w:rsidRPr="002578DA">
              <w:rPr>
                <w:rFonts w:ascii="Times New Roman" w:hAnsi="Times New Roman" w:cs="Times New Roman"/>
              </w:rPr>
              <w:t xml:space="preserve">«Перспективы использования молока яка». </w:t>
            </w:r>
            <w:r w:rsidRPr="002578DA">
              <w:rPr>
                <w:rFonts w:ascii="Times New Roman" w:hAnsi="Times New Roman" w:cs="Times New Roman"/>
                <w:b/>
              </w:rPr>
              <w:t>Получение сертификата</w:t>
            </w:r>
            <w:r w:rsidRPr="002578DA">
              <w:rPr>
                <w:rFonts w:ascii="Times New Roman" w:hAnsi="Times New Roman" w:cs="Times New Roman"/>
              </w:rPr>
              <w:t>.</w:t>
            </w:r>
          </w:p>
        </w:tc>
      </w:tr>
      <w:tr w:rsidR="004A5D23" w:rsidRPr="002578DA" w:rsidTr="00FF2329">
        <w:trPr>
          <w:trHeight w:val="1039"/>
        </w:trPr>
        <w:tc>
          <w:tcPr>
            <w:tcW w:w="567" w:type="dxa"/>
          </w:tcPr>
          <w:p w:rsidR="004A5D23" w:rsidRPr="002578DA" w:rsidRDefault="004A5D23" w:rsidP="0093441D">
            <w:pPr>
              <w:tabs>
                <w:tab w:val="left" w:pos="142"/>
              </w:tabs>
              <w:jc w:val="center"/>
              <w:rPr>
                <w:rFonts w:ascii="Times New Roman" w:hAnsi="Times New Roman" w:cs="Times New Roman"/>
              </w:rPr>
            </w:pPr>
            <w:r w:rsidRPr="002578DA">
              <w:rPr>
                <w:rFonts w:ascii="Times New Roman" w:hAnsi="Times New Roman" w:cs="Times New Roman"/>
              </w:rPr>
              <w:t>10</w:t>
            </w:r>
          </w:p>
        </w:tc>
        <w:tc>
          <w:tcPr>
            <w:tcW w:w="2552" w:type="dxa"/>
          </w:tcPr>
          <w:p w:rsidR="004A5D23" w:rsidRPr="002578DA" w:rsidRDefault="004A5D23" w:rsidP="000C14AB">
            <w:pPr>
              <w:spacing w:after="0"/>
              <w:rPr>
                <w:rFonts w:ascii="Times New Roman" w:eastAsia="Calibri" w:hAnsi="Times New Roman" w:cs="Times New Roman"/>
                <w:lang w:val="ky-KG"/>
              </w:rPr>
            </w:pPr>
            <w:r w:rsidRPr="002578DA">
              <w:rPr>
                <w:rFonts w:ascii="Times New Roman" w:eastAsia="Calibri" w:hAnsi="Times New Roman" w:cs="Times New Roman"/>
                <w:lang w:val="ky-KG"/>
              </w:rPr>
              <w:t>Барылбекова А.Т.,</w:t>
            </w:r>
          </w:p>
          <w:p w:rsidR="004A5D23" w:rsidRPr="002578DA" w:rsidRDefault="004A5D23" w:rsidP="000C14AB">
            <w:pPr>
              <w:spacing w:after="0"/>
              <w:rPr>
                <w:rFonts w:ascii="Times New Roman" w:hAnsi="Times New Roman" w:cs="Times New Roman"/>
                <w:lang w:val="ky-KG"/>
              </w:rPr>
            </w:pPr>
            <w:r w:rsidRPr="002578DA">
              <w:rPr>
                <w:rFonts w:ascii="Times New Roman" w:eastAsia="Calibri" w:hAnsi="Times New Roman" w:cs="Times New Roman"/>
                <w:lang w:val="ky-KG"/>
              </w:rPr>
              <w:t>(0,5 ставки препод.)</w:t>
            </w:r>
          </w:p>
        </w:tc>
        <w:tc>
          <w:tcPr>
            <w:tcW w:w="5386" w:type="dxa"/>
          </w:tcPr>
          <w:p w:rsidR="004A5D23" w:rsidRPr="002578DA" w:rsidRDefault="004A5D23" w:rsidP="0093441D">
            <w:pPr>
              <w:pStyle w:val="a4"/>
              <w:ind w:left="0"/>
              <w:jc w:val="center"/>
              <w:rPr>
                <w:rFonts w:ascii="Times New Roman" w:hAnsi="Times New Roman" w:cs="Times New Roman"/>
              </w:rPr>
            </w:pPr>
            <w:r w:rsidRPr="002578DA">
              <w:rPr>
                <w:rFonts w:ascii="Times New Roman" w:hAnsi="Times New Roman" w:cs="Times New Roman"/>
              </w:rPr>
              <w:t>-</w:t>
            </w:r>
          </w:p>
        </w:tc>
        <w:tc>
          <w:tcPr>
            <w:tcW w:w="6379" w:type="dxa"/>
          </w:tcPr>
          <w:p w:rsidR="004A5D23" w:rsidRPr="002578DA" w:rsidRDefault="004A5D23" w:rsidP="0093441D">
            <w:pPr>
              <w:pStyle w:val="a4"/>
              <w:ind w:left="34"/>
              <w:jc w:val="both"/>
              <w:rPr>
                <w:rFonts w:ascii="Times New Roman" w:eastAsia="Calibri" w:hAnsi="Times New Roman" w:cs="Times New Roman"/>
              </w:rPr>
            </w:pPr>
            <w:r w:rsidRPr="002578DA">
              <w:rPr>
                <w:rFonts w:ascii="Times New Roman" w:hAnsi="Times New Roman" w:cs="Times New Roman"/>
              </w:rPr>
              <w:t xml:space="preserve">1. </w:t>
            </w:r>
            <w:r w:rsidRPr="002578DA">
              <w:rPr>
                <w:rFonts w:ascii="Times New Roman" w:hAnsi="Times New Roman" w:cs="Times New Roman"/>
                <w:lang w:val="en-US"/>
              </w:rPr>
              <w:t>IV</w:t>
            </w:r>
            <w:r w:rsidRPr="002578DA">
              <w:rPr>
                <w:rFonts w:ascii="Times New Roman" w:hAnsi="Times New Roman" w:cs="Times New Roman"/>
              </w:rPr>
              <w:t xml:space="preserve"> ежегодный Международный форум «Евразийская неделя». – Бишкек, Государственная резиденция №1 «</w:t>
            </w:r>
            <w:proofErr w:type="gramStart"/>
            <w:r w:rsidRPr="002578DA">
              <w:rPr>
                <w:rFonts w:ascii="Times New Roman" w:hAnsi="Times New Roman" w:cs="Times New Roman"/>
              </w:rPr>
              <w:t>Ала-Арча</w:t>
            </w:r>
            <w:proofErr w:type="gramEnd"/>
            <w:r w:rsidRPr="002578DA">
              <w:rPr>
                <w:rFonts w:ascii="Times New Roman" w:hAnsi="Times New Roman" w:cs="Times New Roman"/>
              </w:rPr>
              <w:t>», 25-27 сентября 2019 г.</w:t>
            </w:r>
          </w:p>
        </w:tc>
      </w:tr>
    </w:tbl>
    <w:p w:rsidR="00EC2EBD" w:rsidRPr="002578DA" w:rsidRDefault="00EC2EBD" w:rsidP="00920877">
      <w:pPr>
        <w:spacing w:after="0" w:line="240" w:lineRule="auto"/>
        <w:ind w:left="709" w:right="-144" w:firstLine="142"/>
        <w:jc w:val="both"/>
        <w:rPr>
          <w:rFonts w:ascii="Times New Roman" w:hAnsi="Times New Roman" w:cs="Times New Roman"/>
        </w:rPr>
      </w:pPr>
    </w:p>
    <w:p w:rsidR="00EC2EBD" w:rsidRDefault="00EC2EBD" w:rsidP="00920877">
      <w:pPr>
        <w:spacing w:after="0" w:line="240" w:lineRule="auto"/>
        <w:ind w:left="709" w:right="-144" w:firstLine="142"/>
        <w:jc w:val="both"/>
        <w:rPr>
          <w:rFonts w:ascii="Times New Roman" w:hAnsi="Times New Roman" w:cs="Times New Roman"/>
          <w:sz w:val="24"/>
          <w:szCs w:val="24"/>
        </w:rPr>
        <w:sectPr w:rsidR="00EC2EBD" w:rsidSect="00EC2EBD">
          <w:pgSz w:w="16838" w:h="11906" w:orient="landscape"/>
          <w:pgMar w:top="851" w:right="851" w:bottom="851" w:left="851" w:header="709" w:footer="709" w:gutter="0"/>
          <w:cols w:space="708"/>
          <w:docGrid w:linePitch="360"/>
        </w:sectPr>
      </w:pPr>
    </w:p>
    <w:p w:rsidR="00252F3A" w:rsidRDefault="00252F3A" w:rsidP="00252F3A">
      <w:pPr>
        <w:pStyle w:val="a4"/>
        <w:numPr>
          <w:ilvl w:val="0"/>
          <w:numId w:val="5"/>
        </w:numPr>
        <w:spacing w:after="0" w:line="240" w:lineRule="auto"/>
        <w:ind w:left="993" w:hanging="284"/>
        <w:jc w:val="both"/>
        <w:rPr>
          <w:rFonts w:ascii="Times New Roman" w:hAnsi="Times New Roman" w:cs="Times New Roman"/>
          <w:sz w:val="24"/>
          <w:szCs w:val="24"/>
        </w:rPr>
      </w:pPr>
      <w:r w:rsidRPr="005469FE">
        <w:rPr>
          <w:rFonts w:ascii="Times New Roman" w:hAnsi="Times New Roman" w:cs="Times New Roman"/>
          <w:sz w:val="24"/>
          <w:szCs w:val="24"/>
        </w:rPr>
        <w:lastRenderedPageBreak/>
        <w:t xml:space="preserve">Организация СРС  для студентов по дисциплинам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r w:rsidRPr="005469FE">
        <w:rPr>
          <w:rFonts w:ascii="Times New Roman" w:hAnsi="Times New Roman" w:cs="Times New Roman"/>
          <w:sz w:val="24"/>
          <w:szCs w:val="24"/>
        </w:rPr>
        <w:t xml:space="preserve"> для заочного обучения)</w:t>
      </w:r>
      <w:r>
        <w:rPr>
          <w:rFonts w:ascii="Times New Roman" w:hAnsi="Times New Roman" w:cs="Times New Roman"/>
          <w:sz w:val="24"/>
          <w:szCs w:val="24"/>
        </w:rPr>
        <w:t>.</w:t>
      </w:r>
    </w:p>
    <w:p w:rsidR="00252F3A" w:rsidRPr="00920877" w:rsidRDefault="00252F3A" w:rsidP="00252F3A">
      <w:pPr>
        <w:spacing w:after="0" w:line="240" w:lineRule="auto"/>
        <w:ind w:left="720"/>
        <w:jc w:val="both"/>
        <w:rPr>
          <w:rFonts w:ascii="Times New Roman" w:hAnsi="Times New Roman" w:cs="Times New Roman"/>
          <w:sz w:val="24"/>
          <w:szCs w:val="24"/>
        </w:rPr>
      </w:pPr>
      <w:r w:rsidRPr="00920877">
        <w:rPr>
          <w:rFonts w:ascii="Times New Roman" w:hAnsi="Times New Roman" w:cs="Times New Roman"/>
          <w:sz w:val="24"/>
          <w:szCs w:val="24"/>
        </w:rPr>
        <w:t xml:space="preserve">СРС  для студентов по дисциплинам представляет собой, как правило, подготовку реферата, презентации, а также кроссвордов, портфолио. Для заочного обучения –  большей частью,  выполнение реферата. </w:t>
      </w:r>
    </w:p>
    <w:p w:rsidR="00252F3A" w:rsidRPr="00920877" w:rsidRDefault="00252F3A" w:rsidP="00252F3A">
      <w:pPr>
        <w:numPr>
          <w:ilvl w:val="0"/>
          <w:numId w:val="5"/>
        </w:numPr>
        <w:spacing w:after="0" w:line="240" w:lineRule="auto"/>
        <w:ind w:hanging="11"/>
        <w:jc w:val="both"/>
        <w:rPr>
          <w:rFonts w:ascii="Times New Roman" w:hAnsi="Times New Roman" w:cs="Times New Roman"/>
          <w:sz w:val="24"/>
          <w:szCs w:val="24"/>
        </w:rPr>
      </w:pPr>
      <w:r w:rsidRPr="00920877">
        <w:rPr>
          <w:rFonts w:ascii="Times New Roman" w:hAnsi="Times New Roman" w:cs="Times New Roman"/>
          <w:sz w:val="24"/>
          <w:szCs w:val="24"/>
        </w:rPr>
        <w:t xml:space="preserve"> Все виды практик организуются и проводятся своевременно. Базами практик являются ведущие предприятия пищевой промышленности, перечень которых приведен в табл.</w:t>
      </w:r>
      <w:r>
        <w:rPr>
          <w:rFonts w:ascii="Times New Roman" w:hAnsi="Times New Roman" w:cs="Times New Roman"/>
          <w:sz w:val="24"/>
          <w:szCs w:val="24"/>
        </w:rPr>
        <w:t xml:space="preserve"> 4</w:t>
      </w:r>
      <w:r w:rsidRPr="00920877">
        <w:rPr>
          <w:rFonts w:ascii="Times New Roman" w:hAnsi="Times New Roman" w:cs="Times New Roman"/>
          <w:sz w:val="24"/>
          <w:szCs w:val="24"/>
        </w:rPr>
        <w:t xml:space="preserve"> раздела 2. </w:t>
      </w:r>
    </w:p>
    <w:p w:rsidR="00252F3A" w:rsidRDefault="00252F3A" w:rsidP="00252F3A">
      <w:pPr>
        <w:spacing w:after="0" w:line="240" w:lineRule="auto"/>
        <w:ind w:left="709" w:right="-14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C03C2C">
        <w:rPr>
          <w:rFonts w:ascii="Times New Roman" w:hAnsi="Times New Roman" w:cs="Times New Roman"/>
          <w:sz w:val="24"/>
          <w:szCs w:val="24"/>
        </w:rPr>
        <w:t>Перед началом практики проводилась подготовительная работа руководителями от КГТУ, а именно</w:t>
      </w:r>
      <w:r>
        <w:rPr>
          <w:rFonts w:ascii="Times New Roman" w:hAnsi="Times New Roman" w:cs="Times New Roman"/>
          <w:sz w:val="24"/>
          <w:szCs w:val="24"/>
        </w:rPr>
        <w:t>,</w:t>
      </w:r>
      <w:r w:rsidRPr="00C03C2C">
        <w:rPr>
          <w:rFonts w:ascii="Times New Roman" w:hAnsi="Times New Roman" w:cs="Times New Roman"/>
          <w:sz w:val="24"/>
          <w:szCs w:val="24"/>
        </w:rPr>
        <w:t xml:space="preserve"> были решены вопросы, касающиеся организации проведения практик. В частности, получено согласие руководителей вышеуказанных предприятий по вопросу организации практики и возможности предоставления студентам материалов для составления отчетов. Перед началом практик руководителями со стороны КГТУ проводились собрания, на которых студентам были выданы график прохождения практик и дневники с заданиями по разделам практики, учебные карты, сквозные программы практик, проведен инструктаж по технике безопасности, а также обсуждались вопросы о соблюдении</w:t>
      </w:r>
    </w:p>
    <w:p w:rsidR="00600313" w:rsidRPr="00C03C2C" w:rsidRDefault="00600313" w:rsidP="00EC2EBD">
      <w:pPr>
        <w:spacing w:after="0" w:line="240" w:lineRule="auto"/>
        <w:ind w:left="709" w:right="-144"/>
        <w:jc w:val="both"/>
        <w:rPr>
          <w:rFonts w:ascii="Times New Roman" w:hAnsi="Times New Roman" w:cs="Times New Roman"/>
          <w:sz w:val="24"/>
          <w:szCs w:val="24"/>
        </w:rPr>
      </w:pPr>
      <w:r w:rsidRPr="00C03C2C">
        <w:rPr>
          <w:rFonts w:ascii="Times New Roman" w:hAnsi="Times New Roman" w:cs="Times New Roman"/>
          <w:sz w:val="24"/>
          <w:szCs w:val="24"/>
        </w:rPr>
        <w:t>дисциплин</w:t>
      </w:r>
      <w:r w:rsidR="00252F3A">
        <w:rPr>
          <w:rFonts w:ascii="Times New Roman" w:hAnsi="Times New Roman" w:cs="Times New Roman"/>
          <w:sz w:val="24"/>
          <w:szCs w:val="24"/>
        </w:rPr>
        <w:t>ы</w:t>
      </w:r>
      <w:r w:rsidRPr="00C03C2C">
        <w:rPr>
          <w:rFonts w:ascii="Times New Roman" w:hAnsi="Times New Roman" w:cs="Times New Roman"/>
          <w:sz w:val="24"/>
          <w:szCs w:val="24"/>
        </w:rPr>
        <w:t xml:space="preserve"> студентами на предприятиях при прохождении практик. Все студенты заранее прошли медосмотр и получили допуск на предприятия.</w:t>
      </w:r>
    </w:p>
    <w:p w:rsidR="00600313" w:rsidRPr="00C03C2C" w:rsidRDefault="00600313" w:rsidP="00920877">
      <w:pPr>
        <w:spacing w:after="0" w:line="240" w:lineRule="auto"/>
        <w:ind w:left="709" w:firstLine="142"/>
        <w:jc w:val="both"/>
        <w:rPr>
          <w:rFonts w:ascii="Times New Roman" w:hAnsi="Times New Roman" w:cs="Times New Roman"/>
          <w:sz w:val="24"/>
          <w:szCs w:val="24"/>
        </w:rPr>
      </w:pPr>
      <w:r w:rsidRPr="00C03C2C">
        <w:rPr>
          <w:rFonts w:ascii="Times New Roman" w:hAnsi="Times New Roman" w:cs="Times New Roman"/>
          <w:sz w:val="24"/>
          <w:szCs w:val="24"/>
        </w:rPr>
        <w:tab/>
        <w:t>За время прохождения практик студенты ознакомились с</w:t>
      </w:r>
      <w:r w:rsidR="00920877">
        <w:rPr>
          <w:rFonts w:ascii="Times New Roman" w:hAnsi="Times New Roman" w:cs="Times New Roman"/>
          <w:sz w:val="24"/>
          <w:szCs w:val="24"/>
        </w:rPr>
        <w:t xml:space="preserve"> работой предприятий, включая</w:t>
      </w:r>
      <w:r w:rsidRPr="00C03C2C">
        <w:rPr>
          <w:rFonts w:ascii="Times New Roman" w:hAnsi="Times New Roman" w:cs="Times New Roman"/>
          <w:sz w:val="24"/>
          <w:szCs w:val="24"/>
        </w:rPr>
        <w:t xml:space="preserve"> знакомство с работой оборудования, ассортиментом и технологическими процессами производства продукции, выпускаемой данными предприятиями. Собранный материал был использован для написания отчетов и выполнения индивидуальных заданий.</w:t>
      </w:r>
    </w:p>
    <w:p w:rsidR="00600313" w:rsidRPr="00C03C2C" w:rsidRDefault="00600313" w:rsidP="008F610F">
      <w:pPr>
        <w:spacing w:after="0" w:line="240" w:lineRule="auto"/>
        <w:ind w:left="709" w:firstLine="142"/>
        <w:jc w:val="both"/>
        <w:rPr>
          <w:rFonts w:ascii="Times New Roman" w:hAnsi="Times New Roman" w:cs="Times New Roman"/>
          <w:sz w:val="24"/>
          <w:szCs w:val="24"/>
        </w:rPr>
      </w:pPr>
      <w:r w:rsidRPr="00C03C2C">
        <w:rPr>
          <w:rFonts w:ascii="Times New Roman" w:hAnsi="Times New Roman" w:cs="Times New Roman"/>
          <w:sz w:val="24"/>
          <w:szCs w:val="24"/>
        </w:rPr>
        <w:tab/>
        <w:t xml:space="preserve">В течение всего срока руководителями от КГТУ каждую пятницу проводились индивидуальные </w:t>
      </w:r>
      <w:proofErr w:type="gramStart"/>
      <w:r w:rsidRPr="00C03C2C">
        <w:rPr>
          <w:rFonts w:ascii="Times New Roman" w:hAnsi="Times New Roman" w:cs="Times New Roman"/>
          <w:sz w:val="24"/>
          <w:szCs w:val="24"/>
        </w:rPr>
        <w:t>занятия</w:t>
      </w:r>
      <w:proofErr w:type="gramEnd"/>
      <w:r w:rsidRPr="00C03C2C">
        <w:rPr>
          <w:rFonts w:ascii="Times New Roman" w:hAnsi="Times New Roman" w:cs="Times New Roman"/>
          <w:sz w:val="24"/>
          <w:szCs w:val="24"/>
        </w:rPr>
        <w:t xml:space="preserve"> и осуществлялся контроль за соблюдением графиков прохождения практик, сбором и систематизацией информации для написания отчетов.</w:t>
      </w:r>
    </w:p>
    <w:p w:rsidR="00920877" w:rsidRPr="00920877" w:rsidRDefault="003D245B" w:rsidP="00920877">
      <w:pPr>
        <w:pStyle w:val="a4"/>
        <w:numPr>
          <w:ilvl w:val="0"/>
          <w:numId w:val="5"/>
        </w:numPr>
        <w:spacing w:after="0" w:line="240" w:lineRule="auto"/>
        <w:ind w:left="709" w:firstLine="0"/>
        <w:jc w:val="both"/>
        <w:rPr>
          <w:rFonts w:ascii="Times New Roman" w:hAnsi="Times New Roman" w:cs="Times New Roman"/>
          <w:sz w:val="24"/>
          <w:szCs w:val="24"/>
        </w:rPr>
      </w:pPr>
      <w:r w:rsidRPr="005469FE">
        <w:rPr>
          <w:rFonts w:ascii="Times New Roman" w:hAnsi="Times New Roman" w:cs="Times New Roman"/>
          <w:sz w:val="24"/>
          <w:szCs w:val="24"/>
        </w:rPr>
        <w:t xml:space="preserve">Организация и проведение ГАК. </w:t>
      </w:r>
      <w:r w:rsidR="00920877" w:rsidRPr="00920877">
        <w:rPr>
          <w:rFonts w:ascii="Times New Roman" w:hAnsi="Times New Roman" w:cs="Times New Roman"/>
          <w:sz w:val="24"/>
          <w:szCs w:val="24"/>
        </w:rPr>
        <w:t xml:space="preserve">Работа ГАК и ГЭК организуется и проводится своевременно. </w:t>
      </w:r>
      <w:proofErr w:type="spellStart"/>
      <w:r w:rsidR="00920877" w:rsidRPr="00920877">
        <w:rPr>
          <w:rFonts w:ascii="Times New Roman" w:hAnsi="Times New Roman" w:cs="Times New Roman"/>
          <w:sz w:val="24"/>
          <w:szCs w:val="24"/>
        </w:rPr>
        <w:t>Антиплагиатная</w:t>
      </w:r>
      <w:proofErr w:type="spellEnd"/>
      <w:r w:rsidR="00920877" w:rsidRPr="00920877">
        <w:rPr>
          <w:rFonts w:ascii="Times New Roman" w:hAnsi="Times New Roman" w:cs="Times New Roman"/>
          <w:sz w:val="24"/>
          <w:szCs w:val="24"/>
        </w:rPr>
        <w:t xml:space="preserve"> проверка ВКР проводится второй год. Процент оригинальности (средний показатель по группе)   составляет от </w:t>
      </w:r>
      <w:r w:rsidR="00920877" w:rsidRPr="00BE439C">
        <w:rPr>
          <w:rFonts w:ascii="Times New Roman" w:hAnsi="Times New Roman" w:cs="Times New Roman"/>
          <w:sz w:val="24"/>
          <w:szCs w:val="24"/>
        </w:rPr>
        <w:t>56,56% до 71, 05%,</w:t>
      </w:r>
      <w:r w:rsidR="00920877" w:rsidRPr="00920877">
        <w:rPr>
          <w:rFonts w:ascii="Times New Roman" w:hAnsi="Times New Roman" w:cs="Times New Roman"/>
          <w:sz w:val="24"/>
          <w:szCs w:val="24"/>
        </w:rPr>
        <w:t xml:space="preserve"> что соответствует требованиям. Отчеты ГАК имеются. Качество выполнения выпускных квалификационных работ оценивается членами ГАК как хорошее. </w:t>
      </w:r>
    </w:p>
    <w:p w:rsidR="00920877" w:rsidRDefault="003D245B" w:rsidP="00920877">
      <w:pPr>
        <w:pStyle w:val="a4"/>
        <w:numPr>
          <w:ilvl w:val="0"/>
          <w:numId w:val="5"/>
        </w:numPr>
        <w:spacing w:line="240" w:lineRule="auto"/>
        <w:ind w:hanging="11"/>
        <w:jc w:val="both"/>
        <w:rPr>
          <w:rFonts w:ascii="Times New Roman" w:hAnsi="Times New Roman" w:cs="Times New Roman"/>
          <w:sz w:val="24"/>
          <w:szCs w:val="24"/>
        </w:rPr>
      </w:pPr>
      <w:r w:rsidRPr="00920877">
        <w:rPr>
          <w:rFonts w:ascii="Times New Roman" w:hAnsi="Times New Roman" w:cs="Times New Roman"/>
          <w:sz w:val="24"/>
          <w:szCs w:val="24"/>
        </w:rPr>
        <w:t>Учебно-методическая оснащенность дисциплин</w:t>
      </w:r>
      <w:r w:rsidR="00D33085">
        <w:rPr>
          <w:rFonts w:ascii="Times New Roman" w:hAnsi="Times New Roman" w:cs="Times New Roman"/>
          <w:sz w:val="24"/>
          <w:szCs w:val="24"/>
        </w:rPr>
        <w:t>.</w:t>
      </w:r>
      <w:r w:rsidRPr="00920877">
        <w:rPr>
          <w:rFonts w:ascii="Times New Roman" w:hAnsi="Times New Roman" w:cs="Times New Roman"/>
          <w:sz w:val="24"/>
          <w:szCs w:val="24"/>
        </w:rPr>
        <w:t xml:space="preserve"> </w:t>
      </w:r>
      <w:r w:rsidR="00D33085">
        <w:rPr>
          <w:rFonts w:ascii="Times New Roman" w:hAnsi="Times New Roman" w:cs="Times New Roman"/>
          <w:sz w:val="24"/>
          <w:szCs w:val="24"/>
        </w:rPr>
        <w:t>Процент</w:t>
      </w:r>
      <w:r w:rsidR="00920877" w:rsidRPr="00920877">
        <w:rPr>
          <w:rFonts w:ascii="Times New Roman" w:hAnsi="Times New Roman" w:cs="Times New Roman"/>
          <w:sz w:val="24"/>
          <w:szCs w:val="24"/>
        </w:rPr>
        <w:t xml:space="preserve"> обеспечения дисциплин УМК колеблется в пределах 70-100 %. Разработка новых УММ ведется </w:t>
      </w:r>
      <w:proofErr w:type="gramStart"/>
      <w:r w:rsidR="00920877" w:rsidRPr="00920877">
        <w:rPr>
          <w:rFonts w:ascii="Times New Roman" w:hAnsi="Times New Roman" w:cs="Times New Roman"/>
          <w:sz w:val="24"/>
          <w:szCs w:val="24"/>
        </w:rPr>
        <w:t>согласно</w:t>
      </w:r>
      <w:proofErr w:type="gramEnd"/>
      <w:r w:rsidR="00920877" w:rsidRPr="00920877">
        <w:rPr>
          <w:rFonts w:ascii="Times New Roman" w:hAnsi="Times New Roman" w:cs="Times New Roman"/>
          <w:sz w:val="24"/>
          <w:szCs w:val="24"/>
        </w:rPr>
        <w:t xml:space="preserve"> утвержденного плана. Карта методической оснащенности имеется. УМК всех дисциплин </w:t>
      </w:r>
      <w:proofErr w:type="gramStart"/>
      <w:r w:rsidR="00920877" w:rsidRPr="00920877">
        <w:rPr>
          <w:rFonts w:ascii="Times New Roman" w:hAnsi="Times New Roman" w:cs="Times New Roman"/>
          <w:sz w:val="24"/>
          <w:szCs w:val="24"/>
        </w:rPr>
        <w:t>размещены</w:t>
      </w:r>
      <w:proofErr w:type="gramEnd"/>
      <w:r w:rsidR="00920877" w:rsidRPr="00920877">
        <w:rPr>
          <w:rFonts w:ascii="Times New Roman" w:hAnsi="Times New Roman" w:cs="Times New Roman"/>
          <w:sz w:val="24"/>
          <w:szCs w:val="24"/>
        </w:rPr>
        <w:t xml:space="preserve"> на образовательном  портале</w:t>
      </w:r>
      <w:r w:rsidR="00D33085">
        <w:rPr>
          <w:rFonts w:ascii="Times New Roman" w:hAnsi="Times New Roman" w:cs="Times New Roman"/>
          <w:sz w:val="24"/>
          <w:szCs w:val="24"/>
        </w:rPr>
        <w:t>.</w:t>
      </w:r>
    </w:p>
    <w:p w:rsidR="006E0BCC" w:rsidRPr="00D33085" w:rsidRDefault="00A76D98" w:rsidP="001A1348">
      <w:pPr>
        <w:pStyle w:val="a4"/>
        <w:numPr>
          <w:ilvl w:val="0"/>
          <w:numId w:val="5"/>
        </w:numPr>
        <w:spacing w:line="240" w:lineRule="auto"/>
        <w:ind w:hanging="11"/>
        <w:jc w:val="both"/>
        <w:rPr>
          <w:rFonts w:ascii="Times New Roman" w:hAnsi="Times New Roman" w:cs="Times New Roman"/>
          <w:sz w:val="24"/>
          <w:szCs w:val="24"/>
        </w:rPr>
      </w:pPr>
      <w:r w:rsidRPr="00D33085">
        <w:rPr>
          <w:rFonts w:ascii="Times New Roman" w:hAnsi="Times New Roman" w:cs="Times New Roman"/>
          <w:sz w:val="24"/>
          <w:szCs w:val="24"/>
        </w:rPr>
        <w:t>Проведены мониторинг и оценка содержания дисциплин направления ТПППЖП и ТПППРС с учетом последних достижений науки и технологий в рамках Программы «Профессиональное образование в ЦА» (</w:t>
      </w:r>
      <w:r w:rsidRPr="00D33085">
        <w:rPr>
          <w:rFonts w:ascii="Times New Roman" w:hAnsi="Times New Roman" w:cs="Times New Roman"/>
          <w:sz w:val="24"/>
          <w:szCs w:val="24"/>
          <w:lang w:val="en-US"/>
        </w:rPr>
        <w:t>GIZ</w:t>
      </w:r>
      <w:r w:rsidRPr="00D33085">
        <w:rPr>
          <w:rFonts w:ascii="Times New Roman" w:hAnsi="Times New Roman" w:cs="Times New Roman"/>
          <w:sz w:val="24"/>
          <w:szCs w:val="24"/>
        </w:rPr>
        <w:t xml:space="preserve">)  </w:t>
      </w:r>
      <w:r w:rsidRPr="00D33085">
        <w:rPr>
          <w:rFonts w:ascii="Times New Roman" w:hAnsi="Times New Roman" w:cs="Times New Roman"/>
          <w:sz w:val="24"/>
          <w:szCs w:val="24"/>
          <w:lang w:val="en-US"/>
        </w:rPr>
        <w:t>c</w:t>
      </w:r>
      <w:r w:rsidRPr="00D33085">
        <w:rPr>
          <w:rFonts w:ascii="Times New Roman" w:hAnsi="Times New Roman" w:cs="Times New Roman"/>
          <w:sz w:val="24"/>
          <w:szCs w:val="24"/>
        </w:rPr>
        <w:t xml:space="preserve"> разработкой обновленных </w:t>
      </w:r>
      <w:proofErr w:type="spellStart"/>
      <w:r w:rsidRPr="00D33085">
        <w:rPr>
          <w:rFonts w:ascii="Times New Roman" w:hAnsi="Times New Roman" w:cs="Times New Roman"/>
          <w:sz w:val="24"/>
          <w:szCs w:val="24"/>
        </w:rPr>
        <w:t>РУПов</w:t>
      </w:r>
      <w:proofErr w:type="spellEnd"/>
      <w:r w:rsidRPr="00D33085">
        <w:rPr>
          <w:rFonts w:ascii="Times New Roman" w:hAnsi="Times New Roman" w:cs="Times New Roman"/>
          <w:sz w:val="24"/>
          <w:szCs w:val="24"/>
        </w:rPr>
        <w:t xml:space="preserve">, реализация которых предполагается в 2019-2020 уч. году. </w:t>
      </w:r>
    </w:p>
    <w:p w:rsidR="006E0BCC" w:rsidRPr="00D33085" w:rsidRDefault="00A76D98" w:rsidP="001A1348">
      <w:pPr>
        <w:pStyle w:val="a4"/>
        <w:numPr>
          <w:ilvl w:val="0"/>
          <w:numId w:val="5"/>
        </w:numPr>
        <w:spacing w:line="240" w:lineRule="auto"/>
        <w:ind w:hanging="11"/>
        <w:jc w:val="both"/>
        <w:rPr>
          <w:rFonts w:ascii="Times New Roman" w:hAnsi="Times New Roman" w:cs="Times New Roman"/>
          <w:sz w:val="24"/>
          <w:szCs w:val="24"/>
        </w:rPr>
      </w:pPr>
      <w:r w:rsidRPr="00D33085">
        <w:rPr>
          <w:rFonts w:ascii="Times New Roman" w:hAnsi="Times New Roman" w:cs="Times New Roman"/>
          <w:sz w:val="24"/>
          <w:szCs w:val="24"/>
        </w:rPr>
        <w:t xml:space="preserve"> Обмен опытом по применению современных образовательных технологий, а также </w:t>
      </w:r>
      <w:proofErr w:type="gramStart"/>
      <w:r w:rsidRPr="00D33085">
        <w:rPr>
          <w:rFonts w:ascii="Times New Roman" w:hAnsi="Times New Roman" w:cs="Times New Roman"/>
          <w:sz w:val="24"/>
          <w:szCs w:val="24"/>
        </w:rPr>
        <w:t>контроль за</w:t>
      </w:r>
      <w:proofErr w:type="gramEnd"/>
      <w:r w:rsidRPr="00D33085">
        <w:rPr>
          <w:rFonts w:ascii="Times New Roman" w:hAnsi="Times New Roman" w:cs="Times New Roman"/>
          <w:sz w:val="24"/>
          <w:szCs w:val="24"/>
        </w:rPr>
        <w:t xml:space="preserve"> качеством преподавания дисциплин ведется в форме </w:t>
      </w:r>
      <w:proofErr w:type="spellStart"/>
      <w:r w:rsidRPr="00D33085">
        <w:rPr>
          <w:rFonts w:ascii="Times New Roman" w:hAnsi="Times New Roman" w:cs="Times New Roman"/>
          <w:sz w:val="24"/>
          <w:szCs w:val="24"/>
        </w:rPr>
        <w:t>взаимопосещений</w:t>
      </w:r>
      <w:proofErr w:type="spellEnd"/>
      <w:r w:rsidRPr="00D33085">
        <w:rPr>
          <w:rFonts w:ascii="Times New Roman" w:hAnsi="Times New Roman" w:cs="Times New Roman"/>
          <w:sz w:val="24"/>
          <w:szCs w:val="24"/>
        </w:rPr>
        <w:t>. Результаты проверки качества преподавательской деятельности заносятся в соответствующий журнал, анализируются и обсуждаются на заседании кафедры. С целью повышения качества образования всеми преподавателями кафедры используются ТСО, сняты видео-лекции по Пищевой микробиологии (</w:t>
      </w:r>
      <w:proofErr w:type="spellStart"/>
      <w:r w:rsidRPr="00D33085">
        <w:rPr>
          <w:rFonts w:ascii="Times New Roman" w:hAnsi="Times New Roman" w:cs="Times New Roman"/>
          <w:sz w:val="24"/>
          <w:szCs w:val="24"/>
        </w:rPr>
        <w:t>Мусульманова</w:t>
      </w:r>
      <w:proofErr w:type="spellEnd"/>
      <w:r w:rsidRPr="00D33085">
        <w:rPr>
          <w:rFonts w:ascii="Times New Roman" w:hAnsi="Times New Roman" w:cs="Times New Roman"/>
          <w:sz w:val="24"/>
          <w:szCs w:val="24"/>
        </w:rPr>
        <w:t xml:space="preserve"> М.), для формирования у студентов умения работать в команде практикуется выполнение комплексных проектов. </w:t>
      </w:r>
    </w:p>
    <w:p w:rsidR="006E0BCC" w:rsidRPr="00CA06DF" w:rsidRDefault="00A76D98" w:rsidP="001A1348">
      <w:pPr>
        <w:pStyle w:val="a4"/>
        <w:numPr>
          <w:ilvl w:val="0"/>
          <w:numId w:val="5"/>
        </w:numPr>
        <w:spacing w:line="240" w:lineRule="auto"/>
        <w:ind w:hanging="11"/>
        <w:jc w:val="both"/>
        <w:rPr>
          <w:rFonts w:ascii="Times New Roman" w:hAnsi="Times New Roman" w:cs="Times New Roman"/>
          <w:sz w:val="24"/>
          <w:szCs w:val="24"/>
        </w:rPr>
      </w:pPr>
      <w:r w:rsidRPr="00CA06DF">
        <w:rPr>
          <w:rFonts w:ascii="Times New Roman" w:hAnsi="Times New Roman" w:cs="Times New Roman"/>
          <w:sz w:val="24"/>
          <w:szCs w:val="24"/>
        </w:rPr>
        <w:t xml:space="preserve">Анализ успеваемости и посещаемости студентов ведется регулярно, в том числе с помощью соответствующей программы. ЛАЗ </w:t>
      </w:r>
      <w:proofErr w:type="gramStart"/>
      <w:r w:rsidRPr="00CA06DF">
        <w:rPr>
          <w:rFonts w:ascii="Times New Roman" w:hAnsi="Times New Roman" w:cs="Times New Roman"/>
          <w:sz w:val="24"/>
          <w:szCs w:val="24"/>
        </w:rPr>
        <w:t>организована</w:t>
      </w:r>
      <w:proofErr w:type="gramEnd"/>
      <w:r w:rsidRPr="00CA06DF">
        <w:rPr>
          <w:rFonts w:ascii="Times New Roman" w:hAnsi="Times New Roman" w:cs="Times New Roman"/>
          <w:sz w:val="24"/>
          <w:szCs w:val="24"/>
        </w:rPr>
        <w:t xml:space="preserve"> в виде зимнего и летнего семестра, а также систем </w:t>
      </w:r>
      <w:r w:rsidRPr="00CA06DF">
        <w:rPr>
          <w:rFonts w:ascii="Times New Roman" w:hAnsi="Times New Roman" w:cs="Times New Roman"/>
          <w:sz w:val="24"/>
          <w:szCs w:val="24"/>
          <w:lang w:val="en-US"/>
        </w:rPr>
        <w:t>FX</w:t>
      </w:r>
      <w:r w:rsidRPr="00CA06DF">
        <w:rPr>
          <w:rFonts w:ascii="Times New Roman" w:hAnsi="Times New Roman" w:cs="Times New Roman"/>
          <w:sz w:val="24"/>
          <w:szCs w:val="24"/>
        </w:rPr>
        <w:t xml:space="preserve"> и </w:t>
      </w:r>
      <w:r w:rsidRPr="00CA06DF">
        <w:rPr>
          <w:rFonts w:ascii="Times New Roman" w:hAnsi="Times New Roman" w:cs="Times New Roman"/>
          <w:sz w:val="24"/>
          <w:szCs w:val="24"/>
          <w:lang w:val="en-US"/>
        </w:rPr>
        <w:t>I</w:t>
      </w:r>
      <w:r w:rsidRPr="00CA06DF">
        <w:rPr>
          <w:rFonts w:ascii="Times New Roman" w:hAnsi="Times New Roman" w:cs="Times New Roman"/>
          <w:sz w:val="24"/>
          <w:szCs w:val="24"/>
        </w:rPr>
        <w:t xml:space="preserve">. </w:t>
      </w:r>
    </w:p>
    <w:p w:rsidR="00062578" w:rsidRPr="00CA06DF" w:rsidRDefault="00062578" w:rsidP="00580D49">
      <w:pPr>
        <w:pStyle w:val="a4"/>
        <w:spacing w:after="0" w:line="240" w:lineRule="auto"/>
        <w:jc w:val="both"/>
        <w:rPr>
          <w:rFonts w:ascii="Times New Roman" w:hAnsi="Times New Roman" w:cs="Times New Roman"/>
          <w:sz w:val="24"/>
          <w:szCs w:val="24"/>
        </w:rPr>
      </w:pPr>
    </w:p>
    <w:p w:rsidR="00252F3A" w:rsidRPr="00CA06DF" w:rsidRDefault="00252F3A" w:rsidP="00743E35">
      <w:pPr>
        <w:pStyle w:val="a4"/>
        <w:spacing w:after="0" w:line="240" w:lineRule="auto"/>
        <w:rPr>
          <w:rFonts w:ascii="Times New Roman" w:hAnsi="Times New Roman" w:cs="Times New Roman"/>
          <w:b/>
          <w:sz w:val="24"/>
          <w:szCs w:val="24"/>
          <w:highlight w:val="yellow"/>
        </w:rPr>
      </w:pPr>
    </w:p>
    <w:p w:rsidR="00252F3A" w:rsidRPr="00A21006" w:rsidRDefault="00252F3A" w:rsidP="00743E35">
      <w:pPr>
        <w:pStyle w:val="a4"/>
        <w:spacing w:after="0" w:line="240" w:lineRule="auto"/>
        <w:rPr>
          <w:rFonts w:ascii="Times New Roman" w:hAnsi="Times New Roman" w:cs="Times New Roman"/>
          <w:b/>
          <w:color w:val="FF0000"/>
          <w:sz w:val="24"/>
          <w:szCs w:val="24"/>
          <w:highlight w:val="yellow"/>
        </w:rPr>
      </w:pPr>
    </w:p>
    <w:p w:rsidR="00252F3A" w:rsidRPr="00A21006" w:rsidRDefault="00252F3A" w:rsidP="00743E35">
      <w:pPr>
        <w:pStyle w:val="a4"/>
        <w:spacing w:after="0" w:line="240" w:lineRule="auto"/>
        <w:rPr>
          <w:rFonts w:ascii="Times New Roman" w:hAnsi="Times New Roman" w:cs="Times New Roman"/>
          <w:b/>
          <w:color w:val="FF0000"/>
          <w:sz w:val="24"/>
          <w:szCs w:val="24"/>
          <w:highlight w:val="yellow"/>
        </w:rPr>
      </w:pPr>
    </w:p>
    <w:p w:rsidR="00252F3A" w:rsidRPr="00A21006" w:rsidRDefault="00252F3A" w:rsidP="00743E35">
      <w:pPr>
        <w:pStyle w:val="a4"/>
        <w:spacing w:after="0" w:line="240" w:lineRule="auto"/>
        <w:rPr>
          <w:rFonts w:ascii="Times New Roman" w:hAnsi="Times New Roman" w:cs="Times New Roman"/>
          <w:b/>
          <w:color w:val="FF0000"/>
          <w:sz w:val="24"/>
          <w:szCs w:val="24"/>
          <w:highlight w:val="yellow"/>
        </w:rPr>
      </w:pPr>
    </w:p>
    <w:p w:rsidR="00252F3A" w:rsidRPr="00A21006" w:rsidRDefault="00252F3A" w:rsidP="00743E35">
      <w:pPr>
        <w:pStyle w:val="a4"/>
        <w:spacing w:after="0" w:line="240" w:lineRule="auto"/>
        <w:rPr>
          <w:rFonts w:ascii="Times New Roman" w:hAnsi="Times New Roman" w:cs="Times New Roman"/>
          <w:b/>
          <w:color w:val="FF0000"/>
          <w:sz w:val="24"/>
          <w:szCs w:val="24"/>
          <w:highlight w:val="yellow"/>
        </w:rPr>
      </w:pPr>
    </w:p>
    <w:p w:rsidR="00252F3A" w:rsidRPr="00A21006" w:rsidRDefault="00252F3A" w:rsidP="00743E35">
      <w:pPr>
        <w:pStyle w:val="a4"/>
        <w:spacing w:after="0" w:line="240" w:lineRule="auto"/>
        <w:rPr>
          <w:rFonts w:ascii="Times New Roman" w:hAnsi="Times New Roman" w:cs="Times New Roman"/>
          <w:b/>
          <w:color w:val="FF0000"/>
          <w:sz w:val="24"/>
          <w:szCs w:val="24"/>
          <w:highlight w:val="yellow"/>
        </w:rPr>
      </w:pPr>
    </w:p>
    <w:p w:rsidR="00743E35" w:rsidRPr="00743E35" w:rsidRDefault="00743E35" w:rsidP="00743E35">
      <w:pPr>
        <w:pStyle w:val="a4"/>
        <w:spacing w:after="0" w:line="240" w:lineRule="auto"/>
        <w:ind w:left="851"/>
        <w:jc w:val="both"/>
        <w:rPr>
          <w:rFonts w:ascii="Times New Roman" w:hAnsi="Times New Roman" w:cs="Times New Roman"/>
          <w:color w:val="FF0000"/>
          <w:sz w:val="24"/>
          <w:szCs w:val="24"/>
        </w:rPr>
      </w:pPr>
    </w:p>
    <w:p w:rsidR="00B3542D" w:rsidRPr="00F76C01" w:rsidRDefault="00F76C01" w:rsidP="00F76C01">
      <w:pPr>
        <w:pStyle w:val="a4"/>
        <w:widowControl w:val="0"/>
        <w:numPr>
          <w:ilvl w:val="0"/>
          <w:numId w:val="8"/>
        </w:numPr>
        <w:shd w:val="clear" w:color="auto" w:fill="FFFFFF"/>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3542D" w:rsidRPr="00F76C01">
        <w:rPr>
          <w:rFonts w:ascii="Times New Roman" w:eastAsia="Times New Roman" w:hAnsi="Times New Roman" w:cs="Times New Roman"/>
          <w:spacing w:val="-9"/>
          <w:sz w:val="24"/>
          <w:szCs w:val="24"/>
          <w:lang w:eastAsia="ru-RU"/>
        </w:rPr>
        <w:t xml:space="preserve">Успешность    изучения    дисциплины    в    системе    кредитных    технологий    оценивается </w:t>
      </w:r>
      <w:r w:rsidR="00B3542D" w:rsidRPr="00F76C01">
        <w:rPr>
          <w:rFonts w:ascii="Times New Roman" w:eastAsia="Times New Roman" w:hAnsi="Times New Roman" w:cs="Times New Roman"/>
          <w:sz w:val="24"/>
          <w:szCs w:val="24"/>
          <w:lang w:eastAsia="ru-RU"/>
        </w:rPr>
        <w:t xml:space="preserve">суммой набранных баллов (из 100 возможных). </w:t>
      </w:r>
    </w:p>
    <w:p w:rsidR="00B3542D" w:rsidRPr="00F76C01" w:rsidRDefault="00DD64F6" w:rsidP="00F76C01">
      <w:pPr>
        <w:pStyle w:val="ab"/>
        <w:spacing w:before="240" w:line="240" w:lineRule="auto"/>
        <w:ind w:left="720" w:firstLine="0"/>
        <w:rPr>
          <w:rFonts w:ascii="Times New Roman" w:hAnsi="Times New Roman"/>
          <w:b/>
          <w:sz w:val="24"/>
          <w:szCs w:val="24"/>
        </w:rPr>
      </w:pPr>
      <w:r>
        <w:rPr>
          <w:rFonts w:ascii="Times New Roman" w:hAnsi="Times New Roman"/>
          <w:b/>
          <w:sz w:val="24"/>
          <w:szCs w:val="24"/>
        </w:rPr>
        <w:t>Таблица 1</w:t>
      </w:r>
      <w:r w:rsidR="000B3342">
        <w:rPr>
          <w:rFonts w:ascii="Times New Roman" w:hAnsi="Times New Roman"/>
          <w:b/>
          <w:sz w:val="24"/>
          <w:szCs w:val="24"/>
        </w:rPr>
        <w:t>1</w:t>
      </w:r>
      <w:r w:rsidR="00F76C01" w:rsidRPr="00F76C01">
        <w:rPr>
          <w:rFonts w:ascii="Times New Roman" w:hAnsi="Times New Roman"/>
          <w:b/>
          <w:sz w:val="24"/>
          <w:szCs w:val="24"/>
        </w:rPr>
        <w:t xml:space="preserve"> – </w:t>
      </w:r>
      <w:r w:rsidR="00F76C01">
        <w:rPr>
          <w:rFonts w:ascii="Times New Roman" w:hAnsi="Times New Roman"/>
          <w:b/>
          <w:sz w:val="24"/>
          <w:szCs w:val="24"/>
        </w:rPr>
        <w:t>Распределение баллов</w:t>
      </w:r>
      <w:r w:rsidR="00B3542D" w:rsidRPr="00F76C01">
        <w:rPr>
          <w:rFonts w:ascii="Times New Roman" w:hAnsi="Times New Roman"/>
          <w:b/>
          <w:sz w:val="24"/>
          <w:szCs w:val="24"/>
        </w:rPr>
        <w:t xml:space="preserve"> по видам учебных занятий</w:t>
      </w:r>
      <w:r w:rsidR="00F76C01">
        <w:rPr>
          <w:rFonts w:ascii="Times New Roman" w:hAnsi="Times New Roman"/>
          <w:b/>
          <w:sz w:val="24"/>
          <w:szCs w:val="24"/>
        </w:rPr>
        <w:t xml:space="preserve"> (пример)</w:t>
      </w:r>
    </w:p>
    <w:tbl>
      <w:tblPr>
        <w:tblStyle w:val="a3"/>
        <w:tblW w:w="9554" w:type="dxa"/>
        <w:tblInd w:w="675" w:type="dxa"/>
        <w:tblLayout w:type="fixed"/>
        <w:tblLook w:val="01E0" w:firstRow="1" w:lastRow="1" w:firstColumn="1" w:lastColumn="1" w:noHBand="0" w:noVBand="0"/>
      </w:tblPr>
      <w:tblGrid>
        <w:gridCol w:w="1191"/>
        <w:gridCol w:w="1275"/>
        <w:gridCol w:w="1276"/>
        <w:gridCol w:w="1418"/>
        <w:gridCol w:w="1559"/>
        <w:gridCol w:w="1134"/>
        <w:gridCol w:w="850"/>
        <w:gridCol w:w="851"/>
      </w:tblGrid>
      <w:tr w:rsidR="00B3542D" w:rsidRPr="00F76C01" w:rsidTr="00F76C01">
        <w:trPr>
          <w:trHeight w:val="543"/>
        </w:trPr>
        <w:tc>
          <w:tcPr>
            <w:tcW w:w="1191" w:type="dxa"/>
            <w:vMerge w:val="restart"/>
          </w:tcPr>
          <w:p w:rsidR="00B3542D" w:rsidRPr="00F76C01" w:rsidRDefault="00B3542D" w:rsidP="00CA08FD">
            <w:pPr>
              <w:pStyle w:val="ad"/>
              <w:ind w:left="0"/>
              <w:jc w:val="center"/>
              <w:rPr>
                <w:rFonts w:ascii="Times New Roman" w:hAnsi="Times New Roman" w:cs="Times New Roman"/>
                <w:bCs/>
                <w:sz w:val="24"/>
                <w:szCs w:val="24"/>
              </w:rPr>
            </w:pPr>
          </w:p>
          <w:p w:rsidR="00B3542D" w:rsidRPr="00F76C01" w:rsidRDefault="00B3542D" w:rsidP="00CA08FD">
            <w:pPr>
              <w:pStyle w:val="ad"/>
              <w:ind w:left="0"/>
              <w:jc w:val="center"/>
              <w:rPr>
                <w:rFonts w:ascii="Times New Roman" w:hAnsi="Times New Roman" w:cs="Times New Roman"/>
                <w:bCs/>
                <w:sz w:val="24"/>
                <w:szCs w:val="24"/>
              </w:rPr>
            </w:pPr>
          </w:p>
        </w:tc>
        <w:tc>
          <w:tcPr>
            <w:tcW w:w="1275" w:type="dxa"/>
            <w:vMerge w:val="restart"/>
          </w:tcPr>
          <w:p w:rsidR="00B3542D" w:rsidRPr="00F76C01" w:rsidRDefault="00B3542D" w:rsidP="00CA08FD">
            <w:pPr>
              <w:pStyle w:val="ad"/>
              <w:spacing w:after="0"/>
              <w:ind w:left="0"/>
              <w:jc w:val="center"/>
              <w:rPr>
                <w:rFonts w:ascii="Times New Roman" w:hAnsi="Times New Roman" w:cs="Times New Roman"/>
                <w:bCs/>
                <w:sz w:val="24"/>
                <w:szCs w:val="24"/>
              </w:rPr>
            </w:pPr>
            <w:r w:rsidRPr="00F76C01">
              <w:rPr>
                <w:rFonts w:ascii="Times New Roman" w:hAnsi="Times New Roman" w:cs="Times New Roman"/>
                <w:bCs/>
                <w:sz w:val="24"/>
                <w:szCs w:val="24"/>
              </w:rPr>
              <w:t xml:space="preserve">Модуль 1 </w:t>
            </w:r>
          </w:p>
          <w:p w:rsidR="00B3542D" w:rsidRPr="00F76C01" w:rsidRDefault="00B3542D" w:rsidP="00CA08FD">
            <w:pPr>
              <w:pStyle w:val="ad"/>
              <w:spacing w:after="0"/>
              <w:ind w:left="0"/>
              <w:jc w:val="center"/>
              <w:rPr>
                <w:rFonts w:ascii="Times New Roman" w:hAnsi="Times New Roman" w:cs="Times New Roman"/>
                <w:bCs/>
                <w:sz w:val="24"/>
                <w:szCs w:val="24"/>
              </w:rPr>
            </w:pPr>
            <w:r w:rsidRPr="00F76C01">
              <w:rPr>
                <w:rFonts w:ascii="Times New Roman" w:hAnsi="Times New Roman" w:cs="Times New Roman"/>
                <w:bCs/>
                <w:sz w:val="24"/>
                <w:szCs w:val="24"/>
              </w:rPr>
              <w:t>(</w:t>
            </w:r>
            <w:proofErr w:type="spellStart"/>
            <w:proofErr w:type="gramStart"/>
            <w:r w:rsidRPr="00F76C01">
              <w:rPr>
                <w:rFonts w:ascii="Times New Roman" w:hAnsi="Times New Roman" w:cs="Times New Roman"/>
                <w:bCs/>
                <w:sz w:val="24"/>
                <w:szCs w:val="24"/>
              </w:rPr>
              <w:t>лекцион-ный</w:t>
            </w:r>
            <w:proofErr w:type="spellEnd"/>
            <w:proofErr w:type="gramEnd"/>
            <w:r w:rsidRPr="00F76C01">
              <w:rPr>
                <w:rFonts w:ascii="Times New Roman" w:hAnsi="Times New Roman" w:cs="Times New Roman"/>
                <w:bCs/>
                <w:sz w:val="24"/>
                <w:szCs w:val="24"/>
              </w:rPr>
              <w:t xml:space="preserve"> курс)</w:t>
            </w:r>
          </w:p>
        </w:tc>
        <w:tc>
          <w:tcPr>
            <w:tcW w:w="1276" w:type="dxa"/>
            <w:vMerge w:val="restart"/>
          </w:tcPr>
          <w:p w:rsidR="00B3542D" w:rsidRPr="00F76C01" w:rsidRDefault="00B3542D" w:rsidP="00CA08FD">
            <w:pPr>
              <w:pStyle w:val="ad"/>
              <w:spacing w:after="0"/>
              <w:ind w:left="0"/>
              <w:jc w:val="center"/>
              <w:rPr>
                <w:rFonts w:ascii="Times New Roman" w:hAnsi="Times New Roman" w:cs="Times New Roman"/>
                <w:bCs/>
                <w:sz w:val="24"/>
                <w:szCs w:val="24"/>
              </w:rPr>
            </w:pPr>
            <w:r w:rsidRPr="00F76C01">
              <w:rPr>
                <w:rFonts w:ascii="Times New Roman" w:hAnsi="Times New Roman" w:cs="Times New Roman"/>
                <w:bCs/>
                <w:sz w:val="24"/>
                <w:szCs w:val="24"/>
              </w:rPr>
              <w:t xml:space="preserve">Модуль 2 </w:t>
            </w:r>
          </w:p>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w:t>
            </w:r>
            <w:proofErr w:type="spellStart"/>
            <w:proofErr w:type="gramStart"/>
            <w:r w:rsidRPr="00F76C01">
              <w:rPr>
                <w:rFonts w:ascii="Times New Roman" w:hAnsi="Times New Roman" w:cs="Times New Roman"/>
                <w:bCs/>
                <w:sz w:val="24"/>
                <w:szCs w:val="24"/>
              </w:rPr>
              <w:t>лекцион-ный</w:t>
            </w:r>
            <w:proofErr w:type="spellEnd"/>
            <w:proofErr w:type="gramEnd"/>
            <w:r w:rsidRPr="00F76C01">
              <w:rPr>
                <w:rFonts w:ascii="Times New Roman" w:hAnsi="Times New Roman" w:cs="Times New Roman"/>
                <w:bCs/>
                <w:sz w:val="24"/>
                <w:szCs w:val="24"/>
              </w:rPr>
              <w:t xml:space="preserve"> курс)</w:t>
            </w:r>
          </w:p>
        </w:tc>
        <w:tc>
          <w:tcPr>
            <w:tcW w:w="1418" w:type="dxa"/>
            <w:vMerge w:val="restart"/>
          </w:tcPr>
          <w:p w:rsidR="00B3542D" w:rsidRPr="00F76C01" w:rsidRDefault="00B3542D" w:rsidP="00CA08FD">
            <w:pPr>
              <w:pStyle w:val="ad"/>
              <w:spacing w:after="0"/>
              <w:ind w:left="0"/>
              <w:jc w:val="center"/>
              <w:rPr>
                <w:rFonts w:ascii="Times New Roman" w:hAnsi="Times New Roman" w:cs="Times New Roman"/>
                <w:bCs/>
                <w:sz w:val="24"/>
                <w:szCs w:val="24"/>
              </w:rPr>
            </w:pPr>
            <w:proofErr w:type="spellStart"/>
            <w:proofErr w:type="gramStart"/>
            <w:r w:rsidRPr="00F76C01">
              <w:rPr>
                <w:rFonts w:ascii="Times New Roman" w:hAnsi="Times New Roman" w:cs="Times New Roman"/>
                <w:bCs/>
                <w:sz w:val="24"/>
                <w:szCs w:val="24"/>
              </w:rPr>
              <w:t>Лаборатор-ные</w:t>
            </w:r>
            <w:proofErr w:type="spellEnd"/>
            <w:proofErr w:type="gramEnd"/>
            <w:r w:rsidRPr="00F76C01">
              <w:rPr>
                <w:rFonts w:ascii="Times New Roman" w:hAnsi="Times New Roman" w:cs="Times New Roman"/>
                <w:bCs/>
                <w:sz w:val="24"/>
                <w:szCs w:val="24"/>
              </w:rPr>
              <w:t xml:space="preserve"> занятия </w:t>
            </w:r>
          </w:p>
        </w:tc>
        <w:tc>
          <w:tcPr>
            <w:tcW w:w="1559" w:type="dxa"/>
            <w:vMerge w:val="restart"/>
          </w:tcPr>
          <w:p w:rsidR="00B3542D" w:rsidRPr="00F76C01" w:rsidRDefault="00B3542D" w:rsidP="00CA08FD">
            <w:pPr>
              <w:pStyle w:val="ad"/>
              <w:spacing w:after="0"/>
              <w:ind w:left="0"/>
              <w:rPr>
                <w:rFonts w:ascii="Times New Roman" w:hAnsi="Times New Roman" w:cs="Times New Roman"/>
                <w:bCs/>
                <w:sz w:val="24"/>
                <w:szCs w:val="24"/>
              </w:rPr>
            </w:pPr>
            <w:r w:rsidRPr="00F76C01">
              <w:rPr>
                <w:rFonts w:ascii="Times New Roman" w:hAnsi="Times New Roman" w:cs="Times New Roman"/>
                <w:bCs/>
                <w:sz w:val="24"/>
                <w:szCs w:val="24"/>
              </w:rPr>
              <w:t>СРС (</w:t>
            </w:r>
            <w:proofErr w:type="spellStart"/>
            <w:proofErr w:type="gramStart"/>
            <w:r w:rsidRPr="00F76C01">
              <w:rPr>
                <w:rFonts w:ascii="Times New Roman" w:hAnsi="Times New Roman" w:cs="Times New Roman"/>
                <w:bCs/>
                <w:sz w:val="24"/>
                <w:szCs w:val="24"/>
              </w:rPr>
              <w:t>рефе-рат</w:t>
            </w:r>
            <w:proofErr w:type="spellEnd"/>
            <w:proofErr w:type="gramEnd"/>
            <w:r w:rsidRPr="00F76C01">
              <w:rPr>
                <w:rFonts w:ascii="Times New Roman" w:hAnsi="Times New Roman" w:cs="Times New Roman"/>
                <w:bCs/>
                <w:sz w:val="24"/>
                <w:szCs w:val="24"/>
              </w:rPr>
              <w:t xml:space="preserve">, </w:t>
            </w:r>
            <w:proofErr w:type="spellStart"/>
            <w:r w:rsidRPr="00F76C01">
              <w:rPr>
                <w:rFonts w:ascii="Times New Roman" w:hAnsi="Times New Roman" w:cs="Times New Roman"/>
                <w:bCs/>
                <w:sz w:val="24"/>
                <w:szCs w:val="24"/>
              </w:rPr>
              <w:t>презен-тация</w:t>
            </w:r>
            <w:proofErr w:type="spellEnd"/>
            <w:r w:rsidRPr="00F76C01">
              <w:rPr>
                <w:rFonts w:ascii="Times New Roman" w:hAnsi="Times New Roman" w:cs="Times New Roman"/>
                <w:bCs/>
                <w:sz w:val="24"/>
                <w:szCs w:val="24"/>
              </w:rPr>
              <w:t>)</w:t>
            </w:r>
          </w:p>
        </w:tc>
        <w:tc>
          <w:tcPr>
            <w:tcW w:w="1984" w:type="dxa"/>
            <w:gridSpan w:val="2"/>
          </w:tcPr>
          <w:p w:rsidR="00B3542D" w:rsidRPr="00F76C01" w:rsidRDefault="00B3542D" w:rsidP="00CA08FD">
            <w:pPr>
              <w:pStyle w:val="ad"/>
              <w:spacing w:after="0"/>
              <w:ind w:left="0"/>
              <w:jc w:val="center"/>
              <w:rPr>
                <w:rFonts w:ascii="Times New Roman" w:hAnsi="Times New Roman" w:cs="Times New Roman"/>
                <w:bCs/>
                <w:sz w:val="24"/>
                <w:szCs w:val="24"/>
              </w:rPr>
            </w:pPr>
            <w:r w:rsidRPr="00F76C01">
              <w:rPr>
                <w:rFonts w:ascii="Times New Roman" w:hAnsi="Times New Roman" w:cs="Times New Roman"/>
                <w:bCs/>
                <w:sz w:val="24"/>
                <w:szCs w:val="24"/>
              </w:rPr>
              <w:t xml:space="preserve">Поощрительные баллы </w:t>
            </w:r>
          </w:p>
        </w:tc>
        <w:tc>
          <w:tcPr>
            <w:tcW w:w="851" w:type="dxa"/>
            <w:vMerge w:val="restart"/>
          </w:tcPr>
          <w:p w:rsidR="00B3542D" w:rsidRPr="00F76C01" w:rsidRDefault="00B3542D" w:rsidP="00CA08FD">
            <w:pPr>
              <w:pStyle w:val="ad"/>
              <w:ind w:left="0"/>
              <w:jc w:val="center"/>
              <w:rPr>
                <w:rFonts w:ascii="Times New Roman" w:hAnsi="Times New Roman" w:cs="Times New Roman"/>
                <w:bCs/>
                <w:sz w:val="24"/>
                <w:szCs w:val="24"/>
              </w:rPr>
            </w:pPr>
          </w:p>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Итого</w:t>
            </w:r>
          </w:p>
        </w:tc>
      </w:tr>
      <w:tr w:rsidR="00B3542D" w:rsidRPr="00F76C01" w:rsidTr="00F76C01">
        <w:trPr>
          <w:trHeight w:val="268"/>
        </w:trPr>
        <w:tc>
          <w:tcPr>
            <w:tcW w:w="1191" w:type="dxa"/>
            <w:vMerge/>
          </w:tcPr>
          <w:p w:rsidR="00B3542D" w:rsidRPr="00F76C01" w:rsidRDefault="00B3542D" w:rsidP="00CA08FD">
            <w:pPr>
              <w:pStyle w:val="ad"/>
              <w:ind w:left="0"/>
              <w:jc w:val="center"/>
              <w:rPr>
                <w:rFonts w:ascii="Times New Roman" w:hAnsi="Times New Roman" w:cs="Times New Roman"/>
                <w:bCs/>
                <w:sz w:val="24"/>
                <w:szCs w:val="24"/>
              </w:rPr>
            </w:pPr>
          </w:p>
        </w:tc>
        <w:tc>
          <w:tcPr>
            <w:tcW w:w="1275" w:type="dxa"/>
            <w:vMerge/>
          </w:tcPr>
          <w:p w:rsidR="00B3542D" w:rsidRPr="00F76C01" w:rsidRDefault="00B3542D" w:rsidP="00CA08FD">
            <w:pPr>
              <w:pStyle w:val="ad"/>
              <w:ind w:left="0"/>
              <w:jc w:val="center"/>
              <w:rPr>
                <w:rFonts w:ascii="Times New Roman" w:hAnsi="Times New Roman" w:cs="Times New Roman"/>
                <w:bCs/>
                <w:sz w:val="24"/>
                <w:szCs w:val="24"/>
              </w:rPr>
            </w:pPr>
          </w:p>
        </w:tc>
        <w:tc>
          <w:tcPr>
            <w:tcW w:w="1276" w:type="dxa"/>
            <w:vMerge/>
          </w:tcPr>
          <w:p w:rsidR="00B3542D" w:rsidRPr="00F76C01" w:rsidRDefault="00B3542D" w:rsidP="00CA08FD">
            <w:pPr>
              <w:pStyle w:val="ad"/>
              <w:ind w:left="0"/>
              <w:jc w:val="center"/>
              <w:rPr>
                <w:rFonts w:ascii="Times New Roman" w:hAnsi="Times New Roman" w:cs="Times New Roman"/>
                <w:bCs/>
                <w:sz w:val="24"/>
                <w:szCs w:val="24"/>
              </w:rPr>
            </w:pPr>
          </w:p>
        </w:tc>
        <w:tc>
          <w:tcPr>
            <w:tcW w:w="1418" w:type="dxa"/>
            <w:vMerge/>
          </w:tcPr>
          <w:p w:rsidR="00B3542D" w:rsidRPr="00F76C01" w:rsidRDefault="00B3542D" w:rsidP="00CA08FD">
            <w:pPr>
              <w:pStyle w:val="ad"/>
              <w:ind w:left="0"/>
              <w:jc w:val="center"/>
              <w:rPr>
                <w:rFonts w:ascii="Times New Roman" w:hAnsi="Times New Roman" w:cs="Times New Roman"/>
                <w:bCs/>
                <w:sz w:val="24"/>
                <w:szCs w:val="24"/>
              </w:rPr>
            </w:pPr>
          </w:p>
        </w:tc>
        <w:tc>
          <w:tcPr>
            <w:tcW w:w="1559" w:type="dxa"/>
            <w:vMerge/>
          </w:tcPr>
          <w:p w:rsidR="00B3542D" w:rsidRPr="00F76C01" w:rsidRDefault="00B3542D" w:rsidP="00CA08FD">
            <w:pPr>
              <w:pStyle w:val="ad"/>
              <w:ind w:left="0"/>
              <w:jc w:val="center"/>
              <w:rPr>
                <w:rFonts w:ascii="Times New Roman" w:hAnsi="Times New Roman" w:cs="Times New Roman"/>
                <w:bCs/>
                <w:sz w:val="24"/>
                <w:szCs w:val="24"/>
              </w:rPr>
            </w:pPr>
          </w:p>
        </w:tc>
        <w:tc>
          <w:tcPr>
            <w:tcW w:w="1134" w:type="dxa"/>
          </w:tcPr>
          <w:p w:rsidR="00B3542D" w:rsidRPr="00F76C01" w:rsidRDefault="00B3542D" w:rsidP="00CA08FD">
            <w:pPr>
              <w:pStyle w:val="ad"/>
              <w:spacing w:after="0"/>
              <w:ind w:left="0"/>
              <w:jc w:val="center"/>
              <w:rPr>
                <w:rFonts w:ascii="Times New Roman" w:hAnsi="Times New Roman" w:cs="Times New Roman"/>
                <w:bCs/>
                <w:sz w:val="24"/>
                <w:szCs w:val="24"/>
              </w:rPr>
            </w:pPr>
            <w:proofErr w:type="spellStart"/>
            <w:r w:rsidRPr="00F76C01">
              <w:rPr>
                <w:rFonts w:ascii="Times New Roman" w:hAnsi="Times New Roman" w:cs="Times New Roman"/>
                <w:bCs/>
                <w:sz w:val="24"/>
                <w:szCs w:val="24"/>
                <w:lang w:val="en-US"/>
              </w:rPr>
              <w:t>Посе</w:t>
            </w:r>
            <w:proofErr w:type="spellEnd"/>
            <w:r w:rsidRPr="00F76C01">
              <w:rPr>
                <w:rFonts w:ascii="Times New Roman" w:hAnsi="Times New Roman" w:cs="Times New Roman"/>
                <w:bCs/>
                <w:sz w:val="24"/>
                <w:szCs w:val="24"/>
              </w:rPr>
              <w:t>-</w:t>
            </w:r>
            <w:r w:rsidRPr="00F76C01">
              <w:rPr>
                <w:rFonts w:ascii="Times New Roman" w:hAnsi="Times New Roman" w:cs="Times New Roman"/>
                <w:bCs/>
                <w:sz w:val="24"/>
                <w:szCs w:val="24"/>
                <w:lang w:val="en-US"/>
              </w:rPr>
              <w:t>щ</w:t>
            </w:r>
            <w:proofErr w:type="spellStart"/>
            <w:r w:rsidRPr="00F76C01">
              <w:rPr>
                <w:rFonts w:ascii="Times New Roman" w:hAnsi="Times New Roman" w:cs="Times New Roman"/>
                <w:bCs/>
                <w:sz w:val="24"/>
                <w:szCs w:val="24"/>
              </w:rPr>
              <w:t>ае</w:t>
            </w:r>
            <w:proofErr w:type="spellEnd"/>
            <w:r w:rsidRPr="00F76C01">
              <w:rPr>
                <w:rFonts w:ascii="Times New Roman" w:hAnsi="Times New Roman" w:cs="Times New Roman"/>
                <w:bCs/>
                <w:sz w:val="24"/>
                <w:szCs w:val="24"/>
              </w:rPr>
              <w:t>-</w:t>
            </w:r>
          </w:p>
          <w:p w:rsidR="00B3542D" w:rsidRPr="00F76C01" w:rsidRDefault="00B3542D" w:rsidP="00CA08FD">
            <w:pPr>
              <w:pStyle w:val="ad"/>
              <w:spacing w:after="0"/>
              <w:ind w:left="0"/>
              <w:jc w:val="center"/>
              <w:rPr>
                <w:rFonts w:ascii="Times New Roman" w:hAnsi="Times New Roman" w:cs="Times New Roman"/>
                <w:bCs/>
                <w:sz w:val="24"/>
                <w:szCs w:val="24"/>
              </w:rPr>
            </w:pPr>
            <w:proofErr w:type="spellStart"/>
            <w:r w:rsidRPr="00F76C01">
              <w:rPr>
                <w:rFonts w:ascii="Times New Roman" w:hAnsi="Times New Roman" w:cs="Times New Roman"/>
                <w:bCs/>
                <w:sz w:val="24"/>
                <w:szCs w:val="24"/>
              </w:rPr>
              <w:t>мость</w:t>
            </w:r>
            <w:proofErr w:type="spellEnd"/>
          </w:p>
        </w:tc>
        <w:tc>
          <w:tcPr>
            <w:tcW w:w="850" w:type="dxa"/>
          </w:tcPr>
          <w:p w:rsidR="00B3542D" w:rsidRPr="00F76C01" w:rsidRDefault="00B3542D" w:rsidP="00CA08FD">
            <w:pPr>
              <w:pStyle w:val="ad"/>
              <w:spacing w:after="0"/>
              <w:ind w:left="0"/>
              <w:jc w:val="center"/>
              <w:rPr>
                <w:rFonts w:ascii="Times New Roman" w:hAnsi="Times New Roman" w:cs="Times New Roman"/>
                <w:bCs/>
                <w:sz w:val="24"/>
                <w:szCs w:val="24"/>
              </w:rPr>
            </w:pPr>
            <w:r w:rsidRPr="00F76C01">
              <w:rPr>
                <w:rFonts w:ascii="Times New Roman" w:hAnsi="Times New Roman" w:cs="Times New Roman"/>
                <w:bCs/>
                <w:sz w:val="24"/>
                <w:szCs w:val="24"/>
              </w:rPr>
              <w:t>Ак-</w:t>
            </w:r>
          </w:p>
          <w:p w:rsidR="00B3542D" w:rsidRPr="00F76C01" w:rsidRDefault="00B3542D" w:rsidP="00CA08FD">
            <w:pPr>
              <w:pStyle w:val="ad"/>
              <w:spacing w:after="0"/>
              <w:ind w:left="0"/>
              <w:jc w:val="center"/>
              <w:rPr>
                <w:rFonts w:ascii="Times New Roman" w:hAnsi="Times New Roman" w:cs="Times New Roman"/>
                <w:bCs/>
                <w:sz w:val="24"/>
                <w:szCs w:val="24"/>
              </w:rPr>
            </w:pPr>
            <w:proofErr w:type="spellStart"/>
            <w:r w:rsidRPr="00F76C01">
              <w:rPr>
                <w:rFonts w:ascii="Times New Roman" w:hAnsi="Times New Roman" w:cs="Times New Roman"/>
                <w:bCs/>
                <w:sz w:val="24"/>
                <w:szCs w:val="24"/>
              </w:rPr>
              <w:t>тив-ность</w:t>
            </w:r>
            <w:proofErr w:type="spellEnd"/>
          </w:p>
        </w:tc>
        <w:tc>
          <w:tcPr>
            <w:tcW w:w="851" w:type="dxa"/>
            <w:vMerge/>
          </w:tcPr>
          <w:p w:rsidR="00B3542D" w:rsidRPr="00F76C01" w:rsidRDefault="00B3542D" w:rsidP="00CA08FD">
            <w:pPr>
              <w:pStyle w:val="ad"/>
              <w:ind w:left="0"/>
              <w:jc w:val="center"/>
              <w:rPr>
                <w:rFonts w:ascii="Times New Roman" w:hAnsi="Times New Roman" w:cs="Times New Roman"/>
                <w:bCs/>
                <w:sz w:val="24"/>
                <w:szCs w:val="24"/>
              </w:rPr>
            </w:pPr>
          </w:p>
        </w:tc>
      </w:tr>
      <w:tr w:rsidR="00B3542D" w:rsidRPr="00F76C01" w:rsidTr="00F76C01">
        <w:trPr>
          <w:trHeight w:val="499"/>
        </w:trPr>
        <w:tc>
          <w:tcPr>
            <w:tcW w:w="1191" w:type="dxa"/>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Срок сдачи</w:t>
            </w:r>
          </w:p>
        </w:tc>
        <w:tc>
          <w:tcPr>
            <w:tcW w:w="1275" w:type="dxa"/>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По графику</w:t>
            </w:r>
          </w:p>
        </w:tc>
        <w:tc>
          <w:tcPr>
            <w:tcW w:w="1276" w:type="dxa"/>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По графику</w:t>
            </w:r>
          </w:p>
        </w:tc>
        <w:tc>
          <w:tcPr>
            <w:tcW w:w="1418" w:type="dxa"/>
          </w:tcPr>
          <w:p w:rsidR="00B3542D" w:rsidRPr="00F76C01" w:rsidRDefault="00B3542D" w:rsidP="00CA08FD">
            <w:pPr>
              <w:pStyle w:val="ad"/>
              <w:ind w:left="0" w:right="-108"/>
              <w:jc w:val="center"/>
              <w:rPr>
                <w:rFonts w:ascii="Times New Roman" w:hAnsi="Times New Roman" w:cs="Times New Roman"/>
                <w:bCs/>
                <w:sz w:val="24"/>
                <w:szCs w:val="24"/>
              </w:rPr>
            </w:pPr>
            <w:r w:rsidRPr="00F76C01">
              <w:rPr>
                <w:rFonts w:ascii="Times New Roman" w:hAnsi="Times New Roman" w:cs="Times New Roman"/>
                <w:bCs/>
                <w:sz w:val="24"/>
                <w:szCs w:val="24"/>
              </w:rPr>
              <w:t>В течение семестра</w:t>
            </w:r>
          </w:p>
        </w:tc>
        <w:tc>
          <w:tcPr>
            <w:tcW w:w="1559" w:type="dxa"/>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 xml:space="preserve"> По  графику</w:t>
            </w:r>
          </w:p>
        </w:tc>
        <w:tc>
          <w:tcPr>
            <w:tcW w:w="1134" w:type="dxa"/>
            <w:vAlign w:val="center"/>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5</w:t>
            </w:r>
          </w:p>
        </w:tc>
        <w:tc>
          <w:tcPr>
            <w:tcW w:w="850" w:type="dxa"/>
            <w:vAlign w:val="center"/>
          </w:tcPr>
          <w:p w:rsidR="00B3542D" w:rsidRPr="00F76C01" w:rsidRDefault="00B3542D" w:rsidP="00CA08FD">
            <w:pPr>
              <w:pStyle w:val="ad"/>
              <w:ind w:left="0"/>
              <w:jc w:val="center"/>
              <w:rPr>
                <w:rFonts w:ascii="Times New Roman" w:hAnsi="Times New Roman" w:cs="Times New Roman"/>
                <w:bCs/>
                <w:sz w:val="24"/>
                <w:szCs w:val="24"/>
              </w:rPr>
            </w:pPr>
            <w:r w:rsidRPr="00F76C01">
              <w:rPr>
                <w:rFonts w:ascii="Times New Roman" w:hAnsi="Times New Roman" w:cs="Times New Roman"/>
                <w:bCs/>
                <w:sz w:val="24"/>
                <w:szCs w:val="24"/>
              </w:rPr>
              <w:t>5</w:t>
            </w:r>
          </w:p>
        </w:tc>
        <w:tc>
          <w:tcPr>
            <w:tcW w:w="851" w:type="dxa"/>
            <w:vMerge w:val="restart"/>
            <w:vAlign w:val="center"/>
          </w:tcPr>
          <w:p w:rsidR="00B3542D" w:rsidRPr="00F76C01" w:rsidRDefault="00B3542D" w:rsidP="00CA08FD">
            <w:pPr>
              <w:pStyle w:val="ad"/>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61-100</w:t>
            </w:r>
          </w:p>
        </w:tc>
      </w:tr>
      <w:tr w:rsidR="00B3542D" w:rsidRPr="00F76C01" w:rsidTr="00F76C01">
        <w:tc>
          <w:tcPr>
            <w:tcW w:w="1191" w:type="dxa"/>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Баллы</w:t>
            </w:r>
          </w:p>
        </w:tc>
        <w:tc>
          <w:tcPr>
            <w:tcW w:w="1275" w:type="dxa"/>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15-25</w:t>
            </w:r>
          </w:p>
        </w:tc>
        <w:tc>
          <w:tcPr>
            <w:tcW w:w="1276" w:type="dxa"/>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15-25</w:t>
            </w:r>
          </w:p>
        </w:tc>
        <w:tc>
          <w:tcPr>
            <w:tcW w:w="1418" w:type="dxa"/>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15-25</w:t>
            </w:r>
          </w:p>
        </w:tc>
        <w:tc>
          <w:tcPr>
            <w:tcW w:w="1559" w:type="dxa"/>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16-25</w:t>
            </w:r>
          </w:p>
        </w:tc>
        <w:tc>
          <w:tcPr>
            <w:tcW w:w="1984" w:type="dxa"/>
            <w:gridSpan w:val="2"/>
          </w:tcPr>
          <w:p w:rsidR="00B3542D" w:rsidRPr="00F76C01" w:rsidRDefault="00B3542D" w:rsidP="00CA08FD">
            <w:pPr>
              <w:pStyle w:val="ad"/>
              <w:spacing w:after="0"/>
              <w:ind w:left="0"/>
              <w:jc w:val="center"/>
              <w:rPr>
                <w:rFonts w:ascii="Times New Roman" w:hAnsi="Times New Roman" w:cs="Times New Roman"/>
                <w:b/>
                <w:bCs/>
                <w:sz w:val="24"/>
                <w:szCs w:val="24"/>
              </w:rPr>
            </w:pPr>
            <w:r w:rsidRPr="00F76C01">
              <w:rPr>
                <w:rFonts w:ascii="Times New Roman" w:hAnsi="Times New Roman" w:cs="Times New Roman"/>
                <w:b/>
                <w:bCs/>
                <w:sz w:val="24"/>
                <w:szCs w:val="24"/>
              </w:rPr>
              <w:t>10</w:t>
            </w:r>
          </w:p>
        </w:tc>
        <w:tc>
          <w:tcPr>
            <w:tcW w:w="851" w:type="dxa"/>
            <w:vMerge/>
          </w:tcPr>
          <w:p w:rsidR="00B3542D" w:rsidRPr="00F76C01" w:rsidRDefault="00B3542D" w:rsidP="00CA08FD">
            <w:pPr>
              <w:pStyle w:val="ad"/>
              <w:spacing w:after="0"/>
              <w:ind w:left="0"/>
              <w:jc w:val="center"/>
              <w:rPr>
                <w:rFonts w:ascii="Times New Roman" w:hAnsi="Times New Roman" w:cs="Times New Roman"/>
                <w:b/>
                <w:bCs/>
                <w:sz w:val="24"/>
                <w:szCs w:val="24"/>
              </w:rPr>
            </w:pPr>
          </w:p>
        </w:tc>
      </w:tr>
    </w:tbl>
    <w:p w:rsidR="00B3542D" w:rsidRDefault="00B3542D" w:rsidP="00F76C01">
      <w:pPr>
        <w:autoSpaceDE w:val="0"/>
        <w:autoSpaceDN w:val="0"/>
        <w:spacing w:before="240" w:line="240" w:lineRule="auto"/>
        <w:ind w:left="567"/>
        <w:jc w:val="both"/>
        <w:rPr>
          <w:rFonts w:ascii="Times New Roman" w:hAnsi="Times New Roman" w:cs="Times New Roman"/>
          <w:sz w:val="26"/>
          <w:szCs w:val="26"/>
        </w:rPr>
      </w:pPr>
      <w:r w:rsidRPr="00F76C01">
        <w:rPr>
          <w:rFonts w:ascii="Times New Roman" w:hAnsi="Times New Roman" w:cs="Times New Roman"/>
          <w:sz w:val="26"/>
          <w:szCs w:val="26"/>
        </w:rPr>
        <w:t>В случае невыполнения заданий итоговая оценка снижается</w:t>
      </w:r>
      <w:r w:rsidRPr="00B3542D">
        <w:rPr>
          <w:rFonts w:ascii="Times New Roman" w:hAnsi="Times New Roman" w:cs="Times New Roman"/>
          <w:sz w:val="26"/>
          <w:szCs w:val="26"/>
        </w:rPr>
        <w:t xml:space="preserve"> на величину штрафных баллов (5-10).</w:t>
      </w:r>
    </w:p>
    <w:p w:rsidR="00F76C01" w:rsidRPr="00331711" w:rsidRDefault="00F76C01" w:rsidP="00F76C01">
      <w:pPr>
        <w:pStyle w:val="a4"/>
        <w:numPr>
          <w:ilvl w:val="0"/>
          <w:numId w:val="8"/>
        </w:numPr>
        <w:spacing w:after="0" w:line="240" w:lineRule="auto"/>
        <w:ind w:left="851" w:hanging="284"/>
        <w:jc w:val="both"/>
        <w:rPr>
          <w:rFonts w:ascii="Times New Roman" w:hAnsi="Times New Roman" w:cs="Times New Roman"/>
          <w:sz w:val="24"/>
          <w:szCs w:val="24"/>
        </w:rPr>
      </w:pPr>
      <w:proofErr w:type="gramStart"/>
      <w:r w:rsidRPr="00331711">
        <w:rPr>
          <w:rFonts w:ascii="Times New Roman" w:hAnsi="Times New Roman" w:cs="Times New Roman"/>
          <w:sz w:val="24"/>
          <w:szCs w:val="24"/>
        </w:rPr>
        <w:t xml:space="preserve">Работа академических советников </w:t>
      </w:r>
      <w:r w:rsidR="00DD64F6" w:rsidRPr="00331711">
        <w:rPr>
          <w:rFonts w:ascii="Times New Roman" w:hAnsi="Times New Roman" w:cs="Times New Roman"/>
          <w:i/>
          <w:sz w:val="24"/>
          <w:szCs w:val="24"/>
        </w:rPr>
        <w:t>(табл. 1</w:t>
      </w:r>
      <w:r w:rsidR="000B3342">
        <w:rPr>
          <w:rFonts w:ascii="Times New Roman" w:hAnsi="Times New Roman" w:cs="Times New Roman"/>
          <w:i/>
          <w:sz w:val="24"/>
          <w:szCs w:val="24"/>
        </w:rPr>
        <w:t>2</w:t>
      </w:r>
      <w:r w:rsidRPr="00331711">
        <w:rPr>
          <w:rFonts w:ascii="Times New Roman" w:hAnsi="Times New Roman" w:cs="Times New Roman"/>
          <w:i/>
          <w:sz w:val="24"/>
          <w:szCs w:val="24"/>
        </w:rPr>
        <w:t>) ФИО, группа).</w:t>
      </w:r>
      <w:proofErr w:type="gramEnd"/>
    </w:p>
    <w:p w:rsidR="008F610F" w:rsidRDefault="008F610F" w:rsidP="008F610F">
      <w:pPr>
        <w:pStyle w:val="a4"/>
        <w:spacing w:after="0" w:line="240" w:lineRule="auto"/>
        <w:ind w:left="851"/>
        <w:jc w:val="both"/>
        <w:rPr>
          <w:rFonts w:ascii="Times New Roman" w:hAnsi="Times New Roman" w:cs="Times New Roman"/>
          <w:i/>
          <w:sz w:val="24"/>
          <w:szCs w:val="24"/>
          <w:highlight w:val="yellow"/>
        </w:rPr>
      </w:pPr>
    </w:p>
    <w:p w:rsidR="00331711" w:rsidRDefault="00331711" w:rsidP="00331711">
      <w:pPr>
        <w:pStyle w:val="a4"/>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331711">
        <w:rPr>
          <w:rFonts w:ascii="Times New Roman" w:hAnsi="Times New Roman" w:cs="Times New Roman"/>
          <w:b/>
          <w:sz w:val="24"/>
          <w:szCs w:val="24"/>
        </w:rPr>
        <w:t>Таблица 1</w:t>
      </w:r>
      <w:r w:rsidR="000B3342">
        <w:rPr>
          <w:rFonts w:ascii="Times New Roman" w:hAnsi="Times New Roman" w:cs="Times New Roman"/>
          <w:b/>
          <w:sz w:val="24"/>
          <w:szCs w:val="24"/>
        </w:rPr>
        <w:t>2</w:t>
      </w:r>
      <w:r w:rsidRPr="00331711">
        <w:rPr>
          <w:rFonts w:ascii="Times New Roman" w:hAnsi="Times New Roman" w:cs="Times New Roman"/>
          <w:b/>
          <w:sz w:val="24"/>
          <w:szCs w:val="24"/>
        </w:rPr>
        <w:t xml:space="preserve"> – Академические советники</w:t>
      </w:r>
    </w:p>
    <w:tbl>
      <w:tblPr>
        <w:tblStyle w:val="a3"/>
        <w:tblW w:w="0" w:type="auto"/>
        <w:tblInd w:w="2943" w:type="dxa"/>
        <w:tblLook w:val="04A0" w:firstRow="1" w:lastRow="0" w:firstColumn="1" w:lastColumn="0" w:noHBand="0" w:noVBand="1"/>
      </w:tblPr>
      <w:tblGrid>
        <w:gridCol w:w="2410"/>
        <w:gridCol w:w="1418"/>
        <w:gridCol w:w="1275"/>
      </w:tblGrid>
      <w:tr w:rsidR="00331711" w:rsidTr="00331711">
        <w:tc>
          <w:tcPr>
            <w:tcW w:w="2410" w:type="dxa"/>
          </w:tcPr>
          <w:p w:rsidR="00331711" w:rsidRDefault="00331711" w:rsidP="00331711">
            <w:pPr>
              <w:pStyle w:val="a4"/>
              <w:ind w:left="0"/>
              <w:jc w:val="center"/>
              <w:rPr>
                <w:rFonts w:ascii="Times New Roman" w:hAnsi="Times New Roman" w:cs="Times New Roman"/>
                <w:b/>
                <w:sz w:val="24"/>
                <w:szCs w:val="24"/>
              </w:rPr>
            </w:pPr>
            <w:r>
              <w:rPr>
                <w:rFonts w:ascii="Times New Roman" w:hAnsi="Times New Roman" w:cs="Times New Roman"/>
                <w:b/>
                <w:sz w:val="24"/>
                <w:szCs w:val="24"/>
              </w:rPr>
              <w:t>Ф.И.О.</w:t>
            </w:r>
          </w:p>
        </w:tc>
        <w:tc>
          <w:tcPr>
            <w:tcW w:w="1418" w:type="dxa"/>
          </w:tcPr>
          <w:p w:rsidR="00331711" w:rsidRDefault="00331711" w:rsidP="00331711">
            <w:pPr>
              <w:pStyle w:val="a4"/>
              <w:ind w:left="0"/>
              <w:jc w:val="center"/>
              <w:rPr>
                <w:rFonts w:ascii="Times New Roman" w:hAnsi="Times New Roman" w:cs="Times New Roman"/>
                <w:b/>
                <w:sz w:val="24"/>
                <w:szCs w:val="24"/>
              </w:rPr>
            </w:pPr>
            <w:r>
              <w:rPr>
                <w:rFonts w:ascii="Times New Roman" w:hAnsi="Times New Roman" w:cs="Times New Roman"/>
                <w:b/>
                <w:sz w:val="24"/>
                <w:szCs w:val="24"/>
              </w:rPr>
              <w:t>курс</w:t>
            </w:r>
          </w:p>
        </w:tc>
        <w:tc>
          <w:tcPr>
            <w:tcW w:w="1275" w:type="dxa"/>
          </w:tcPr>
          <w:p w:rsidR="00331711" w:rsidRDefault="00331711" w:rsidP="00331711">
            <w:pPr>
              <w:pStyle w:val="a4"/>
              <w:ind w:left="0"/>
              <w:jc w:val="center"/>
              <w:rPr>
                <w:rFonts w:ascii="Times New Roman" w:hAnsi="Times New Roman" w:cs="Times New Roman"/>
                <w:b/>
                <w:sz w:val="24"/>
                <w:szCs w:val="24"/>
              </w:rPr>
            </w:pPr>
            <w:r>
              <w:rPr>
                <w:rFonts w:ascii="Times New Roman" w:hAnsi="Times New Roman" w:cs="Times New Roman"/>
                <w:b/>
                <w:sz w:val="24"/>
                <w:szCs w:val="24"/>
              </w:rPr>
              <w:t>гр.</w:t>
            </w:r>
          </w:p>
        </w:tc>
      </w:tr>
      <w:tr w:rsidR="00331711" w:rsidTr="00331711">
        <w:tc>
          <w:tcPr>
            <w:tcW w:w="2410" w:type="dxa"/>
          </w:tcPr>
          <w:p w:rsidR="00331711" w:rsidRDefault="00331711" w:rsidP="008F610F">
            <w:pPr>
              <w:pStyle w:val="a4"/>
              <w:ind w:left="0"/>
              <w:jc w:val="both"/>
              <w:rPr>
                <w:rFonts w:ascii="Times New Roman" w:hAnsi="Times New Roman" w:cs="Times New Roman"/>
                <w:b/>
                <w:sz w:val="24"/>
                <w:szCs w:val="24"/>
              </w:rPr>
            </w:pPr>
            <w:proofErr w:type="spellStart"/>
            <w:r w:rsidRPr="00331711">
              <w:rPr>
                <w:rFonts w:ascii="Times New Roman" w:hAnsi="Times New Roman" w:cs="Times New Roman"/>
                <w:color w:val="000000"/>
                <w:spacing w:val="-5"/>
                <w:sz w:val="24"/>
                <w:szCs w:val="24"/>
              </w:rPr>
              <w:t>Сукенова</w:t>
            </w:r>
            <w:proofErr w:type="spellEnd"/>
            <w:r w:rsidRPr="00331711">
              <w:rPr>
                <w:rFonts w:ascii="Times New Roman" w:hAnsi="Times New Roman" w:cs="Times New Roman"/>
                <w:color w:val="000000"/>
                <w:spacing w:val="-5"/>
                <w:sz w:val="24"/>
                <w:szCs w:val="24"/>
              </w:rPr>
              <w:t xml:space="preserve"> Н.М.</w:t>
            </w:r>
          </w:p>
        </w:tc>
        <w:tc>
          <w:tcPr>
            <w:tcW w:w="1418" w:type="dxa"/>
          </w:tcPr>
          <w:p w:rsidR="00331711" w:rsidRDefault="00331711"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3-4</w:t>
            </w:r>
          </w:p>
        </w:tc>
        <w:tc>
          <w:tcPr>
            <w:tcW w:w="1275" w:type="dxa"/>
          </w:tcPr>
          <w:p w:rsidR="00331711" w:rsidRDefault="00331711"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ТППП</w:t>
            </w:r>
            <w:r>
              <w:rPr>
                <w:rFonts w:ascii="Times New Roman" w:hAnsi="Times New Roman" w:cs="Times New Roman"/>
                <w:color w:val="000000"/>
                <w:spacing w:val="-5"/>
                <w:sz w:val="24"/>
                <w:szCs w:val="24"/>
              </w:rPr>
              <w:t>ЖП</w:t>
            </w:r>
          </w:p>
        </w:tc>
      </w:tr>
      <w:tr w:rsidR="00331711" w:rsidTr="00331711">
        <w:tc>
          <w:tcPr>
            <w:tcW w:w="2410" w:type="dxa"/>
          </w:tcPr>
          <w:p w:rsidR="00331711" w:rsidRPr="00331711" w:rsidRDefault="00331711" w:rsidP="008F610F">
            <w:pPr>
              <w:pStyle w:val="a4"/>
              <w:ind w:left="0"/>
              <w:jc w:val="both"/>
              <w:rPr>
                <w:rFonts w:ascii="Times New Roman" w:hAnsi="Times New Roman" w:cs="Times New Roman"/>
                <w:color w:val="000000"/>
                <w:spacing w:val="-5"/>
                <w:sz w:val="24"/>
                <w:szCs w:val="24"/>
              </w:rPr>
            </w:pPr>
            <w:proofErr w:type="spellStart"/>
            <w:r w:rsidRPr="00331711">
              <w:rPr>
                <w:rFonts w:ascii="Times New Roman" w:hAnsi="Times New Roman" w:cs="Times New Roman"/>
                <w:color w:val="000000"/>
                <w:spacing w:val="-5"/>
                <w:sz w:val="24"/>
                <w:szCs w:val="24"/>
              </w:rPr>
              <w:t>Салиева</w:t>
            </w:r>
            <w:proofErr w:type="spellEnd"/>
            <w:r w:rsidRPr="00331711">
              <w:rPr>
                <w:rFonts w:ascii="Times New Roman" w:hAnsi="Times New Roman" w:cs="Times New Roman"/>
                <w:color w:val="000000"/>
                <w:spacing w:val="-5"/>
                <w:sz w:val="24"/>
                <w:szCs w:val="24"/>
              </w:rPr>
              <w:t xml:space="preserve"> З.Т.</w:t>
            </w:r>
          </w:p>
        </w:tc>
        <w:tc>
          <w:tcPr>
            <w:tcW w:w="1418" w:type="dxa"/>
          </w:tcPr>
          <w:p w:rsidR="00331711" w:rsidRDefault="00525FD4" w:rsidP="00525FD4">
            <w:pPr>
              <w:pStyle w:val="a4"/>
              <w:ind w:left="0"/>
              <w:jc w:val="center"/>
              <w:rPr>
                <w:rFonts w:ascii="Times New Roman" w:hAnsi="Times New Roman" w:cs="Times New Roman"/>
                <w:b/>
                <w:sz w:val="24"/>
                <w:szCs w:val="24"/>
              </w:rPr>
            </w:pPr>
            <w:r>
              <w:rPr>
                <w:rFonts w:ascii="Times New Roman" w:hAnsi="Times New Roman" w:cs="Times New Roman"/>
                <w:color w:val="000000"/>
                <w:spacing w:val="-5"/>
                <w:sz w:val="24"/>
                <w:szCs w:val="24"/>
              </w:rPr>
              <w:t>3</w:t>
            </w:r>
            <w:r w:rsidR="00331711" w:rsidRPr="00331711">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4</w:t>
            </w:r>
          </w:p>
        </w:tc>
        <w:tc>
          <w:tcPr>
            <w:tcW w:w="1275" w:type="dxa"/>
          </w:tcPr>
          <w:p w:rsidR="00331711" w:rsidRDefault="00331711"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БТ</w:t>
            </w:r>
          </w:p>
        </w:tc>
      </w:tr>
      <w:tr w:rsidR="00331711" w:rsidTr="00331711">
        <w:tc>
          <w:tcPr>
            <w:tcW w:w="2410" w:type="dxa"/>
          </w:tcPr>
          <w:p w:rsidR="00331711" w:rsidRPr="00331711" w:rsidRDefault="00331711" w:rsidP="008F610F">
            <w:pPr>
              <w:pStyle w:val="a4"/>
              <w:ind w:left="0"/>
              <w:jc w:val="both"/>
              <w:rPr>
                <w:rFonts w:ascii="Times New Roman" w:hAnsi="Times New Roman" w:cs="Times New Roman"/>
                <w:color w:val="000000"/>
                <w:spacing w:val="-5"/>
                <w:sz w:val="24"/>
                <w:szCs w:val="24"/>
              </w:rPr>
            </w:pPr>
            <w:proofErr w:type="spellStart"/>
            <w:r w:rsidRPr="00331711">
              <w:rPr>
                <w:rFonts w:ascii="Times New Roman" w:hAnsi="Times New Roman" w:cs="Times New Roman"/>
                <w:color w:val="000000"/>
                <w:spacing w:val="-5"/>
                <w:sz w:val="24"/>
                <w:szCs w:val="24"/>
              </w:rPr>
              <w:t>Турдалиева</w:t>
            </w:r>
            <w:proofErr w:type="spellEnd"/>
            <w:r w:rsidRPr="00331711">
              <w:rPr>
                <w:rFonts w:ascii="Times New Roman" w:hAnsi="Times New Roman" w:cs="Times New Roman"/>
                <w:color w:val="000000"/>
                <w:spacing w:val="-5"/>
                <w:sz w:val="24"/>
                <w:szCs w:val="24"/>
              </w:rPr>
              <w:t xml:space="preserve"> Н.А</w:t>
            </w:r>
            <w:r>
              <w:rPr>
                <w:rFonts w:ascii="Times New Roman" w:hAnsi="Times New Roman" w:cs="Times New Roman"/>
                <w:color w:val="000000"/>
                <w:spacing w:val="-5"/>
                <w:sz w:val="24"/>
                <w:szCs w:val="24"/>
              </w:rPr>
              <w:t>.</w:t>
            </w:r>
          </w:p>
        </w:tc>
        <w:tc>
          <w:tcPr>
            <w:tcW w:w="1418" w:type="dxa"/>
          </w:tcPr>
          <w:p w:rsidR="00331711" w:rsidRDefault="00331711" w:rsidP="00331711">
            <w:pPr>
              <w:pStyle w:val="a4"/>
              <w:ind w:left="0"/>
              <w:jc w:val="center"/>
              <w:rPr>
                <w:rFonts w:ascii="Times New Roman" w:hAnsi="Times New Roman" w:cs="Times New Roman"/>
                <w:color w:val="000000"/>
                <w:spacing w:val="-5"/>
                <w:sz w:val="24"/>
                <w:szCs w:val="24"/>
              </w:rPr>
            </w:pPr>
            <w:r w:rsidRPr="00331711">
              <w:rPr>
                <w:rFonts w:ascii="Times New Roman" w:hAnsi="Times New Roman" w:cs="Times New Roman"/>
                <w:color w:val="000000"/>
                <w:spacing w:val="-5"/>
                <w:sz w:val="24"/>
                <w:szCs w:val="24"/>
              </w:rPr>
              <w:t>1-4</w:t>
            </w:r>
          </w:p>
          <w:p w:rsidR="00525FD4" w:rsidRDefault="00525FD4" w:rsidP="00331711">
            <w:pPr>
              <w:pStyle w:val="a4"/>
              <w:ind w:left="0"/>
              <w:jc w:val="center"/>
              <w:rPr>
                <w:rFonts w:ascii="Times New Roman" w:hAnsi="Times New Roman" w:cs="Times New Roman"/>
                <w:b/>
                <w:sz w:val="24"/>
                <w:szCs w:val="24"/>
              </w:rPr>
            </w:pPr>
            <w:r>
              <w:rPr>
                <w:rFonts w:ascii="Times New Roman" w:hAnsi="Times New Roman" w:cs="Times New Roman"/>
                <w:color w:val="000000"/>
                <w:spacing w:val="-5"/>
                <w:sz w:val="24"/>
                <w:szCs w:val="24"/>
              </w:rPr>
              <w:t>1-2</w:t>
            </w:r>
          </w:p>
        </w:tc>
        <w:tc>
          <w:tcPr>
            <w:tcW w:w="1275" w:type="dxa"/>
          </w:tcPr>
          <w:p w:rsidR="00331711" w:rsidRDefault="00581128" w:rsidP="00331711">
            <w:pPr>
              <w:pStyle w:val="a4"/>
              <w:ind w:left="0"/>
              <w:jc w:val="center"/>
              <w:rPr>
                <w:rFonts w:ascii="Times New Roman" w:hAnsi="Times New Roman" w:cs="Times New Roman"/>
                <w:color w:val="000000"/>
                <w:spacing w:val="-5"/>
                <w:sz w:val="24"/>
                <w:szCs w:val="24"/>
              </w:rPr>
            </w:pPr>
            <w:r w:rsidRPr="00331711">
              <w:rPr>
                <w:rFonts w:ascii="Times New Roman" w:hAnsi="Times New Roman" w:cs="Times New Roman"/>
                <w:color w:val="000000"/>
                <w:spacing w:val="-5"/>
                <w:sz w:val="24"/>
                <w:szCs w:val="24"/>
              </w:rPr>
              <w:t>ТППРС</w:t>
            </w:r>
          </w:p>
          <w:p w:rsidR="00525FD4" w:rsidRDefault="00525FD4" w:rsidP="00525FD4">
            <w:pPr>
              <w:pStyle w:val="a4"/>
              <w:ind w:left="0"/>
              <w:jc w:val="center"/>
              <w:rPr>
                <w:rFonts w:ascii="Times New Roman" w:hAnsi="Times New Roman" w:cs="Times New Roman"/>
                <w:b/>
                <w:sz w:val="24"/>
                <w:szCs w:val="24"/>
              </w:rPr>
            </w:pPr>
            <w:r>
              <w:rPr>
                <w:rFonts w:ascii="Times New Roman" w:hAnsi="Times New Roman" w:cs="Times New Roman"/>
                <w:color w:val="000000"/>
                <w:spacing w:val="-5"/>
                <w:sz w:val="24"/>
                <w:szCs w:val="24"/>
              </w:rPr>
              <w:t>БТ</w:t>
            </w:r>
          </w:p>
        </w:tc>
      </w:tr>
      <w:tr w:rsidR="00331711" w:rsidTr="00331711">
        <w:tc>
          <w:tcPr>
            <w:tcW w:w="2410" w:type="dxa"/>
          </w:tcPr>
          <w:p w:rsidR="00331711" w:rsidRPr="00331711" w:rsidRDefault="00525FD4" w:rsidP="008F610F">
            <w:pPr>
              <w:pStyle w:val="a4"/>
              <w:ind w:left="0"/>
              <w:jc w:val="both"/>
              <w:rPr>
                <w:rFonts w:ascii="Times New Roman" w:hAnsi="Times New Roman" w:cs="Times New Roman"/>
                <w:color w:val="000000"/>
                <w:spacing w:val="-5"/>
                <w:sz w:val="24"/>
                <w:szCs w:val="24"/>
              </w:rPr>
            </w:pPr>
            <w:proofErr w:type="spellStart"/>
            <w:r>
              <w:rPr>
                <w:rFonts w:ascii="Times New Roman" w:hAnsi="Times New Roman" w:cs="Times New Roman"/>
                <w:color w:val="000000"/>
                <w:spacing w:val="-5"/>
                <w:sz w:val="24"/>
                <w:szCs w:val="24"/>
              </w:rPr>
              <w:t>Куленбекова</w:t>
            </w:r>
            <w:proofErr w:type="spellEnd"/>
            <w:r>
              <w:rPr>
                <w:rFonts w:ascii="Times New Roman" w:hAnsi="Times New Roman" w:cs="Times New Roman"/>
                <w:color w:val="000000"/>
                <w:spacing w:val="-5"/>
                <w:sz w:val="24"/>
                <w:szCs w:val="24"/>
              </w:rPr>
              <w:t xml:space="preserve"> А.С. </w:t>
            </w:r>
          </w:p>
        </w:tc>
        <w:tc>
          <w:tcPr>
            <w:tcW w:w="1418" w:type="dxa"/>
          </w:tcPr>
          <w:p w:rsidR="00331711" w:rsidRDefault="00581128"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1-2</w:t>
            </w:r>
          </w:p>
        </w:tc>
        <w:tc>
          <w:tcPr>
            <w:tcW w:w="1275" w:type="dxa"/>
          </w:tcPr>
          <w:p w:rsidR="00331711" w:rsidRDefault="00581128"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МЛ</w:t>
            </w:r>
            <w:r w:rsidR="00525FD4">
              <w:rPr>
                <w:rFonts w:ascii="Times New Roman" w:hAnsi="Times New Roman" w:cs="Times New Roman"/>
                <w:color w:val="000000"/>
                <w:spacing w:val="-5"/>
                <w:sz w:val="24"/>
                <w:szCs w:val="24"/>
              </w:rPr>
              <w:t>, МС</w:t>
            </w:r>
          </w:p>
        </w:tc>
      </w:tr>
      <w:tr w:rsidR="00581128" w:rsidTr="002D68DB">
        <w:tc>
          <w:tcPr>
            <w:tcW w:w="2410" w:type="dxa"/>
          </w:tcPr>
          <w:p w:rsidR="00581128" w:rsidRPr="00331711" w:rsidRDefault="00525FD4" w:rsidP="008F610F">
            <w:pPr>
              <w:pStyle w:val="a4"/>
              <w:ind w:left="0"/>
              <w:jc w:val="both"/>
              <w:rPr>
                <w:rFonts w:ascii="Times New Roman" w:hAnsi="Times New Roman" w:cs="Times New Roman"/>
                <w:color w:val="000000"/>
                <w:spacing w:val="-5"/>
                <w:sz w:val="24"/>
                <w:szCs w:val="24"/>
              </w:rPr>
            </w:pPr>
            <w:proofErr w:type="spellStart"/>
            <w:r>
              <w:rPr>
                <w:rFonts w:ascii="Times New Roman" w:hAnsi="Times New Roman" w:cs="Times New Roman"/>
                <w:color w:val="000000"/>
                <w:spacing w:val="-5"/>
                <w:sz w:val="24"/>
                <w:szCs w:val="24"/>
              </w:rPr>
              <w:t>Куленбекова</w:t>
            </w:r>
            <w:proofErr w:type="spellEnd"/>
            <w:r>
              <w:rPr>
                <w:rFonts w:ascii="Times New Roman" w:hAnsi="Times New Roman" w:cs="Times New Roman"/>
                <w:color w:val="000000"/>
                <w:spacing w:val="-5"/>
                <w:sz w:val="24"/>
                <w:szCs w:val="24"/>
              </w:rPr>
              <w:t xml:space="preserve"> А.С. </w:t>
            </w:r>
          </w:p>
        </w:tc>
        <w:tc>
          <w:tcPr>
            <w:tcW w:w="2693" w:type="dxa"/>
            <w:gridSpan w:val="2"/>
          </w:tcPr>
          <w:p w:rsidR="00581128" w:rsidRDefault="00581128" w:rsidP="00331711">
            <w:pPr>
              <w:pStyle w:val="a4"/>
              <w:ind w:left="0"/>
              <w:jc w:val="center"/>
              <w:rPr>
                <w:rFonts w:ascii="Times New Roman" w:hAnsi="Times New Roman" w:cs="Times New Roman"/>
                <w:b/>
                <w:sz w:val="24"/>
                <w:szCs w:val="24"/>
              </w:rPr>
            </w:pPr>
            <w:r w:rsidRPr="00331711">
              <w:rPr>
                <w:rFonts w:ascii="Times New Roman" w:hAnsi="Times New Roman" w:cs="Times New Roman"/>
                <w:color w:val="000000"/>
                <w:spacing w:val="-5"/>
                <w:sz w:val="24"/>
                <w:szCs w:val="24"/>
              </w:rPr>
              <w:t>ДОТ и магистратура</w:t>
            </w:r>
          </w:p>
        </w:tc>
      </w:tr>
    </w:tbl>
    <w:p w:rsidR="006E0BCC" w:rsidRPr="000B3342" w:rsidRDefault="00A76D98" w:rsidP="00BA12BF">
      <w:pPr>
        <w:numPr>
          <w:ilvl w:val="0"/>
          <w:numId w:val="8"/>
        </w:numPr>
        <w:autoSpaceDE w:val="0"/>
        <w:autoSpaceDN w:val="0"/>
        <w:spacing w:before="240" w:after="0" w:line="240" w:lineRule="auto"/>
        <w:ind w:left="567" w:firstLine="0"/>
        <w:jc w:val="both"/>
        <w:rPr>
          <w:rFonts w:ascii="Times New Roman" w:hAnsi="Times New Roman" w:cs="Times New Roman"/>
          <w:sz w:val="24"/>
          <w:szCs w:val="24"/>
        </w:rPr>
      </w:pPr>
      <w:r w:rsidRPr="000B3342">
        <w:rPr>
          <w:rFonts w:ascii="Times New Roman" w:hAnsi="Times New Roman" w:cs="Times New Roman"/>
          <w:sz w:val="24"/>
          <w:szCs w:val="24"/>
        </w:rPr>
        <w:t xml:space="preserve">Организация заочного обучения с применением ДОТ требует совершенствования. Работа ППС  на образовательном портале регулярно контролируется как со стороны деканата ТФ, так и со стороны кафедры. </w:t>
      </w:r>
    </w:p>
    <w:p w:rsidR="00733E1E" w:rsidRPr="000B3342" w:rsidRDefault="00A76D98" w:rsidP="00BA12BF">
      <w:pPr>
        <w:pStyle w:val="a4"/>
        <w:numPr>
          <w:ilvl w:val="0"/>
          <w:numId w:val="8"/>
        </w:numPr>
        <w:tabs>
          <w:tab w:val="left" w:pos="1134"/>
        </w:tabs>
        <w:spacing w:line="240" w:lineRule="auto"/>
        <w:ind w:left="567" w:firstLine="0"/>
        <w:jc w:val="both"/>
        <w:rPr>
          <w:rFonts w:ascii="Times New Roman" w:hAnsi="Times New Roman" w:cs="Times New Roman"/>
          <w:sz w:val="24"/>
          <w:szCs w:val="24"/>
        </w:rPr>
      </w:pPr>
      <w:r w:rsidRPr="000B3342">
        <w:rPr>
          <w:rFonts w:ascii="Times New Roman" w:hAnsi="Times New Roman" w:cs="Times New Roman"/>
          <w:sz w:val="24"/>
          <w:szCs w:val="24"/>
        </w:rPr>
        <w:t>Материально-техническая база ОП соответствует требованиям ГОС ВПО.</w:t>
      </w:r>
      <w:r w:rsidR="00733E1E" w:rsidRPr="000B3342">
        <w:rPr>
          <w:rFonts w:ascii="Times New Roman" w:hAnsi="Times New Roman" w:cs="Times New Roman"/>
          <w:sz w:val="24"/>
          <w:szCs w:val="24"/>
        </w:rPr>
        <w:t xml:space="preserve"> Для проведения всех видов занятий есть 6 специализированных лабораторий, оснащенных современным малогабаритным технологическим и лабораторным оборудованием, приборами, лабораторной посудой. Паспорта всех лабораторий имеются.</w:t>
      </w:r>
    </w:p>
    <w:p w:rsidR="00733E1E" w:rsidRPr="000B3342" w:rsidRDefault="00733E1E" w:rsidP="00BA12BF">
      <w:pPr>
        <w:pStyle w:val="a4"/>
        <w:tabs>
          <w:tab w:val="left" w:pos="1134"/>
        </w:tabs>
        <w:spacing w:after="0" w:line="240" w:lineRule="auto"/>
        <w:ind w:left="567"/>
        <w:jc w:val="both"/>
        <w:rPr>
          <w:rFonts w:ascii="Times New Roman" w:hAnsi="Times New Roman" w:cs="Times New Roman"/>
          <w:sz w:val="24"/>
          <w:szCs w:val="24"/>
        </w:rPr>
      </w:pPr>
      <w:r w:rsidRPr="000B3342">
        <w:rPr>
          <w:rFonts w:ascii="Times New Roman" w:hAnsi="Times New Roman" w:cs="Times New Roman"/>
          <w:sz w:val="24"/>
          <w:szCs w:val="24"/>
        </w:rPr>
        <w:t xml:space="preserve">   Студенты профиля ХМК имеют возможность проходить занятия в филиале кафедры, который расположен на лабораторной базе НХИ.</w:t>
      </w:r>
    </w:p>
    <w:p w:rsidR="006E0BCC" w:rsidRPr="000B3342" w:rsidRDefault="00A76D98" w:rsidP="00BA12BF">
      <w:pPr>
        <w:numPr>
          <w:ilvl w:val="0"/>
          <w:numId w:val="8"/>
        </w:numPr>
        <w:autoSpaceDE w:val="0"/>
        <w:autoSpaceDN w:val="0"/>
        <w:spacing w:after="0" w:line="240" w:lineRule="auto"/>
        <w:ind w:left="567" w:firstLine="0"/>
        <w:jc w:val="both"/>
        <w:rPr>
          <w:rFonts w:ascii="Times New Roman" w:hAnsi="Times New Roman" w:cs="Times New Roman"/>
          <w:sz w:val="24"/>
          <w:szCs w:val="24"/>
        </w:rPr>
      </w:pPr>
      <w:r w:rsidRPr="000B3342">
        <w:rPr>
          <w:rFonts w:ascii="Times New Roman" w:hAnsi="Times New Roman" w:cs="Times New Roman"/>
          <w:sz w:val="24"/>
          <w:szCs w:val="24"/>
        </w:rPr>
        <w:t>Организация академической мобильности студентов и ППС ведется большей частью с помощью и при финансовой поддержке Программы «Профессиональное образование в ЦА» (</w:t>
      </w:r>
      <w:r w:rsidRPr="000B3342">
        <w:rPr>
          <w:rFonts w:ascii="Times New Roman" w:hAnsi="Times New Roman" w:cs="Times New Roman"/>
          <w:sz w:val="24"/>
          <w:szCs w:val="24"/>
          <w:lang w:val="en-US"/>
        </w:rPr>
        <w:t>GIZ</w:t>
      </w:r>
      <w:r w:rsidRPr="000B3342">
        <w:rPr>
          <w:rFonts w:ascii="Times New Roman" w:hAnsi="Times New Roman" w:cs="Times New Roman"/>
          <w:sz w:val="24"/>
          <w:szCs w:val="24"/>
        </w:rPr>
        <w:t xml:space="preserve">). Университетами-партнерами выступают </w:t>
      </w:r>
      <w:proofErr w:type="spellStart"/>
      <w:r w:rsidRPr="000B3342">
        <w:rPr>
          <w:rFonts w:ascii="Times New Roman" w:hAnsi="Times New Roman" w:cs="Times New Roman"/>
          <w:sz w:val="24"/>
          <w:szCs w:val="24"/>
        </w:rPr>
        <w:t>Алматинский</w:t>
      </w:r>
      <w:proofErr w:type="spellEnd"/>
      <w:r w:rsidRPr="000B3342">
        <w:rPr>
          <w:rFonts w:ascii="Times New Roman" w:hAnsi="Times New Roman" w:cs="Times New Roman"/>
          <w:sz w:val="24"/>
          <w:szCs w:val="24"/>
        </w:rPr>
        <w:t xml:space="preserve"> технологический университет, Технологический университет Таджикистана, </w:t>
      </w:r>
      <w:proofErr w:type="spellStart"/>
      <w:r w:rsidRPr="000B3342">
        <w:rPr>
          <w:rFonts w:ascii="Times New Roman" w:hAnsi="Times New Roman" w:cs="Times New Roman"/>
          <w:sz w:val="24"/>
          <w:szCs w:val="24"/>
        </w:rPr>
        <w:t>Худжандский</w:t>
      </w:r>
      <w:proofErr w:type="spellEnd"/>
      <w:r w:rsidRPr="000B3342">
        <w:rPr>
          <w:rFonts w:ascii="Times New Roman" w:hAnsi="Times New Roman" w:cs="Times New Roman"/>
          <w:sz w:val="24"/>
          <w:szCs w:val="24"/>
        </w:rPr>
        <w:t xml:space="preserve"> политехнический институт. В отчетном учебном году в семестровой мобильности участвовали </w:t>
      </w:r>
      <w:r w:rsidR="00CA06DF" w:rsidRPr="000B3342">
        <w:rPr>
          <w:rFonts w:ascii="Times New Roman" w:hAnsi="Times New Roman" w:cs="Times New Roman"/>
          <w:sz w:val="24"/>
          <w:szCs w:val="24"/>
        </w:rPr>
        <w:t>5</w:t>
      </w:r>
      <w:r w:rsidRPr="000B3342">
        <w:rPr>
          <w:rFonts w:ascii="Times New Roman" w:hAnsi="Times New Roman" w:cs="Times New Roman"/>
          <w:sz w:val="24"/>
          <w:szCs w:val="24"/>
        </w:rPr>
        <w:t xml:space="preserve"> студент</w:t>
      </w:r>
      <w:r w:rsidR="00CA06DF" w:rsidRPr="000B3342">
        <w:rPr>
          <w:rFonts w:ascii="Times New Roman" w:hAnsi="Times New Roman" w:cs="Times New Roman"/>
          <w:sz w:val="24"/>
          <w:szCs w:val="24"/>
        </w:rPr>
        <w:t>ов</w:t>
      </w:r>
      <w:r w:rsidRPr="000B3342">
        <w:rPr>
          <w:rFonts w:ascii="Times New Roman" w:hAnsi="Times New Roman" w:cs="Times New Roman"/>
          <w:sz w:val="24"/>
          <w:szCs w:val="24"/>
        </w:rPr>
        <w:t xml:space="preserve"> </w:t>
      </w:r>
      <w:r w:rsidR="00CA06DF" w:rsidRPr="000B3342">
        <w:rPr>
          <w:rFonts w:ascii="Times New Roman" w:hAnsi="Times New Roman" w:cs="Times New Roman"/>
          <w:sz w:val="24"/>
          <w:szCs w:val="24"/>
        </w:rPr>
        <w:t>3</w:t>
      </w:r>
      <w:r w:rsidRPr="000B3342">
        <w:rPr>
          <w:rFonts w:ascii="Times New Roman" w:hAnsi="Times New Roman" w:cs="Times New Roman"/>
          <w:sz w:val="24"/>
          <w:szCs w:val="24"/>
        </w:rPr>
        <w:t xml:space="preserve"> курса профиля «Технология молока и молочных продуктов». Принимающей стороной был АТУ. Кафедра приняла также </w:t>
      </w:r>
      <w:r w:rsidR="00CA06DF" w:rsidRPr="000B3342">
        <w:rPr>
          <w:rFonts w:ascii="Times New Roman" w:hAnsi="Times New Roman" w:cs="Times New Roman"/>
          <w:sz w:val="24"/>
          <w:szCs w:val="24"/>
        </w:rPr>
        <w:t>5</w:t>
      </w:r>
      <w:r w:rsidRPr="000B3342">
        <w:rPr>
          <w:rFonts w:ascii="Times New Roman" w:hAnsi="Times New Roman" w:cs="Times New Roman"/>
          <w:sz w:val="24"/>
          <w:szCs w:val="24"/>
        </w:rPr>
        <w:t xml:space="preserve"> студентов </w:t>
      </w:r>
      <w:proofErr w:type="gramStart"/>
      <w:r w:rsidRPr="000B3342">
        <w:rPr>
          <w:rFonts w:ascii="Times New Roman" w:hAnsi="Times New Roman" w:cs="Times New Roman"/>
          <w:sz w:val="24"/>
          <w:szCs w:val="24"/>
        </w:rPr>
        <w:t>из</w:t>
      </w:r>
      <w:proofErr w:type="gramEnd"/>
      <w:r w:rsidRPr="000B3342">
        <w:rPr>
          <w:rFonts w:ascii="Times New Roman" w:hAnsi="Times New Roman" w:cs="Times New Roman"/>
          <w:sz w:val="24"/>
          <w:szCs w:val="24"/>
        </w:rPr>
        <w:t xml:space="preserve"> АТУ.</w:t>
      </w:r>
    </w:p>
    <w:p w:rsidR="00D33085" w:rsidRPr="000B3342" w:rsidRDefault="00733E1E" w:rsidP="00BA12BF">
      <w:pPr>
        <w:autoSpaceDE w:val="0"/>
        <w:autoSpaceDN w:val="0"/>
        <w:spacing w:line="240" w:lineRule="auto"/>
        <w:ind w:left="567"/>
        <w:jc w:val="both"/>
        <w:rPr>
          <w:rFonts w:ascii="Times New Roman" w:hAnsi="Times New Roman" w:cs="Times New Roman"/>
          <w:sz w:val="24"/>
          <w:szCs w:val="24"/>
        </w:rPr>
      </w:pPr>
      <w:r w:rsidRPr="000B3342">
        <w:rPr>
          <w:rFonts w:ascii="Times New Roman" w:hAnsi="Times New Roman" w:cs="Times New Roman"/>
          <w:sz w:val="24"/>
          <w:szCs w:val="24"/>
        </w:rPr>
        <w:t xml:space="preserve">   </w:t>
      </w:r>
      <w:r w:rsidR="00D33085" w:rsidRPr="000B3342">
        <w:rPr>
          <w:rFonts w:ascii="Times New Roman" w:hAnsi="Times New Roman" w:cs="Times New Roman"/>
          <w:sz w:val="24"/>
          <w:szCs w:val="24"/>
        </w:rPr>
        <w:t xml:space="preserve">Популярны у студентов и магистрантов поездки в Казахстан и Таджикистан для прохождения различных видов практик. </w:t>
      </w:r>
    </w:p>
    <w:p w:rsidR="001271F4" w:rsidRPr="000B3342" w:rsidRDefault="001271F4" w:rsidP="00733E1E">
      <w:pPr>
        <w:spacing w:after="0" w:line="240" w:lineRule="auto"/>
        <w:jc w:val="center"/>
        <w:rPr>
          <w:rFonts w:ascii="Times New Roman" w:hAnsi="Times New Roman" w:cs="Times New Roman"/>
          <w:b/>
          <w:sz w:val="24"/>
          <w:szCs w:val="24"/>
        </w:rPr>
      </w:pPr>
    </w:p>
    <w:p w:rsidR="00733E1E" w:rsidRPr="00733E1E" w:rsidRDefault="00733E1E" w:rsidP="00733E1E">
      <w:pPr>
        <w:spacing w:after="0" w:line="240" w:lineRule="auto"/>
        <w:jc w:val="center"/>
        <w:rPr>
          <w:rFonts w:ascii="Times New Roman" w:hAnsi="Times New Roman" w:cs="Times New Roman"/>
          <w:b/>
          <w:sz w:val="28"/>
          <w:szCs w:val="28"/>
        </w:rPr>
      </w:pPr>
      <w:r w:rsidRPr="00733E1E">
        <w:rPr>
          <w:rFonts w:ascii="Times New Roman" w:hAnsi="Times New Roman" w:cs="Times New Roman"/>
          <w:b/>
          <w:sz w:val="28"/>
          <w:szCs w:val="28"/>
        </w:rPr>
        <w:t>6. Научно-исследовательская деятельность ППС</w:t>
      </w:r>
    </w:p>
    <w:p w:rsidR="00733E1E" w:rsidRDefault="00733E1E" w:rsidP="00733E1E">
      <w:pPr>
        <w:pStyle w:val="a4"/>
        <w:tabs>
          <w:tab w:val="left" w:pos="284"/>
          <w:tab w:val="left" w:pos="1134"/>
        </w:tabs>
        <w:spacing w:after="0" w:line="240" w:lineRule="auto"/>
        <w:ind w:left="360"/>
        <w:jc w:val="both"/>
        <w:rPr>
          <w:rFonts w:ascii="Times New Roman" w:hAnsi="Times New Roman" w:cs="Times New Roman"/>
          <w:sz w:val="24"/>
          <w:szCs w:val="24"/>
        </w:rPr>
      </w:pPr>
    </w:p>
    <w:p w:rsidR="00E26605" w:rsidRPr="00E26605" w:rsidRDefault="00733E1E" w:rsidP="00E26605">
      <w:pPr>
        <w:pStyle w:val="a4"/>
        <w:tabs>
          <w:tab w:val="left" w:pos="284"/>
          <w:tab w:val="left" w:pos="1134"/>
        </w:tabs>
        <w:spacing w:after="0" w:line="240" w:lineRule="auto"/>
        <w:ind w:left="360" w:firstLine="1058"/>
        <w:jc w:val="both"/>
        <w:rPr>
          <w:rFonts w:ascii="Times New Roman" w:hAnsi="Times New Roman" w:cs="Times New Roman"/>
          <w:sz w:val="24"/>
          <w:szCs w:val="24"/>
        </w:rPr>
      </w:pPr>
      <w:r w:rsidRPr="00E26605">
        <w:rPr>
          <w:rFonts w:ascii="Times New Roman" w:hAnsi="Times New Roman" w:cs="Times New Roman"/>
          <w:sz w:val="24"/>
          <w:szCs w:val="24"/>
        </w:rPr>
        <w:t>Темы</w:t>
      </w:r>
      <w:r w:rsidR="00DD64F6">
        <w:rPr>
          <w:rFonts w:ascii="Times New Roman" w:hAnsi="Times New Roman" w:cs="Times New Roman"/>
          <w:sz w:val="24"/>
          <w:szCs w:val="24"/>
        </w:rPr>
        <w:t xml:space="preserve"> НИР кафедры приведены в табл.1</w:t>
      </w:r>
      <w:r w:rsidR="000B3342">
        <w:rPr>
          <w:rFonts w:ascii="Times New Roman" w:hAnsi="Times New Roman" w:cs="Times New Roman"/>
          <w:sz w:val="24"/>
          <w:szCs w:val="24"/>
        </w:rPr>
        <w:t>3</w:t>
      </w:r>
      <w:r w:rsidRPr="00E26605">
        <w:rPr>
          <w:rFonts w:ascii="Times New Roman" w:hAnsi="Times New Roman" w:cs="Times New Roman"/>
          <w:sz w:val="24"/>
          <w:szCs w:val="24"/>
        </w:rPr>
        <w:t>.</w:t>
      </w:r>
    </w:p>
    <w:p w:rsidR="00E26605" w:rsidRPr="00E26605" w:rsidRDefault="00E26605" w:rsidP="00E26605">
      <w:pPr>
        <w:tabs>
          <w:tab w:val="left" w:pos="709"/>
        </w:tabs>
        <w:spacing w:after="0" w:line="240" w:lineRule="auto"/>
        <w:ind w:left="709" w:right="-427" w:firstLine="709"/>
        <w:jc w:val="both"/>
        <w:rPr>
          <w:rFonts w:ascii="Times New Roman" w:hAnsi="Times New Roman" w:cs="Times New Roman"/>
          <w:sz w:val="24"/>
          <w:szCs w:val="24"/>
        </w:rPr>
      </w:pPr>
      <w:r w:rsidRPr="00E26605">
        <w:rPr>
          <w:rFonts w:ascii="Times New Roman" w:hAnsi="Times New Roman" w:cs="Times New Roman"/>
          <w:sz w:val="24"/>
          <w:szCs w:val="24"/>
        </w:rPr>
        <w:t xml:space="preserve">На кафедре большое внимание уделяется научно-исследовательской работе со студентами. </w:t>
      </w:r>
      <w:r w:rsidRPr="00EC2EBD">
        <w:rPr>
          <w:rFonts w:ascii="Times New Roman" w:hAnsi="Times New Roman" w:cs="Times New Roman"/>
          <w:sz w:val="24"/>
          <w:szCs w:val="24"/>
        </w:rPr>
        <w:t>Формы НИРС</w:t>
      </w:r>
      <w:r w:rsidRPr="00E26605">
        <w:rPr>
          <w:rFonts w:ascii="Times New Roman" w:hAnsi="Times New Roman" w:cs="Times New Roman"/>
          <w:sz w:val="24"/>
          <w:szCs w:val="24"/>
        </w:rPr>
        <w:t xml:space="preserve"> различны:</w:t>
      </w:r>
    </w:p>
    <w:p w:rsidR="00E26605" w:rsidRPr="00E26605" w:rsidRDefault="00E26605" w:rsidP="00EE1954">
      <w:pPr>
        <w:numPr>
          <w:ilvl w:val="0"/>
          <w:numId w:val="13"/>
        </w:numPr>
        <w:tabs>
          <w:tab w:val="left" w:pos="709"/>
        </w:tabs>
        <w:spacing w:after="0" w:line="240" w:lineRule="auto"/>
        <w:ind w:left="709" w:right="-427" w:firstLine="0"/>
        <w:jc w:val="both"/>
        <w:rPr>
          <w:rFonts w:ascii="Times New Roman" w:hAnsi="Times New Roman" w:cs="Times New Roman"/>
          <w:sz w:val="24"/>
          <w:szCs w:val="24"/>
        </w:rPr>
      </w:pPr>
      <w:r w:rsidRPr="00E26605">
        <w:rPr>
          <w:rFonts w:ascii="Times New Roman" w:hAnsi="Times New Roman" w:cs="Times New Roman"/>
          <w:sz w:val="24"/>
          <w:szCs w:val="24"/>
        </w:rPr>
        <w:lastRenderedPageBreak/>
        <w:t>учебно-исследовательская работа;</w:t>
      </w:r>
    </w:p>
    <w:p w:rsidR="00E26605" w:rsidRPr="00E26605" w:rsidRDefault="00E26605" w:rsidP="00EE1954">
      <w:pPr>
        <w:numPr>
          <w:ilvl w:val="0"/>
          <w:numId w:val="13"/>
        </w:numPr>
        <w:tabs>
          <w:tab w:val="left" w:pos="709"/>
        </w:tabs>
        <w:spacing w:after="0" w:line="240" w:lineRule="auto"/>
        <w:ind w:left="709" w:right="-427" w:firstLine="0"/>
        <w:jc w:val="both"/>
        <w:rPr>
          <w:rFonts w:ascii="Times New Roman" w:hAnsi="Times New Roman" w:cs="Times New Roman"/>
          <w:sz w:val="24"/>
          <w:szCs w:val="24"/>
        </w:rPr>
      </w:pPr>
      <w:r w:rsidRPr="00E26605">
        <w:rPr>
          <w:rFonts w:ascii="Times New Roman" w:hAnsi="Times New Roman" w:cs="Times New Roman"/>
          <w:sz w:val="24"/>
          <w:szCs w:val="24"/>
        </w:rPr>
        <w:t xml:space="preserve">модули «Проект (Проектные и научные исследования)», «Разработка новых мясных/молочных продуктов»; </w:t>
      </w:r>
    </w:p>
    <w:p w:rsidR="00E26605" w:rsidRPr="00E26605" w:rsidRDefault="00E26605" w:rsidP="00EE1954">
      <w:pPr>
        <w:numPr>
          <w:ilvl w:val="0"/>
          <w:numId w:val="13"/>
        </w:numPr>
        <w:tabs>
          <w:tab w:val="left" w:pos="709"/>
        </w:tabs>
        <w:spacing w:after="0" w:line="240" w:lineRule="auto"/>
        <w:ind w:left="709" w:right="-427" w:firstLine="0"/>
        <w:jc w:val="both"/>
        <w:rPr>
          <w:rFonts w:ascii="Times New Roman" w:hAnsi="Times New Roman" w:cs="Times New Roman"/>
          <w:sz w:val="24"/>
          <w:szCs w:val="24"/>
        </w:rPr>
      </w:pPr>
      <w:r w:rsidRPr="00E26605">
        <w:rPr>
          <w:rFonts w:ascii="Times New Roman" w:hAnsi="Times New Roman" w:cs="Times New Roman"/>
          <w:sz w:val="24"/>
          <w:szCs w:val="24"/>
        </w:rPr>
        <w:t>курсовые и выпускные квалификационные работы, как научно-исследовательского характера, так и с научными разделами;</w:t>
      </w:r>
    </w:p>
    <w:p w:rsidR="00E26605" w:rsidRPr="00E26605" w:rsidRDefault="00E26605" w:rsidP="00EE1954">
      <w:pPr>
        <w:numPr>
          <w:ilvl w:val="0"/>
          <w:numId w:val="13"/>
        </w:numPr>
        <w:tabs>
          <w:tab w:val="left" w:pos="709"/>
        </w:tabs>
        <w:spacing w:after="0" w:line="240" w:lineRule="auto"/>
        <w:ind w:left="709" w:right="-427" w:firstLine="0"/>
        <w:jc w:val="both"/>
        <w:rPr>
          <w:rFonts w:ascii="Times New Roman" w:hAnsi="Times New Roman" w:cs="Times New Roman"/>
          <w:sz w:val="24"/>
          <w:szCs w:val="24"/>
        </w:rPr>
      </w:pPr>
      <w:r w:rsidRPr="00E26605">
        <w:rPr>
          <w:rFonts w:ascii="Times New Roman" w:hAnsi="Times New Roman" w:cs="Times New Roman"/>
          <w:sz w:val="24"/>
          <w:szCs w:val="24"/>
        </w:rPr>
        <w:t>научные работы по госбюджетной  тематике кафедры.</w:t>
      </w:r>
    </w:p>
    <w:p w:rsidR="00E26605" w:rsidRPr="00E26605" w:rsidRDefault="00E26605" w:rsidP="00E26605">
      <w:pPr>
        <w:tabs>
          <w:tab w:val="left" w:pos="709"/>
        </w:tabs>
        <w:spacing w:after="0" w:line="240" w:lineRule="auto"/>
        <w:ind w:left="709" w:right="-31" w:firstLine="709"/>
        <w:jc w:val="both"/>
        <w:rPr>
          <w:rFonts w:ascii="Times New Roman" w:hAnsi="Times New Roman" w:cs="Times New Roman"/>
          <w:sz w:val="24"/>
          <w:szCs w:val="24"/>
        </w:rPr>
      </w:pPr>
      <w:r w:rsidRPr="00E26605">
        <w:rPr>
          <w:rFonts w:ascii="Times New Roman" w:hAnsi="Times New Roman" w:cs="Times New Roman"/>
          <w:sz w:val="24"/>
          <w:szCs w:val="24"/>
        </w:rPr>
        <w:t xml:space="preserve">Результаты научно-исследовательских работ оформляются в виде научно-исследовательских разделов выпускных квалификационных работ, докладов на студенческой  научно-технической конференции. </w:t>
      </w:r>
    </w:p>
    <w:p w:rsidR="0092382F" w:rsidRPr="005469FE" w:rsidRDefault="00E26605" w:rsidP="00E26605">
      <w:pPr>
        <w:tabs>
          <w:tab w:val="left" w:pos="0"/>
          <w:tab w:val="left" w:pos="709"/>
        </w:tabs>
        <w:spacing w:after="0" w:line="240" w:lineRule="auto"/>
        <w:ind w:left="709" w:firstLine="709"/>
        <w:jc w:val="both"/>
      </w:pPr>
      <w:r w:rsidRPr="00E26605">
        <w:rPr>
          <w:rFonts w:ascii="Times New Roman" w:hAnsi="Times New Roman" w:cs="Times New Roman"/>
          <w:sz w:val="24"/>
          <w:szCs w:val="24"/>
        </w:rPr>
        <w:t xml:space="preserve">Студенты кафедры приняли активное участие в </w:t>
      </w:r>
      <w:r w:rsidR="00EC3FDE" w:rsidRPr="00701114">
        <w:rPr>
          <w:rFonts w:ascii="Times New Roman" w:eastAsia="Calibri" w:hAnsi="Times New Roman" w:cs="Times New Roman"/>
          <w:sz w:val="24"/>
          <w:szCs w:val="24"/>
        </w:rPr>
        <w:t>62-ой международной сетевой научно-технической конференции молодых ученых, аспирантов, магистрантов и студентов</w:t>
      </w:r>
      <w:r w:rsidR="00EC3FDE">
        <w:rPr>
          <w:rFonts w:ascii="Times New Roman" w:eastAsia="Calibri" w:hAnsi="Times New Roman" w:cs="Times New Roman"/>
          <w:sz w:val="24"/>
          <w:szCs w:val="24"/>
        </w:rPr>
        <w:t xml:space="preserve">, </w:t>
      </w:r>
      <w:r w:rsidR="00EC3FDE" w:rsidRPr="00526ECE">
        <w:rPr>
          <w:rFonts w:ascii="Times New Roman" w:eastAsia="Times New Roman" w:hAnsi="Times New Roman" w:cs="Times New Roman"/>
          <w:sz w:val="24"/>
          <w:szCs w:val="24"/>
          <w:lang w:eastAsia="ru-RU"/>
        </w:rPr>
        <w:t>подготовленных на научно-техническую конференцию молодых учёных, аспирантов</w:t>
      </w:r>
      <w:r w:rsidR="00EC3FDE">
        <w:rPr>
          <w:rFonts w:ascii="Times New Roman" w:eastAsia="Times New Roman" w:hAnsi="Times New Roman" w:cs="Times New Roman"/>
          <w:sz w:val="24"/>
          <w:szCs w:val="24"/>
          <w:lang w:eastAsia="ru-RU"/>
        </w:rPr>
        <w:t>, магистрантов</w:t>
      </w:r>
      <w:r w:rsidR="00EC3FDE" w:rsidRPr="00526ECE">
        <w:rPr>
          <w:rFonts w:ascii="Times New Roman" w:eastAsia="Times New Roman" w:hAnsi="Times New Roman" w:cs="Times New Roman"/>
          <w:sz w:val="24"/>
          <w:szCs w:val="24"/>
          <w:lang w:eastAsia="ru-RU"/>
        </w:rPr>
        <w:t xml:space="preserve"> и студентов «</w:t>
      </w:r>
      <w:r w:rsidR="00EC3FDE">
        <w:rPr>
          <w:rFonts w:ascii="Times New Roman" w:hAnsi="Times New Roman" w:cs="Times New Roman"/>
          <w:sz w:val="24"/>
          <w:szCs w:val="24"/>
        </w:rPr>
        <w:t>Наука, техника и инженерное образование в цифровую эпоху: идеи и решения</w:t>
      </w:r>
      <w:r w:rsidR="00EC3FDE" w:rsidRPr="00526ECE">
        <w:rPr>
          <w:rFonts w:ascii="Times New Roman" w:eastAsia="Times New Roman" w:hAnsi="Times New Roman" w:cs="Times New Roman"/>
          <w:sz w:val="24"/>
          <w:szCs w:val="24"/>
          <w:lang w:eastAsia="ru-RU"/>
        </w:rPr>
        <w:t>»</w:t>
      </w:r>
      <w:r w:rsidR="00EC3FDE">
        <w:rPr>
          <w:rFonts w:ascii="Times New Roman" w:eastAsia="Times New Roman" w:hAnsi="Times New Roman" w:cs="Times New Roman"/>
          <w:sz w:val="24"/>
          <w:szCs w:val="24"/>
          <w:lang w:eastAsia="ru-RU"/>
        </w:rPr>
        <w:t>.</w:t>
      </w:r>
      <w:r w:rsidRPr="00E26605">
        <w:rPr>
          <w:rFonts w:ascii="Times New Roman" w:hAnsi="Times New Roman" w:cs="Times New Roman"/>
          <w:sz w:val="24"/>
          <w:szCs w:val="24"/>
        </w:rPr>
        <w:t xml:space="preserve"> Информация о привлечении студентов к НИРС предст</w:t>
      </w:r>
      <w:r w:rsidR="00DD64F6">
        <w:rPr>
          <w:rFonts w:ascii="Times New Roman" w:hAnsi="Times New Roman" w:cs="Times New Roman"/>
          <w:sz w:val="24"/>
          <w:szCs w:val="24"/>
        </w:rPr>
        <w:t>авлена в табл. 17</w:t>
      </w:r>
      <w:r w:rsidRPr="00E26605">
        <w:rPr>
          <w:rFonts w:ascii="Times New Roman" w:hAnsi="Times New Roman" w:cs="Times New Roman"/>
          <w:sz w:val="24"/>
          <w:szCs w:val="24"/>
        </w:rPr>
        <w:t xml:space="preserve">. </w:t>
      </w:r>
      <w:r w:rsidR="00F76C01" w:rsidRPr="00E26605">
        <w:rPr>
          <w:rFonts w:ascii="Times New Roman" w:hAnsi="Times New Roman" w:cs="Times New Roman"/>
          <w:sz w:val="24"/>
          <w:szCs w:val="24"/>
        </w:rPr>
        <w:t xml:space="preserve"> </w:t>
      </w:r>
    </w:p>
    <w:p w:rsidR="00C03C2C" w:rsidRDefault="00C03C2C" w:rsidP="00580D49">
      <w:pPr>
        <w:spacing w:after="0" w:line="240" w:lineRule="auto"/>
        <w:ind w:left="567"/>
        <w:jc w:val="both"/>
        <w:rPr>
          <w:rFonts w:ascii="Times New Roman" w:hAnsi="Times New Roman" w:cs="Times New Roman"/>
          <w:b/>
          <w:sz w:val="24"/>
          <w:szCs w:val="24"/>
        </w:rPr>
      </w:pPr>
    </w:p>
    <w:p w:rsidR="00C03C2C" w:rsidRDefault="00C03C2C"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pPr>
    </w:p>
    <w:p w:rsidR="00904413" w:rsidRDefault="00904413" w:rsidP="00580D49">
      <w:pPr>
        <w:spacing w:after="0" w:line="240" w:lineRule="auto"/>
        <w:ind w:left="567"/>
        <w:jc w:val="both"/>
        <w:rPr>
          <w:rFonts w:ascii="Times New Roman" w:hAnsi="Times New Roman" w:cs="Times New Roman"/>
          <w:b/>
          <w:sz w:val="24"/>
          <w:szCs w:val="24"/>
        </w:rPr>
        <w:sectPr w:rsidR="00904413" w:rsidSect="00542F78">
          <w:pgSz w:w="11906" w:h="16838"/>
          <w:pgMar w:top="851" w:right="851" w:bottom="851" w:left="851" w:header="709" w:footer="709" w:gutter="0"/>
          <w:cols w:space="708"/>
          <w:docGrid w:linePitch="360"/>
        </w:sectPr>
      </w:pPr>
    </w:p>
    <w:p w:rsidR="00733E1E" w:rsidRPr="002578DA" w:rsidRDefault="00DD64F6" w:rsidP="00733E1E">
      <w:pPr>
        <w:pStyle w:val="a4"/>
        <w:tabs>
          <w:tab w:val="left" w:pos="284"/>
          <w:tab w:val="left" w:pos="1134"/>
        </w:tabs>
        <w:spacing w:after="0" w:line="240" w:lineRule="auto"/>
        <w:ind w:left="360"/>
        <w:jc w:val="both"/>
        <w:rPr>
          <w:rFonts w:ascii="Times New Roman" w:hAnsi="Times New Roman" w:cs="Times New Roman"/>
          <w:b/>
        </w:rPr>
      </w:pPr>
      <w:r w:rsidRPr="002578DA">
        <w:rPr>
          <w:rFonts w:ascii="Times New Roman" w:hAnsi="Times New Roman" w:cs="Times New Roman"/>
          <w:b/>
        </w:rPr>
        <w:lastRenderedPageBreak/>
        <w:t>Таблица 1</w:t>
      </w:r>
      <w:r w:rsidR="000B3342">
        <w:rPr>
          <w:rFonts w:ascii="Times New Roman" w:hAnsi="Times New Roman" w:cs="Times New Roman"/>
          <w:b/>
        </w:rPr>
        <w:t>3</w:t>
      </w:r>
      <w:r w:rsidR="00733E1E" w:rsidRPr="002578DA">
        <w:rPr>
          <w:rFonts w:ascii="Times New Roman" w:hAnsi="Times New Roman" w:cs="Times New Roman"/>
          <w:b/>
        </w:rPr>
        <w:t xml:space="preserve"> – Темы научно-исследовательской работы кафедры</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2"/>
        <w:gridCol w:w="6662"/>
        <w:gridCol w:w="2835"/>
        <w:gridCol w:w="2126"/>
      </w:tblGrid>
      <w:tr w:rsidR="00D40842" w:rsidRPr="002578DA" w:rsidTr="00FF4A57">
        <w:tc>
          <w:tcPr>
            <w:tcW w:w="567" w:type="dxa"/>
            <w:shd w:val="clear" w:color="auto" w:fill="D9D9D9"/>
          </w:tcPr>
          <w:p w:rsidR="00D40842" w:rsidRPr="002578DA" w:rsidRDefault="00D40842" w:rsidP="00A21006">
            <w:pPr>
              <w:pStyle w:val="a4"/>
              <w:spacing w:after="0" w:line="240" w:lineRule="auto"/>
              <w:ind w:left="0"/>
              <w:jc w:val="center"/>
              <w:rPr>
                <w:rFonts w:ascii="Times New Roman" w:hAnsi="Times New Roman" w:cs="Times New Roman"/>
                <w:b/>
              </w:rPr>
            </w:pPr>
            <w:r w:rsidRPr="002578DA">
              <w:rPr>
                <w:rFonts w:ascii="Times New Roman" w:hAnsi="Times New Roman" w:cs="Times New Roman"/>
                <w:b/>
              </w:rPr>
              <w:t>№</w:t>
            </w:r>
          </w:p>
        </w:tc>
        <w:tc>
          <w:tcPr>
            <w:tcW w:w="2552" w:type="dxa"/>
            <w:shd w:val="clear" w:color="auto" w:fill="D9D9D9"/>
          </w:tcPr>
          <w:p w:rsidR="00D40842" w:rsidRPr="002578DA" w:rsidRDefault="00D40842" w:rsidP="00A21006">
            <w:pPr>
              <w:pStyle w:val="a4"/>
              <w:spacing w:after="0" w:line="240" w:lineRule="auto"/>
              <w:ind w:left="0"/>
              <w:jc w:val="center"/>
              <w:rPr>
                <w:rFonts w:ascii="Times New Roman" w:hAnsi="Times New Roman" w:cs="Times New Roman"/>
                <w:b/>
              </w:rPr>
            </w:pPr>
            <w:r w:rsidRPr="002578DA">
              <w:rPr>
                <w:rFonts w:ascii="Times New Roman" w:hAnsi="Times New Roman" w:cs="Times New Roman"/>
                <w:b/>
              </w:rPr>
              <w:t>Ф.И.О.</w:t>
            </w:r>
          </w:p>
        </w:tc>
        <w:tc>
          <w:tcPr>
            <w:tcW w:w="6662" w:type="dxa"/>
            <w:shd w:val="clear" w:color="auto" w:fill="D9D9D9"/>
          </w:tcPr>
          <w:p w:rsidR="00D40842" w:rsidRPr="002578DA" w:rsidRDefault="00D40842" w:rsidP="00A21006">
            <w:pPr>
              <w:spacing w:after="0" w:line="240" w:lineRule="auto"/>
              <w:ind w:left="33"/>
              <w:jc w:val="center"/>
              <w:rPr>
                <w:rFonts w:ascii="Times New Roman" w:hAnsi="Times New Roman" w:cs="Times New Roman"/>
              </w:rPr>
            </w:pPr>
            <w:r w:rsidRPr="002578DA">
              <w:rPr>
                <w:rFonts w:ascii="Times New Roman" w:hAnsi="Times New Roman" w:cs="Times New Roman"/>
                <w:b/>
              </w:rPr>
              <w:t>Название, краткая аннотация НИР, объем и источник финансирования</w:t>
            </w:r>
          </w:p>
        </w:tc>
        <w:tc>
          <w:tcPr>
            <w:tcW w:w="2835" w:type="dxa"/>
            <w:shd w:val="clear" w:color="auto" w:fill="D9D9D9"/>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b/>
              </w:rPr>
              <w:t>Численность студентов и аспирантов, участвующих в НИР</w:t>
            </w:r>
          </w:p>
        </w:tc>
        <w:tc>
          <w:tcPr>
            <w:tcW w:w="2126" w:type="dxa"/>
            <w:shd w:val="clear" w:color="auto" w:fill="D9D9D9"/>
          </w:tcPr>
          <w:p w:rsidR="00D40842" w:rsidRPr="002578DA" w:rsidRDefault="00D40842" w:rsidP="00A21006">
            <w:pPr>
              <w:spacing w:after="0" w:line="240" w:lineRule="auto"/>
              <w:ind w:left="95"/>
              <w:jc w:val="center"/>
              <w:rPr>
                <w:rFonts w:ascii="Times New Roman" w:hAnsi="Times New Roman" w:cs="Times New Roman"/>
                <w:b/>
              </w:rPr>
            </w:pPr>
            <w:r w:rsidRPr="002578DA">
              <w:rPr>
                <w:rFonts w:ascii="Times New Roman" w:hAnsi="Times New Roman" w:cs="Times New Roman"/>
                <w:b/>
              </w:rPr>
              <w:t xml:space="preserve">Численность </w:t>
            </w:r>
            <w:r w:rsidRPr="002578DA">
              <w:rPr>
                <w:rFonts w:ascii="Times New Roman" w:hAnsi="Times New Roman" w:cs="Times New Roman"/>
                <w:b/>
                <w:lang w:val="ky-KG"/>
              </w:rPr>
              <w:t>ППС</w:t>
            </w:r>
            <w:r w:rsidRPr="002578DA">
              <w:rPr>
                <w:rFonts w:ascii="Times New Roman" w:hAnsi="Times New Roman" w:cs="Times New Roman"/>
                <w:b/>
              </w:rPr>
              <w:t>, участвующих в НИР</w:t>
            </w:r>
          </w:p>
        </w:tc>
      </w:tr>
      <w:tr w:rsidR="00D40842" w:rsidRPr="002578DA" w:rsidTr="00FF4A57">
        <w:tc>
          <w:tcPr>
            <w:tcW w:w="567"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1</w:t>
            </w:r>
          </w:p>
        </w:tc>
        <w:tc>
          <w:tcPr>
            <w:tcW w:w="2552" w:type="dxa"/>
          </w:tcPr>
          <w:p w:rsidR="00D40842" w:rsidRPr="002578DA" w:rsidRDefault="00D40842" w:rsidP="00A21006">
            <w:pPr>
              <w:spacing w:after="0" w:line="240" w:lineRule="auto"/>
              <w:rPr>
                <w:rFonts w:ascii="Times New Roman" w:hAnsi="Times New Roman" w:cs="Times New Roman"/>
                <w:b/>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д.т.н., профессор</w:t>
            </w:r>
          </w:p>
        </w:tc>
        <w:tc>
          <w:tcPr>
            <w:tcW w:w="6662" w:type="dxa"/>
          </w:tcPr>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1. Проблема: «Рациональное использование пищевых ресурсов и охрана окружающей среды и здоровья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p w:rsidR="00D40842" w:rsidRPr="002578DA" w:rsidRDefault="00D40842" w:rsidP="00A21006">
            <w:pPr>
              <w:spacing w:after="0" w:line="240" w:lineRule="auto"/>
              <w:jc w:val="both"/>
              <w:rPr>
                <w:rFonts w:ascii="Times New Roman" w:hAnsi="Times New Roman" w:cs="Times New Roman"/>
                <w:color w:val="000000"/>
              </w:rPr>
            </w:pPr>
            <w:r w:rsidRPr="002578DA">
              <w:rPr>
                <w:rFonts w:ascii="Times New Roman" w:hAnsi="Times New Roman" w:cs="Times New Roman"/>
                <w:color w:val="000000"/>
              </w:rPr>
              <w:t>Тема: «</w:t>
            </w:r>
            <w:r w:rsidRPr="002578DA">
              <w:rPr>
                <w:rFonts w:ascii="Times New Roman" w:hAnsi="Times New Roman" w:cs="Times New Roman"/>
              </w:rPr>
              <w:t xml:space="preserve">Создание </w:t>
            </w:r>
            <w:r w:rsidRPr="002578DA">
              <w:rPr>
                <w:rFonts w:ascii="Times New Roman" w:hAnsi="Times New Roman" w:cs="Times New Roman"/>
                <w:color w:val="000000"/>
              </w:rPr>
              <w:t xml:space="preserve">продуктов питания с </w:t>
            </w:r>
            <w:r w:rsidRPr="002578DA">
              <w:rPr>
                <w:rFonts w:ascii="Times New Roman" w:hAnsi="Times New Roman" w:cs="Times New Roman"/>
              </w:rPr>
              <w:t>высокой пищевой ценностью и гарантированной безопасностью для общего и лечебно-профилактического питания</w:t>
            </w:r>
            <w:r w:rsidRPr="002578DA">
              <w:rPr>
                <w:rFonts w:ascii="Times New Roman" w:hAnsi="Times New Roman" w:cs="Times New Roman"/>
                <w:color w:val="000000"/>
              </w:rPr>
              <w:t xml:space="preserve"> на молочной и зерновой основе»</w:t>
            </w:r>
            <w:r w:rsidRPr="002578DA">
              <w:rPr>
                <w:rFonts w:ascii="Times New Roman" w:hAnsi="Times New Roman" w:cs="Times New Roman"/>
              </w:rPr>
              <w:t>.</w:t>
            </w:r>
            <w:r w:rsidRPr="002578DA">
              <w:rPr>
                <w:rFonts w:ascii="Times New Roman" w:hAnsi="Times New Roman" w:cs="Times New Roman"/>
                <w:color w:val="000000"/>
              </w:rPr>
              <w:t xml:space="preserve"> Бюджетное финансирование.</w:t>
            </w:r>
          </w:p>
          <w:p w:rsidR="00D40842" w:rsidRPr="002578DA" w:rsidRDefault="00D40842" w:rsidP="00A21006">
            <w:pPr>
              <w:spacing w:after="0" w:line="240" w:lineRule="auto"/>
              <w:jc w:val="both"/>
              <w:rPr>
                <w:rFonts w:ascii="Times New Roman" w:hAnsi="Times New Roman" w:cs="Times New Roman"/>
                <w:b/>
                <w:color w:val="000000"/>
              </w:rPr>
            </w:pPr>
            <w:r w:rsidRPr="002578DA">
              <w:rPr>
                <w:rFonts w:ascii="Times New Roman" w:hAnsi="Times New Roman" w:cs="Times New Roman"/>
              </w:rPr>
              <w:t xml:space="preserve">2. </w:t>
            </w:r>
            <w:r w:rsidRPr="002578DA">
              <w:rPr>
                <w:rFonts w:ascii="Times New Roman" w:hAnsi="Times New Roman" w:cs="Times New Roman"/>
                <w:lang w:val="ky-KG"/>
              </w:rPr>
              <w:t>“Научно-практические основы формирования состава и свойств дизайнерских продуктов питания на основе комплексной переработки молока”.</w:t>
            </w:r>
          </w:p>
          <w:p w:rsidR="00D40842" w:rsidRPr="002578DA" w:rsidRDefault="00D40842" w:rsidP="00A21006">
            <w:pPr>
              <w:spacing w:after="0" w:line="240" w:lineRule="auto"/>
              <w:rPr>
                <w:rFonts w:ascii="Times New Roman" w:hAnsi="Times New Roman" w:cs="Times New Roman"/>
              </w:rPr>
            </w:pPr>
            <w:r w:rsidRPr="002578DA">
              <w:rPr>
                <w:rFonts w:ascii="Times New Roman" w:hAnsi="Times New Roman" w:cs="Times New Roman"/>
              </w:rPr>
              <w:t xml:space="preserve">Финансирование </w:t>
            </w:r>
            <w:proofErr w:type="spellStart"/>
            <w:r w:rsidRPr="002578DA">
              <w:rPr>
                <w:rFonts w:ascii="Times New Roman" w:hAnsi="Times New Roman" w:cs="Times New Roman"/>
              </w:rPr>
              <w:t>МОиН</w:t>
            </w:r>
            <w:proofErr w:type="spellEnd"/>
            <w:r w:rsidRPr="002578DA">
              <w:rPr>
                <w:rFonts w:ascii="Times New Roman" w:hAnsi="Times New Roman" w:cs="Times New Roman"/>
              </w:rPr>
              <w:t xml:space="preserve"> </w:t>
            </w:r>
            <w:proofErr w:type="gramStart"/>
            <w:r w:rsidRPr="002578DA">
              <w:rPr>
                <w:rFonts w:ascii="Times New Roman" w:hAnsi="Times New Roman" w:cs="Times New Roman"/>
              </w:rPr>
              <w:t>КР</w:t>
            </w:r>
            <w:proofErr w:type="gramEnd"/>
            <w:r w:rsidRPr="002578DA">
              <w:rPr>
                <w:rFonts w:ascii="Times New Roman" w:hAnsi="Times New Roman" w:cs="Times New Roman"/>
              </w:rPr>
              <w:t>, 586250 сом.</w:t>
            </w:r>
          </w:p>
        </w:tc>
        <w:tc>
          <w:tcPr>
            <w:tcW w:w="2835"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4 аспиранта, 1 магистрант, 2 студента</w:t>
            </w:r>
          </w:p>
        </w:tc>
        <w:tc>
          <w:tcPr>
            <w:tcW w:w="2126"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4</w:t>
            </w:r>
          </w:p>
        </w:tc>
      </w:tr>
      <w:tr w:rsidR="00D40842" w:rsidRPr="002578DA" w:rsidTr="00FF4A57">
        <w:tc>
          <w:tcPr>
            <w:tcW w:w="567"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2</w:t>
            </w:r>
          </w:p>
        </w:tc>
        <w:tc>
          <w:tcPr>
            <w:tcW w:w="2552" w:type="dxa"/>
          </w:tcPr>
          <w:p w:rsidR="00D40842" w:rsidRPr="002578DA" w:rsidRDefault="00D40842" w:rsidP="00A21006">
            <w:pPr>
              <w:spacing w:after="0" w:line="240" w:lineRule="auto"/>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к.т.н., профессор</w:t>
            </w:r>
          </w:p>
        </w:tc>
        <w:tc>
          <w:tcPr>
            <w:tcW w:w="6662" w:type="dxa"/>
          </w:tcPr>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Проблема: «Рациональное использование пищевых ресурсов и охрана окружающей среды и здоровья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Тема: «Разработка технологии мясных продуктов функционального назначения с использованием функциональных пищевых ингредиентов растительного происхождения»</w:t>
            </w:r>
          </w:p>
        </w:tc>
        <w:tc>
          <w:tcPr>
            <w:tcW w:w="2835"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 xml:space="preserve">2 аспиранта и  5 студентов </w:t>
            </w:r>
          </w:p>
        </w:tc>
        <w:tc>
          <w:tcPr>
            <w:tcW w:w="2126"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1</w:t>
            </w:r>
          </w:p>
        </w:tc>
      </w:tr>
      <w:tr w:rsidR="00D40842" w:rsidRPr="002578DA" w:rsidTr="00FF4A57">
        <w:tc>
          <w:tcPr>
            <w:tcW w:w="567"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3</w:t>
            </w:r>
          </w:p>
        </w:tc>
        <w:tc>
          <w:tcPr>
            <w:tcW w:w="2552" w:type="dxa"/>
          </w:tcPr>
          <w:p w:rsidR="00D40842" w:rsidRPr="002578DA" w:rsidRDefault="00D40842" w:rsidP="00A21006">
            <w:pPr>
              <w:spacing w:after="0" w:line="240" w:lineRule="auto"/>
              <w:jc w:val="both"/>
              <w:rPr>
                <w:rFonts w:ascii="Times New Roman" w:hAnsi="Times New Roman" w:cs="Times New Roman"/>
              </w:rPr>
            </w:pP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lang w:val="ky-KG"/>
              </w:rPr>
              <w:t>к.б.н., доцент</w:t>
            </w:r>
          </w:p>
        </w:tc>
        <w:tc>
          <w:tcPr>
            <w:tcW w:w="6662" w:type="dxa"/>
          </w:tcPr>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Проблема: «Рациональное использование пищевых ресурсов и охрана окружающей среды и здоровья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Тема: «Разработка технологий пищевых продуктов и </w:t>
            </w:r>
            <w:proofErr w:type="spellStart"/>
            <w:r w:rsidRPr="002578DA">
              <w:rPr>
                <w:rFonts w:ascii="Times New Roman" w:hAnsi="Times New Roman" w:cs="Times New Roman"/>
              </w:rPr>
              <w:t>биокомпозитов</w:t>
            </w:r>
            <w:proofErr w:type="spellEnd"/>
            <w:r w:rsidRPr="002578DA">
              <w:rPr>
                <w:rFonts w:ascii="Times New Roman" w:hAnsi="Times New Roman" w:cs="Times New Roman"/>
              </w:rPr>
              <w:t xml:space="preserve"> лечебно-профилактического назначения»</w:t>
            </w:r>
          </w:p>
        </w:tc>
        <w:tc>
          <w:tcPr>
            <w:tcW w:w="2835"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w:t>
            </w:r>
          </w:p>
        </w:tc>
        <w:tc>
          <w:tcPr>
            <w:tcW w:w="2126"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1</w:t>
            </w:r>
          </w:p>
        </w:tc>
      </w:tr>
      <w:tr w:rsidR="00D40842" w:rsidRPr="002578DA" w:rsidTr="00FF4A57">
        <w:tc>
          <w:tcPr>
            <w:tcW w:w="567"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4</w:t>
            </w:r>
          </w:p>
        </w:tc>
        <w:tc>
          <w:tcPr>
            <w:tcW w:w="2552" w:type="dxa"/>
          </w:tcPr>
          <w:p w:rsidR="00D40842" w:rsidRPr="002578DA" w:rsidRDefault="00D40842" w:rsidP="00A21006">
            <w:pPr>
              <w:spacing w:after="0" w:line="240" w:lineRule="auto"/>
              <w:jc w:val="both"/>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доцент</w:t>
            </w:r>
          </w:p>
        </w:tc>
        <w:tc>
          <w:tcPr>
            <w:tcW w:w="6662" w:type="dxa"/>
          </w:tcPr>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1. Проблема: «Рациональное использование пищевых ресурсов и охрана окружающей среды и здоровья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Тема: «Разработка физиологически функциональных молочных продуктов»,</w:t>
            </w:r>
            <w:r w:rsidRPr="002578DA">
              <w:rPr>
                <w:rFonts w:ascii="Times New Roman" w:hAnsi="Times New Roman" w:cs="Times New Roman"/>
                <w:b/>
              </w:rPr>
              <w:t xml:space="preserve"> э</w:t>
            </w:r>
            <w:r w:rsidRPr="002578DA">
              <w:rPr>
                <w:rFonts w:ascii="Times New Roman" w:hAnsi="Times New Roman" w:cs="Times New Roman"/>
              </w:rPr>
              <w:t xml:space="preserve">тап работы: «Разработка технологии молочных продуктов модифицированного состава и свойств». </w:t>
            </w:r>
            <w:r w:rsidRPr="002578DA">
              <w:rPr>
                <w:rFonts w:ascii="Times New Roman" w:hAnsi="Times New Roman" w:cs="Times New Roman"/>
                <w:color w:val="000000"/>
              </w:rPr>
              <w:t>Бюджетное финансирование.</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2. </w:t>
            </w:r>
            <w:r w:rsidRPr="002578DA">
              <w:rPr>
                <w:rFonts w:ascii="Times New Roman" w:hAnsi="Times New Roman" w:cs="Times New Roman"/>
                <w:lang w:val="ky-KG"/>
              </w:rPr>
              <w:t>“Научно-практические основы формирования состава и свойств дизайнерских продуктов питания на основе комплексной переработки молока”.</w:t>
            </w:r>
          </w:p>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Финансирование </w:t>
            </w:r>
            <w:proofErr w:type="spellStart"/>
            <w:r w:rsidRPr="002578DA">
              <w:rPr>
                <w:rFonts w:ascii="Times New Roman" w:hAnsi="Times New Roman" w:cs="Times New Roman"/>
              </w:rPr>
              <w:t>МОиН</w:t>
            </w:r>
            <w:proofErr w:type="spellEnd"/>
            <w:r w:rsidRPr="002578DA">
              <w:rPr>
                <w:rFonts w:ascii="Times New Roman" w:hAnsi="Times New Roman" w:cs="Times New Roman"/>
              </w:rPr>
              <w:t xml:space="preserve"> </w:t>
            </w:r>
            <w:proofErr w:type="gramStart"/>
            <w:r w:rsidRPr="002578DA">
              <w:rPr>
                <w:rFonts w:ascii="Times New Roman" w:hAnsi="Times New Roman" w:cs="Times New Roman"/>
              </w:rPr>
              <w:t>КР</w:t>
            </w:r>
            <w:proofErr w:type="gramEnd"/>
            <w:r w:rsidRPr="002578DA">
              <w:rPr>
                <w:rFonts w:ascii="Times New Roman" w:hAnsi="Times New Roman" w:cs="Times New Roman"/>
              </w:rPr>
              <w:t>, 586250 сом.</w:t>
            </w:r>
          </w:p>
        </w:tc>
        <w:tc>
          <w:tcPr>
            <w:tcW w:w="2835"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1 магистрант, 3 студента</w:t>
            </w:r>
          </w:p>
        </w:tc>
        <w:tc>
          <w:tcPr>
            <w:tcW w:w="2126"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w:t>
            </w:r>
          </w:p>
        </w:tc>
      </w:tr>
      <w:tr w:rsidR="00D40842" w:rsidRPr="002578DA" w:rsidTr="00FF4A57">
        <w:tc>
          <w:tcPr>
            <w:tcW w:w="567"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5</w:t>
            </w:r>
          </w:p>
        </w:tc>
        <w:tc>
          <w:tcPr>
            <w:tcW w:w="2552" w:type="dxa"/>
          </w:tcPr>
          <w:p w:rsidR="00D40842" w:rsidRPr="002578DA" w:rsidRDefault="00D40842" w:rsidP="00A21006">
            <w:pPr>
              <w:pStyle w:val="a4"/>
              <w:spacing w:after="0" w:line="240" w:lineRule="auto"/>
              <w:ind w:left="0"/>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w:t>
            </w:r>
          </w:p>
          <w:p w:rsidR="00D40842" w:rsidRPr="002578DA" w:rsidRDefault="00D40842" w:rsidP="00A21006">
            <w:pPr>
              <w:pStyle w:val="a4"/>
              <w:spacing w:after="0" w:line="240" w:lineRule="auto"/>
              <w:ind w:left="0"/>
              <w:rPr>
                <w:rFonts w:ascii="Times New Roman" w:hAnsi="Times New Roman" w:cs="Times New Roman"/>
              </w:rPr>
            </w:pPr>
            <w:r w:rsidRPr="002578DA">
              <w:rPr>
                <w:rFonts w:ascii="Times New Roman" w:hAnsi="Times New Roman" w:cs="Times New Roman"/>
              </w:rPr>
              <w:t>старший преподаватель</w:t>
            </w:r>
          </w:p>
        </w:tc>
        <w:tc>
          <w:tcPr>
            <w:tcW w:w="6662" w:type="dxa"/>
          </w:tcPr>
          <w:p w:rsidR="00D40842" w:rsidRPr="002578DA" w:rsidRDefault="00D40842" w:rsidP="00A21006">
            <w:pPr>
              <w:spacing w:after="0" w:line="240" w:lineRule="auto"/>
              <w:jc w:val="both"/>
              <w:rPr>
                <w:rFonts w:ascii="Times New Roman" w:hAnsi="Times New Roman" w:cs="Times New Roman"/>
              </w:rPr>
            </w:pPr>
            <w:r w:rsidRPr="002578DA">
              <w:rPr>
                <w:rFonts w:ascii="Times New Roman" w:hAnsi="Times New Roman" w:cs="Times New Roman"/>
              </w:rPr>
              <w:t xml:space="preserve">Проблема: «Рациональное использование пищевых ресурсов и охрана окружающей среды и здоровья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tc>
        <w:tc>
          <w:tcPr>
            <w:tcW w:w="2835"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w:t>
            </w:r>
          </w:p>
        </w:tc>
        <w:tc>
          <w:tcPr>
            <w:tcW w:w="2126" w:type="dxa"/>
          </w:tcPr>
          <w:p w:rsidR="00D40842" w:rsidRPr="002578DA" w:rsidRDefault="00D40842" w:rsidP="00A21006">
            <w:pPr>
              <w:spacing w:after="0" w:line="240" w:lineRule="auto"/>
              <w:jc w:val="center"/>
              <w:rPr>
                <w:rFonts w:ascii="Times New Roman" w:hAnsi="Times New Roman" w:cs="Times New Roman"/>
              </w:rPr>
            </w:pPr>
            <w:r w:rsidRPr="002578DA">
              <w:rPr>
                <w:rFonts w:ascii="Times New Roman" w:hAnsi="Times New Roman" w:cs="Times New Roman"/>
              </w:rPr>
              <w:t>-</w:t>
            </w:r>
          </w:p>
        </w:tc>
      </w:tr>
    </w:tbl>
    <w:p w:rsidR="00D40842" w:rsidRPr="002578DA" w:rsidRDefault="00D40842" w:rsidP="00D40842">
      <w:pPr>
        <w:pStyle w:val="af1"/>
        <w:rPr>
          <w:b/>
          <w:sz w:val="22"/>
          <w:szCs w:val="22"/>
        </w:rPr>
        <w:sectPr w:rsidR="00D40842" w:rsidRPr="002578DA" w:rsidSect="00FF4A57">
          <w:pgSz w:w="16838" w:h="11906" w:orient="landscape"/>
          <w:pgMar w:top="1134" w:right="851" w:bottom="1134" w:left="1134" w:header="709" w:footer="709" w:gutter="0"/>
          <w:cols w:space="708"/>
          <w:docGrid w:linePitch="360"/>
        </w:sectPr>
      </w:pPr>
    </w:p>
    <w:p w:rsidR="00C03C2C" w:rsidRDefault="00C03C2C" w:rsidP="00733E1E">
      <w:pPr>
        <w:spacing w:after="0" w:line="240" w:lineRule="auto"/>
        <w:rPr>
          <w:rFonts w:ascii="Times New Roman" w:hAnsi="Times New Roman" w:cs="Times New Roman"/>
          <w:b/>
          <w:sz w:val="24"/>
          <w:szCs w:val="24"/>
        </w:rPr>
      </w:pPr>
      <w:r w:rsidRPr="00864F7E">
        <w:rPr>
          <w:rFonts w:ascii="Times New Roman" w:hAnsi="Times New Roman" w:cs="Times New Roman"/>
          <w:b/>
          <w:sz w:val="24"/>
          <w:szCs w:val="24"/>
        </w:rPr>
        <w:lastRenderedPageBreak/>
        <w:t>Таблица</w:t>
      </w:r>
      <w:r w:rsidR="00DD64F6">
        <w:rPr>
          <w:rFonts w:ascii="Times New Roman" w:hAnsi="Times New Roman" w:cs="Times New Roman"/>
          <w:b/>
          <w:sz w:val="24"/>
          <w:szCs w:val="24"/>
        </w:rPr>
        <w:t xml:space="preserve"> 1</w:t>
      </w:r>
      <w:r w:rsidR="000B3342">
        <w:rPr>
          <w:rFonts w:ascii="Times New Roman" w:hAnsi="Times New Roman" w:cs="Times New Roman"/>
          <w:b/>
          <w:sz w:val="24"/>
          <w:szCs w:val="24"/>
        </w:rPr>
        <w:t>4</w:t>
      </w:r>
      <w:r w:rsidR="00E26605">
        <w:rPr>
          <w:rFonts w:ascii="Times New Roman" w:hAnsi="Times New Roman" w:cs="Times New Roman"/>
          <w:b/>
          <w:sz w:val="24"/>
          <w:szCs w:val="24"/>
        </w:rPr>
        <w:t xml:space="preserve"> – Научно-исследовательская работа студентов кафедры</w:t>
      </w:r>
    </w:p>
    <w:p w:rsidR="00D40842" w:rsidRDefault="00D40842" w:rsidP="00733E1E">
      <w:pPr>
        <w:spacing w:after="0" w:line="240" w:lineRule="auto"/>
        <w:rPr>
          <w:rFonts w:ascii="Times New Roman" w:hAnsi="Times New Roman" w:cs="Times New Roman"/>
          <w:b/>
          <w:sz w:val="24"/>
          <w:szCs w:val="24"/>
        </w:rPr>
      </w:pPr>
    </w:p>
    <w:p w:rsidR="00D40842" w:rsidRPr="00526ECE" w:rsidRDefault="00D40842" w:rsidP="00A21006">
      <w:pPr>
        <w:spacing w:after="0" w:line="240" w:lineRule="auto"/>
        <w:ind w:firstLine="708"/>
        <w:jc w:val="both"/>
        <w:rPr>
          <w:rFonts w:ascii="Times New Roman" w:hAnsi="Times New Roman" w:cs="Times New Roman"/>
          <w:sz w:val="24"/>
          <w:szCs w:val="24"/>
        </w:rPr>
      </w:pPr>
      <w:r w:rsidRPr="00526ECE">
        <w:rPr>
          <w:rFonts w:ascii="Times New Roman" w:hAnsi="Times New Roman" w:cs="Times New Roman"/>
          <w:sz w:val="24"/>
          <w:szCs w:val="24"/>
        </w:rPr>
        <w:t>Результаты исследовательских  работ студентов обсуждались на студенческой  научно-технической конфере</w:t>
      </w:r>
      <w:r>
        <w:rPr>
          <w:rFonts w:ascii="Times New Roman" w:hAnsi="Times New Roman" w:cs="Times New Roman"/>
          <w:sz w:val="24"/>
          <w:szCs w:val="24"/>
        </w:rPr>
        <w:t>нции, проводившейся на кафедре 28.02.2020</w:t>
      </w:r>
      <w:r w:rsidRPr="00526ECE">
        <w:rPr>
          <w:rFonts w:ascii="Times New Roman" w:hAnsi="Times New Roman" w:cs="Times New Roman"/>
          <w:sz w:val="24"/>
          <w:szCs w:val="24"/>
        </w:rPr>
        <w:t xml:space="preserve"> г.</w:t>
      </w:r>
    </w:p>
    <w:p w:rsidR="00D40842" w:rsidRPr="00526ECE" w:rsidRDefault="00D40842" w:rsidP="00D40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2019/20</w:t>
      </w:r>
      <w:r w:rsidRPr="00526ECE">
        <w:rPr>
          <w:rFonts w:ascii="Times New Roman" w:hAnsi="Times New Roman" w:cs="Times New Roman"/>
          <w:sz w:val="24"/>
          <w:szCs w:val="24"/>
        </w:rPr>
        <w:t xml:space="preserve"> учебном году студентам были предложены следующие тематики НИРС и УИР</w:t>
      </w:r>
      <w:r w:rsidR="00A21006">
        <w:rPr>
          <w:rFonts w:ascii="Times New Roman" w:hAnsi="Times New Roman" w:cs="Times New Roman"/>
          <w:sz w:val="24"/>
          <w:szCs w:val="24"/>
        </w:rPr>
        <w:t>.</w:t>
      </w:r>
    </w:p>
    <w:p w:rsidR="00D40842" w:rsidRPr="00526ECE" w:rsidRDefault="00D40842" w:rsidP="00D40842">
      <w:pPr>
        <w:jc w:val="center"/>
        <w:rPr>
          <w:rFonts w:ascii="Times New Roman" w:hAnsi="Times New Roman" w:cs="Times New Roman"/>
          <w:sz w:val="24"/>
          <w:szCs w:val="24"/>
        </w:rPr>
      </w:pPr>
      <w:r w:rsidRPr="00526ECE">
        <w:rPr>
          <w:rFonts w:ascii="Times New Roman" w:hAnsi="Times New Roman" w:cs="Times New Roman"/>
          <w:sz w:val="24"/>
          <w:szCs w:val="24"/>
        </w:rPr>
        <w:t>Список докладов,  рекомендованных М</w:t>
      </w:r>
      <w:r>
        <w:rPr>
          <w:rFonts w:ascii="Times New Roman" w:hAnsi="Times New Roman" w:cs="Times New Roman"/>
          <w:sz w:val="24"/>
          <w:szCs w:val="24"/>
        </w:rPr>
        <w:t>С</w:t>
      </w:r>
      <w:r w:rsidRPr="00526ECE">
        <w:rPr>
          <w:rFonts w:ascii="Times New Roman" w:hAnsi="Times New Roman" w:cs="Times New Roman"/>
          <w:sz w:val="24"/>
          <w:szCs w:val="24"/>
        </w:rPr>
        <w:t>НТК молодых учены</w:t>
      </w:r>
      <w:r>
        <w:rPr>
          <w:rFonts w:ascii="Times New Roman" w:hAnsi="Times New Roman" w:cs="Times New Roman"/>
          <w:sz w:val="24"/>
          <w:szCs w:val="24"/>
        </w:rPr>
        <w:t>х, аспирантов, магистрантов и студентов  «Наука, техника и инженерное образование в цифровую эпоху: идеи и решения</w:t>
      </w:r>
      <w:r w:rsidRPr="00526ECE">
        <w:rPr>
          <w:rFonts w:ascii="Times New Roman" w:hAnsi="Times New Roman" w:cs="Times New Roman"/>
          <w:sz w:val="24"/>
          <w:szCs w:val="24"/>
        </w:rPr>
        <w:t>»</w:t>
      </w:r>
    </w:p>
    <w:tbl>
      <w:tblPr>
        <w:tblpPr w:leftFromText="180" w:rightFromText="180" w:vertAnchor="text" w:horzAnchor="margin" w:tblpXSpec="center" w:tblpY="10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50"/>
        <w:gridCol w:w="2409"/>
        <w:gridCol w:w="3119"/>
      </w:tblGrid>
      <w:tr w:rsidR="00D40842" w:rsidRPr="00526ECE" w:rsidTr="00FF4A57">
        <w:tc>
          <w:tcPr>
            <w:tcW w:w="540"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w:t>
            </w:r>
          </w:p>
        </w:tc>
        <w:tc>
          <w:tcPr>
            <w:tcW w:w="3850"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Тема доклада </w:t>
            </w:r>
          </w:p>
        </w:tc>
        <w:tc>
          <w:tcPr>
            <w:tcW w:w="2409"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Ф. И. О. молодых ученых и студентов, группа </w:t>
            </w:r>
          </w:p>
        </w:tc>
        <w:tc>
          <w:tcPr>
            <w:tcW w:w="3119"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Ф. И. О. </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руководителя, </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уч. степень,</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должность </w:t>
            </w:r>
          </w:p>
        </w:tc>
      </w:tr>
      <w:tr w:rsidR="00D40842" w:rsidRPr="002F308F"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1. </w:t>
            </w:r>
          </w:p>
        </w:tc>
        <w:tc>
          <w:tcPr>
            <w:tcW w:w="3850" w:type="dxa"/>
          </w:tcPr>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Использование  растительных функциональных ингредиентов в составе молочных продуктов</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EC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lang w:eastAsia="ru-RU"/>
              </w:rPr>
              <w:t xml:space="preserve"> гр.</w:t>
            </w:r>
          </w:p>
          <w:p w:rsidR="00D40842" w:rsidRPr="00526ECE" w:rsidRDefault="00D40842" w:rsidP="00FF4A57">
            <w:pPr>
              <w:spacing w:after="0" w:line="240" w:lineRule="auto"/>
              <w:rPr>
                <w:rFonts w:ascii="Times New Roman" w:hAnsi="Times New Roman" w:cs="Times New Roman"/>
                <w:sz w:val="24"/>
                <w:szCs w:val="24"/>
              </w:rPr>
            </w:pPr>
            <w:r w:rsidRPr="00526ECE">
              <w:rPr>
                <w:rFonts w:ascii="Times New Roman" w:hAnsi="Times New Roman" w:cs="Times New Roman"/>
                <w:sz w:val="24"/>
                <w:szCs w:val="24"/>
              </w:rPr>
              <w:t>МС</w:t>
            </w:r>
            <w:r w:rsidRPr="00526ECE">
              <w:rPr>
                <w:rFonts w:ascii="Times New Roman" w:hAnsi="Times New Roman" w:cs="Times New Roman"/>
                <w:sz w:val="24"/>
                <w:szCs w:val="24"/>
                <w:vertAlign w:val="subscript"/>
              </w:rPr>
              <w:t>б</w:t>
            </w:r>
            <w:r>
              <w:rPr>
                <w:rFonts w:ascii="Times New Roman" w:hAnsi="Times New Roman" w:cs="Times New Roman"/>
                <w:sz w:val="24"/>
                <w:szCs w:val="24"/>
              </w:rPr>
              <w:t>-1-16</w:t>
            </w:r>
          </w:p>
          <w:p w:rsidR="00D40842" w:rsidRPr="004F6852" w:rsidRDefault="00D40842" w:rsidP="00FF4A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Абылгазиева</w:t>
            </w:r>
            <w:proofErr w:type="spellEnd"/>
            <w:r>
              <w:rPr>
                <w:rFonts w:ascii="Times New Roman" w:hAnsi="Times New Roman" w:cs="Times New Roman"/>
                <w:sz w:val="24"/>
                <w:szCs w:val="24"/>
              </w:rPr>
              <w:t xml:space="preserve"> Ч.</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Мусульманова</w:t>
            </w:r>
            <w:proofErr w:type="spellEnd"/>
            <w:r>
              <w:rPr>
                <w:rFonts w:ascii="Times New Roman" w:hAnsi="Times New Roman" w:cs="Times New Roman"/>
                <w:sz w:val="24"/>
                <w:szCs w:val="24"/>
              </w:rPr>
              <w:t xml:space="preserve"> М.М.., д.т.н., профессор </w:t>
            </w:r>
            <w:r w:rsidRPr="00526ECE">
              <w:rPr>
                <w:rFonts w:ascii="Times New Roman" w:hAnsi="Times New Roman" w:cs="Times New Roman"/>
                <w:sz w:val="24"/>
                <w:szCs w:val="24"/>
              </w:rPr>
              <w:t xml:space="preserve"> </w:t>
            </w:r>
          </w:p>
        </w:tc>
      </w:tr>
      <w:tr w:rsidR="00D40842" w:rsidRPr="002F308F"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2</w:t>
            </w:r>
          </w:p>
        </w:tc>
        <w:tc>
          <w:tcPr>
            <w:tcW w:w="3850" w:type="dxa"/>
          </w:tcPr>
          <w:p w:rsidR="00D40842" w:rsidRPr="00526ECE" w:rsidRDefault="00D40842" w:rsidP="00FF4A5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детские молочные продукты</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студенты гр.</w:t>
            </w:r>
          </w:p>
          <w:p w:rsidR="00D40842" w:rsidRPr="00526ECE" w:rsidRDefault="00D40842" w:rsidP="00FF4A57">
            <w:pPr>
              <w:spacing w:after="0" w:line="240" w:lineRule="auto"/>
              <w:rPr>
                <w:rFonts w:ascii="Times New Roman" w:hAnsi="Times New Roman" w:cs="Times New Roman"/>
                <w:sz w:val="24"/>
                <w:szCs w:val="24"/>
              </w:rPr>
            </w:pPr>
            <w:r w:rsidRPr="00526ECE">
              <w:rPr>
                <w:rFonts w:ascii="Times New Roman" w:hAnsi="Times New Roman" w:cs="Times New Roman"/>
                <w:sz w:val="24"/>
                <w:szCs w:val="24"/>
              </w:rPr>
              <w:t>МС</w:t>
            </w:r>
            <w:r w:rsidRPr="00526ECE">
              <w:rPr>
                <w:rFonts w:ascii="Times New Roman" w:hAnsi="Times New Roman" w:cs="Times New Roman"/>
                <w:sz w:val="24"/>
                <w:szCs w:val="24"/>
                <w:vertAlign w:val="subscript"/>
              </w:rPr>
              <w:t>б</w:t>
            </w:r>
            <w:r w:rsidRPr="00526ECE">
              <w:rPr>
                <w:rFonts w:ascii="Times New Roman" w:hAnsi="Times New Roman" w:cs="Times New Roman"/>
                <w:sz w:val="24"/>
                <w:szCs w:val="24"/>
              </w:rPr>
              <w:t>-1-1</w:t>
            </w:r>
            <w:r>
              <w:rPr>
                <w:rFonts w:ascii="Times New Roman" w:hAnsi="Times New Roman" w:cs="Times New Roman"/>
                <w:sz w:val="24"/>
                <w:szCs w:val="24"/>
              </w:rPr>
              <w:t>6</w:t>
            </w:r>
          </w:p>
          <w:p w:rsidR="00D40842" w:rsidRPr="004F6852" w:rsidRDefault="00D40842" w:rsidP="00FF4A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Аскерова</w:t>
            </w:r>
            <w:proofErr w:type="spellEnd"/>
            <w:r>
              <w:rPr>
                <w:rFonts w:ascii="Times New Roman" w:hAnsi="Times New Roman" w:cs="Times New Roman"/>
                <w:sz w:val="24"/>
                <w:szCs w:val="24"/>
              </w:rPr>
              <w:t xml:space="preserve"> А.</w:t>
            </w:r>
            <w:r w:rsidRPr="00526ECE">
              <w:rPr>
                <w:rFonts w:ascii="Times New Roman" w:hAnsi="Times New Roman" w:cs="Times New Roman"/>
                <w:sz w:val="24"/>
                <w:szCs w:val="24"/>
              </w:rPr>
              <w:t>.</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spellStart"/>
            <w:r w:rsidRPr="004D115C">
              <w:rPr>
                <w:rFonts w:ascii="Times New Roman" w:hAnsi="Times New Roman" w:cs="Times New Roman"/>
                <w:sz w:val="24"/>
                <w:szCs w:val="24"/>
              </w:rPr>
              <w:t>Мусульманова</w:t>
            </w:r>
            <w:proofErr w:type="spellEnd"/>
            <w:r w:rsidRPr="004D115C">
              <w:rPr>
                <w:rFonts w:ascii="Times New Roman" w:hAnsi="Times New Roman" w:cs="Times New Roman"/>
                <w:sz w:val="24"/>
                <w:szCs w:val="24"/>
              </w:rPr>
              <w:t xml:space="preserve"> М.М.., д.т.н., профессор  </w:t>
            </w:r>
          </w:p>
        </w:tc>
      </w:tr>
      <w:tr w:rsidR="00D40842" w:rsidRPr="002F308F"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остеопороза с помощью молочных продуктов</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ХМК</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Блинкова Н.</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4D115C">
              <w:rPr>
                <w:rFonts w:ascii="Times New Roman" w:eastAsia="Times New Roman" w:hAnsi="Times New Roman" w:cs="Times New Roman"/>
                <w:sz w:val="24"/>
                <w:szCs w:val="24"/>
                <w:lang w:eastAsia="ru-RU"/>
              </w:rPr>
              <w:t>Мусульманова</w:t>
            </w:r>
            <w:proofErr w:type="spellEnd"/>
            <w:r w:rsidRPr="004D115C">
              <w:rPr>
                <w:rFonts w:ascii="Times New Roman" w:eastAsia="Times New Roman" w:hAnsi="Times New Roman" w:cs="Times New Roman"/>
                <w:sz w:val="24"/>
                <w:szCs w:val="24"/>
                <w:lang w:eastAsia="ru-RU"/>
              </w:rPr>
              <w:t xml:space="preserve"> М.М.., д.т.н., профессор  </w:t>
            </w:r>
          </w:p>
        </w:tc>
      </w:tr>
      <w:tr w:rsidR="00D40842" w:rsidRPr="002F308F"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виды мягких сортов сыров</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ХМК</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Кудаева</w:t>
            </w:r>
            <w:proofErr w:type="spellEnd"/>
            <w:proofErr w:type="gramStart"/>
            <w:r>
              <w:rPr>
                <w:rFonts w:ascii="Times New Roman" w:eastAsia="Times New Roman" w:hAnsi="Times New Roman" w:cs="Times New Roman"/>
                <w:sz w:val="24"/>
                <w:szCs w:val="24"/>
                <w:lang w:eastAsia="ru-RU"/>
              </w:rPr>
              <w:t xml:space="preserve"> К</w:t>
            </w:r>
            <w:proofErr w:type="gramEnd"/>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4D115C">
              <w:rPr>
                <w:rFonts w:ascii="Times New Roman" w:eastAsia="Times New Roman" w:hAnsi="Times New Roman" w:cs="Times New Roman"/>
                <w:sz w:val="24"/>
                <w:szCs w:val="24"/>
                <w:lang w:eastAsia="ru-RU"/>
              </w:rPr>
              <w:t>Мусульманова</w:t>
            </w:r>
            <w:proofErr w:type="spellEnd"/>
            <w:r w:rsidRPr="004D115C">
              <w:rPr>
                <w:rFonts w:ascii="Times New Roman" w:eastAsia="Times New Roman" w:hAnsi="Times New Roman" w:cs="Times New Roman"/>
                <w:sz w:val="24"/>
                <w:szCs w:val="24"/>
                <w:lang w:eastAsia="ru-RU"/>
              </w:rPr>
              <w:t xml:space="preserve"> М.М.., д.т.н., профессор  </w:t>
            </w:r>
          </w:p>
        </w:tc>
      </w:tr>
      <w:tr w:rsidR="00D40842" w:rsidRPr="002F308F"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Молочные продукты для школьников</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Нарынбекова</w:t>
            </w:r>
            <w:proofErr w:type="spellEnd"/>
            <w:r>
              <w:rPr>
                <w:rFonts w:ascii="Times New Roman" w:eastAsia="Times New Roman" w:hAnsi="Times New Roman" w:cs="Times New Roman"/>
                <w:sz w:val="24"/>
                <w:szCs w:val="24"/>
                <w:lang w:eastAsia="ru-RU"/>
              </w:rPr>
              <w:t xml:space="preserve"> Ж.</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4D115C">
              <w:rPr>
                <w:rFonts w:ascii="Times New Roman" w:eastAsia="Times New Roman" w:hAnsi="Times New Roman" w:cs="Times New Roman"/>
                <w:sz w:val="24"/>
                <w:szCs w:val="24"/>
                <w:lang w:eastAsia="ru-RU"/>
              </w:rPr>
              <w:t>Мусульманова</w:t>
            </w:r>
            <w:proofErr w:type="spellEnd"/>
            <w:r w:rsidRPr="004D115C">
              <w:rPr>
                <w:rFonts w:ascii="Times New Roman" w:eastAsia="Times New Roman" w:hAnsi="Times New Roman" w:cs="Times New Roman"/>
                <w:sz w:val="24"/>
                <w:szCs w:val="24"/>
                <w:lang w:eastAsia="ru-RU"/>
              </w:rPr>
              <w:t xml:space="preserve"> М.М.., д.т.н., профессор  </w:t>
            </w:r>
          </w:p>
        </w:tc>
      </w:tr>
      <w:tr w:rsidR="00D40842" w:rsidRPr="00526ECE"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Йогурты для детей грудничкового возраста</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Сачковская</w:t>
            </w:r>
            <w:proofErr w:type="spellEnd"/>
            <w:r>
              <w:rPr>
                <w:rFonts w:ascii="Times New Roman" w:eastAsia="Times New Roman" w:hAnsi="Times New Roman" w:cs="Times New Roman"/>
                <w:sz w:val="24"/>
                <w:szCs w:val="24"/>
                <w:lang w:eastAsia="ru-RU"/>
              </w:rPr>
              <w:t xml:space="preserve"> А.</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4F6852"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50" w:type="dxa"/>
          </w:tcPr>
          <w:p w:rsidR="00D40842" w:rsidRPr="00526ECE" w:rsidRDefault="00D40842" w:rsidP="00FF4A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Новые продукты из сыворотки</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Тищенко А. </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4F6852"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50" w:type="dxa"/>
          </w:tcPr>
          <w:p w:rsidR="00D40842" w:rsidRPr="00526ECE" w:rsidRDefault="00D40842" w:rsidP="00FF4A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Плавленые сыры для людей минеральной недостаточностью </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Полушина А.</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BB6D96"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Разработка рецептуры функционального напитка на основе молочной сыворотки</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БТ</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Султанкалыева</w:t>
            </w:r>
            <w:proofErr w:type="spellEnd"/>
            <w:r>
              <w:rPr>
                <w:rFonts w:ascii="Times New Roman" w:eastAsia="Times New Roman" w:hAnsi="Times New Roman" w:cs="Times New Roman"/>
                <w:sz w:val="24"/>
                <w:szCs w:val="24"/>
                <w:lang w:eastAsia="ru-RU"/>
              </w:rPr>
              <w:t xml:space="preserve"> Б.</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Корчубекова</w:t>
            </w:r>
            <w:proofErr w:type="spellEnd"/>
            <w:r>
              <w:rPr>
                <w:rFonts w:ascii="Times New Roman" w:eastAsia="Times New Roman" w:hAnsi="Times New Roman" w:cs="Times New Roman"/>
                <w:sz w:val="24"/>
                <w:szCs w:val="24"/>
                <w:lang w:eastAsia="ru-RU"/>
              </w:rPr>
              <w:t xml:space="preserve"> Т.А. </w:t>
            </w:r>
            <w:proofErr w:type="gramStart"/>
            <w:r>
              <w:rPr>
                <w:rFonts w:ascii="Times New Roman" w:eastAsia="Times New Roman" w:hAnsi="Times New Roman" w:cs="Times New Roman"/>
                <w:sz w:val="24"/>
                <w:szCs w:val="24"/>
                <w:lang w:eastAsia="ru-RU"/>
              </w:rPr>
              <w:t>к.б</w:t>
            </w:r>
            <w:proofErr w:type="gramEnd"/>
            <w:r>
              <w:rPr>
                <w:rFonts w:ascii="Times New Roman" w:eastAsia="Times New Roman" w:hAnsi="Times New Roman" w:cs="Times New Roman"/>
                <w:sz w:val="24"/>
                <w:szCs w:val="24"/>
                <w:lang w:eastAsia="ru-RU"/>
              </w:rPr>
              <w:t>.н., доцент</w:t>
            </w:r>
          </w:p>
        </w:tc>
      </w:tr>
      <w:tr w:rsidR="00D40842" w:rsidRPr="00B41103" w:rsidTr="00FF4A57">
        <w:tc>
          <w:tcPr>
            <w:tcW w:w="54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Важность внедрения международных стандартов качества на предприятиях молочной промышленности</w:t>
            </w:r>
          </w:p>
        </w:tc>
        <w:tc>
          <w:tcPr>
            <w:tcW w:w="2409" w:type="dxa"/>
          </w:tcPr>
          <w:p w:rsidR="00D40842" w:rsidRPr="00B41103"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Магистрант гр. ТПППЖ</w:t>
            </w:r>
            <w:proofErr w:type="gramStart"/>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vertAlign w:val="subscript"/>
                <w:lang w:eastAsia="ru-RU"/>
              </w:rPr>
              <w:t>(</w:t>
            </w:r>
            <w:proofErr w:type="gramEnd"/>
            <w:r>
              <w:rPr>
                <w:rFonts w:ascii="Times New Roman" w:eastAsia="Times New Roman" w:hAnsi="Times New Roman" w:cs="Times New Roman"/>
                <w:sz w:val="24"/>
                <w:szCs w:val="24"/>
                <w:vertAlign w:val="subscript"/>
                <w:lang w:eastAsia="ru-RU"/>
              </w:rPr>
              <w:t>м)</w:t>
            </w:r>
            <w:r>
              <w:rPr>
                <w:rFonts w:ascii="Times New Roman" w:eastAsia="Times New Roman" w:hAnsi="Times New Roman" w:cs="Times New Roman"/>
                <w:sz w:val="24"/>
                <w:szCs w:val="24"/>
                <w:lang w:eastAsia="ru-RU"/>
              </w:rPr>
              <w:t>-1-18</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Усупова</w:t>
            </w:r>
            <w:proofErr w:type="spellEnd"/>
            <w:r>
              <w:rPr>
                <w:rFonts w:ascii="Times New Roman" w:eastAsia="Times New Roman" w:hAnsi="Times New Roman" w:cs="Times New Roman"/>
                <w:sz w:val="24"/>
                <w:szCs w:val="24"/>
                <w:lang w:eastAsia="ru-RU"/>
              </w:rPr>
              <w:t xml:space="preserve"> А.</w:t>
            </w:r>
          </w:p>
        </w:tc>
        <w:tc>
          <w:tcPr>
            <w:tcW w:w="3119" w:type="dxa"/>
          </w:tcPr>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BB6D96" w:rsidTr="00FF4A57">
        <w:tc>
          <w:tcPr>
            <w:tcW w:w="54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5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новых видов кондитерских изделий повышенной биологической ценности</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гр.</w:t>
            </w:r>
            <w:r w:rsidRPr="00526ECE">
              <w:rPr>
                <w:rFonts w:ascii="Times New Roman" w:eastAsia="Times New Roman" w:hAnsi="Times New Roman" w:cs="Times New Roman"/>
                <w:sz w:val="24"/>
                <w:szCs w:val="24"/>
                <w:lang w:eastAsia="ru-RU"/>
              </w:rPr>
              <w:t xml:space="preserve"> 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sidRPr="00526ECE">
              <w:rPr>
                <w:rFonts w:ascii="Times New Roman" w:eastAsia="Times New Roman" w:hAnsi="Times New Roman" w:cs="Times New Roman"/>
                <w:sz w:val="24"/>
                <w:szCs w:val="24"/>
                <w:lang w:eastAsia="ru-RU"/>
              </w:rPr>
              <w:t>-3-16</w:t>
            </w:r>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Рахматова</w:t>
            </w:r>
            <w:proofErr w:type="spellEnd"/>
            <w:r>
              <w:rPr>
                <w:rFonts w:ascii="Times New Roman" w:eastAsia="Times New Roman" w:hAnsi="Times New Roman" w:cs="Times New Roman"/>
                <w:sz w:val="24"/>
                <w:szCs w:val="24"/>
                <w:lang w:eastAsia="ru-RU"/>
              </w:rPr>
              <w:t xml:space="preserve"> А.</w:t>
            </w:r>
          </w:p>
        </w:tc>
        <w:tc>
          <w:tcPr>
            <w:tcW w:w="3119"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преподаватель </w:t>
            </w:r>
            <w:proofErr w:type="spellStart"/>
            <w:r>
              <w:rPr>
                <w:rFonts w:ascii="Times New Roman" w:eastAsia="Times New Roman" w:hAnsi="Times New Roman" w:cs="Times New Roman"/>
                <w:sz w:val="24"/>
                <w:szCs w:val="24"/>
                <w:lang w:eastAsia="ru-RU"/>
              </w:rPr>
              <w:t>Касымова</w:t>
            </w:r>
            <w:proofErr w:type="spellEnd"/>
            <w:r>
              <w:rPr>
                <w:rFonts w:ascii="Times New Roman" w:eastAsia="Times New Roman" w:hAnsi="Times New Roman" w:cs="Times New Roman"/>
                <w:sz w:val="24"/>
                <w:szCs w:val="24"/>
                <w:lang w:eastAsia="ru-RU"/>
              </w:rPr>
              <w:t xml:space="preserve"> Ч.К.</w:t>
            </w:r>
          </w:p>
        </w:tc>
      </w:tr>
      <w:tr w:rsidR="00D40842" w:rsidRPr="00BB6D96" w:rsidTr="00FF4A57">
        <w:tc>
          <w:tcPr>
            <w:tcW w:w="54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85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новых видов хлеба с применением  </w:t>
            </w:r>
            <w:proofErr w:type="spellStart"/>
            <w:r>
              <w:rPr>
                <w:rFonts w:ascii="Times New Roman" w:eastAsia="Times New Roman" w:hAnsi="Times New Roman" w:cs="Times New Roman"/>
                <w:sz w:val="24"/>
                <w:szCs w:val="24"/>
                <w:lang w:eastAsia="ru-RU"/>
              </w:rPr>
              <w:t>цельнозерновых</w:t>
            </w:r>
            <w:proofErr w:type="spellEnd"/>
            <w:r>
              <w:rPr>
                <w:rFonts w:ascii="Times New Roman" w:eastAsia="Times New Roman" w:hAnsi="Times New Roman" w:cs="Times New Roman"/>
                <w:sz w:val="24"/>
                <w:szCs w:val="24"/>
                <w:lang w:eastAsia="ru-RU"/>
              </w:rPr>
              <w:t xml:space="preserve"> смесей</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гр.</w:t>
            </w:r>
            <w:r w:rsidRPr="00526ECE">
              <w:rPr>
                <w:rFonts w:ascii="Times New Roman" w:eastAsia="Times New Roman" w:hAnsi="Times New Roman" w:cs="Times New Roman"/>
                <w:sz w:val="24"/>
                <w:szCs w:val="24"/>
                <w:lang w:eastAsia="ru-RU"/>
              </w:rPr>
              <w:t xml:space="preserve"> 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Pr>
                <w:rFonts w:ascii="Times New Roman" w:eastAsia="Times New Roman" w:hAnsi="Times New Roman" w:cs="Times New Roman"/>
                <w:sz w:val="24"/>
                <w:szCs w:val="24"/>
                <w:lang w:eastAsia="ru-RU"/>
              </w:rPr>
              <w:t>-2</w:t>
            </w:r>
            <w:r w:rsidRPr="00526ECE">
              <w:rPr>
                <w:rFonts w:ascii="Times New Roman" w:eastAsia="Times New Roman" w:hAnsi="Times New Roman" w:cs="Times New Roman"/>
                <w:sz w:val="24"/>
                <w:szCs w:val="24"/>
                <w:lang w:eastAsia="ru-RU"/>
              </w:rPr>
              <w:t>-16</w:t>
            </w:r>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Чиркова</w:t>
            </w:r>
            <w:proofErr w:type="spellEnd"/>
            <w:r>
              <w:rPr>
                <w:rFonts w:ascii="Times New Roman" w:eastAsia="Times New Roman" w:hAnsi="Times New Roman" w:cs="Times New Roman"/>
                <w:sz w:val="24"/>
                <w:szCs w:val="24"/>
                <w:lang w:eastAsia="ru-RU"/>
              </w:rPr>
              <w:t xml:space="preserve"> Д.</w:t>
            </w:r>
          </w:p>
        </w:tc>
        <w:tc>
          <w:tcPr>
            <w:tcW w:w="3119"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преподаватель </w:t>
            </w:r>
            <w:proofErr w:type="spellStart"/>
            <w:r>
              <w:rPr>
                <w:rFonts w:ascii="Times New Roman" w:eastAsia="Times New Roman" w:hAnsi="Times New Roman" w:cs="Times New Roman"/>
                <w:sz w:val="24"/>
                <w:szCs w:val="24"/>
                <w:lang w:eastAsia="ru-RU"/>
              </w:rPr>
              <w:t>Касымова</w:t>
            </w:r>
            <w:proofErr w:type="spellEnd"/>
            <w:r>
              <w:rPr>
                <w:rFonts w:ascii="Times New Roman" w:eastAsia="Times New Roman" w:hAnsi="Times New Roman" w:cs="Times New Roman"/>
                <w:sz w:val="24"/>
                <w:szCs w:val="24"/>
                <w:lang w:eastAsia="ru-RU"/>
              </w:rPr>
              <w:t xml:space="preserve"> Ч.К.</w:t>
            </w:r>
          </w:p>
        </w:tc>
      </w:tr>
      <w:tr w:rsidR="00D40842" w:rsidRPr="00BB6D96" w:rsidTr="00FF4A57">
        <w:tc>
          <w:tcPr>
            <w:tcW w:w="54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385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Молочные продукты  </w:t>
            </w:r>
            <w:proofErr w:type="gramStart"/>
            <w:r>
              <w:rPr>
                <w:rFonts w:ascii="Times New Roman" w:eastAsia="Times New Roman" w:hAnsi="Times New Roman" w:cs="Times New Roman"/>
                <w:sz w:val="24"/>
                <w:szCs w:val="24"/>
                <w:lang w:eastAsia="ru-RU"/>
              </w:rPr>
              <w:t>лечебно-профилактического</w:t>
            </w:r>
            <w:proofErr w:type="gramEnd"/>
            <w:r>
              <w:rPr>
                <w:rFonts w:ascii="Times New Roman" w:eastAsia="Times New Roman" w:hAnsi="Times New Roman" w:cs="Times New Roman"/>
                <w:sz w:val="24"/>
                <w:szCs w:val="24"/>
                <w:lang w:eastAsia="ru-RU"/>
              </w:rPr>
              <w:t xml:space="preserve"> назначение</w:t>
            </w:r>
          </w:p>
        </w:tc>
        <w:tc>
          <w:tcPr>
            <w:tcW w:w="240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БТ</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Мамасалиева</w:t>
            </w:r>
            <w:proofErr w:type="spellEnd"/>
            <w:r>
              <w:rPr>
                <w:rFonts w:ascii="Times New Roman" w:eastAsia="Times New Roman" w:hAnsi="Times New Roman" w:cs="Times New Roman"/>
                <w:sz w:val="24"/>
                <w:szCs w:val="24"/>
                <w:lang w:eastAsia="ru-RU"/>
              </w:rPr>
              <w:t xml:space="preserve"> Б.</w:t>
            </w:r>
          </w:p>
        </w:tc>
        <w:tc>
          <w:tcPr>
            <w:tcW w:w="3119" w:type="dxa"/>
          </w:tcPr>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реподаватель</w:t>
            </w:r>
            <w:proofErr w:type="spellEnd"/>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Салиева</w:t>
            </w:r>
            <w:proofErr w:type="spellEnd"/>
            <w:r>
              <w:rPr>
                <w:rFonts w:ascii="Times New Roman" w:eastAsia="Times New Roman" w:hAnsi="Times New Roman" w:cs="Times New Roman"/>
                <w:sz w:val="24"/>
                <w:szCs w:val="24"/>
                <w:lang w:eastAsia="ru-RU"/>
              </w:rPr>
              <w:t xml:space="preserve"> З.Т.</w:t>
            </w:r>
          </w:p>
        </w:tc>
      </w:tr>
      <w:tr w:rsidR="00D40842" w:rsidRPr="00BB6D96" w:rsidTr="00FF4A57">
        <w:tc>
          <w:tcPr>
            <w:tcW w:w="54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850"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рецептуры хлеба функционального назначение</w:t>
            </w:r>
          </w:p>
        </w:tc>
        <w:tc>
          <w:tcPr>
            <w:tcW w:w="2409" w:type="dxa"/>
          </w:tcPr>
          <w:p w:rsidR="00D40842" w:rsidRPr="008F65D8" w:rsidRDefault="00D40842" w:rsidP="00FF4A57">
            <w:pPr>
              <w:spacing w:after="0" w:line="240" w:lineRule="auto"/>
              <w:rPr>
                <w:rFonts w:ascii="Times New Roman" w:eastAsia="Times New Roman" w:hAnsi="Times New Roman" w:cs="Times New Roman"/>
                <w:sz w:val="24"/>
                <w:szCs w:val="24"/>
                <w:lang w:eastAsia="ru-RU"/>
              </w:rPr>
            </w:pPr>
            <w:r w:rsidRPr="008F65D8">
              <w:rPr>
                <w:rFonts w:ascii="Times New Roman" w:eastAsia="Times New Roman" w:hAnsi="Times New Roman" w:cs="Times New Roman"/>
                <w:sz w:val="24"/>
                <w:szCs w:val="24"/>
                <w:lang w:eastAsia="ru-RU"/>
              </w:rPr>
              <w:t>БТб-1-16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Азаматова</w:t>
            </w:r>
            <w:proofErr w:type="spellEnd"/>
            <w:r>
              <w:rPr>
                <w:rFonts w:ascii="Times New Roman" w:eastAsia="Times New Roman" w:hAnsi="Times New Roman" w:cs="Times New Roman"/>
                <w:sz w:val="24"/>
                <w:szCs w:val="24"/>
                <w:lang w:eastAsia="ru-RU"/>
              </w:rPr>
              <w:t xml:space="preserve"> А.</w:t>
            </w:r>
          </w:p>
        </w:tc>
        <w:tc>
          <w:tcPr>
            <w:tcW w:w="3119" w:type="dxa"/>
          </w:tcPr>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реподаватель</w:t>
            </w:r>
            <w:proofErr w:type="spellEnd"/>
            <w:r>
              <w:rPr>
                <w:rFonts w:ascii="Times New Roman" w:eastAsia="Times New Roman" w:hAnsi="Times New Roman" w:cs="Times New Roman"/>
                <w:sz w:val="24"/>
                <w:szCs w:val="24"/>
                <w:lang w:eastAsia="ru-RU"/>
              </w:rPr>
              <w:t xml:space="preserve"> </w:t>
            </w:r>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Дуйшенбек</w:t>
            </w:r>
            <w:proofErr w:type="spellEnd"/>
            <w:r>
              <w:rPr>
                <w:rFonts w:ascii="Times New Roman" w:eastAsia="Times New Roman" w:hAnsi="Times New Roman" w:cs="Times New Roman"/>
                <w:sz w:val="24"/>
                <w:szCs w:val="24"/>
                <w:lang w:eastAsia="ru-RU"/>
              </w:rPr>
              <w:t xml:space="preserve"> к. Н.</w:t>
            </w:r>
          </w:p>
        </w:tc>
      </w:tr>
      <w:tr w:rsidR="00D40842" w:rsidRPr="00526ECE"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рецептуры фруктовой пастилы для профилактики анемии (</w:t>
            </w:r>
            <w:proofErr w:type="spellStart"/>
            <w:r>
              <w:rPr>
                <w:rFonts w:ascii="Times New Roman" w:eastAsia="Times New Roman" w:hAnsi="Times New Roman" w:cs="Times New Roman"/>
                <w:sz w:val="24"/>
                <w:szCs w:val="24"/>
                <w:lang w:eastAsia="ru-RU"/>
              </w:rPr>
              <w:t>железодефицита</w:t>
            </w:r>
            <w:proofErr w:type="spellEnd"/>
            <w:r>
              <w:rPr>
                <w:rFonts w:ascii="Times New Roman" w:eastAsia="Times New Roman" w:hAnsi="Times New Roman" w:cs="Times New Roman"/>
                <w:sz w:val="24"/>
                <w:szCs w:val="24"/>
                <w:lang w:eastAsia="ru-RU"/>
              </w:rPr>
              <w:t>)</w:t>
            </w:r>
          </w:p>
        </w:tc>
        <w:tc>
          <w:tcPr>
            <w:tcW w:w="2409" w:type="dxa"/>
          </w:tcPr>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 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sidRPr="00526ECE">
              <w:rPr>
                <w:rFonts w:ascii="Times New Roman" w:eastAsia="Times New Roman" w:hAnsi="Times New Roman" w:cs="Times New Roman"/>
                <w:sz w:val="24"/>
                <w:szCs w:val="24"/>
                <w:lang w:eastAsia="ru-RU"/>
              </w:rPr>
              <w:t>-2-16</w:t>
            </w:r>
          </w:p>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Юнусалиева</w:t>
            </w:r>
            <w:proofErr w:type="spellEnd"/>
            <w:r>
              <w:rPr>
                <w:rFonts w:ascii="Times New Roman" w:eastAsia="Times New Roman" w:hAnsi="Times New Roman" w:cs="Times New Roman"/>
                <w:sz w:val="24"/>
                <w:szCs w:val="24"/>
                <w:lang w:eastAsia="ru-RU"/>
              </w:rPr>
              <w:t xml:space="preserve"> А</w:t>
            </w:r>
            <w:r w:rsidRPr="00526ECE">
              <w:rPr>
                <w:rFonts w:ascii="Times New Roman" w:eastAsia="Times New Roman" w:hAnsi="Times New Roman" w:cs="Times New Roman"/>
                <w:sz w:val="24"/>
                <w:szCs w:val="24"/>
                <w:lang w:eastAsia="ru-RU"/>
              </w:rPr>
              <w:t>.</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Преподаватель</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526ECE">
              <w:rPr>
                <w:rFonts w:ascii="Times New Roman" w:eastAsia="Times New Roman" w:hAnsi="Times New Roman" w:cs="Times New Roman"/>
                <w:sz w:val="24"/>
                <w:szCs w:val="24"/>
                <w:lang w:eastAsia="ru-RU"/>
              </w:rPr>
              <w:t>Турдалиева</w:t>
            </w:r>
            <w:proofErr w:type="spellEnd"/>
            <w:r w:rsidRPr="00526ECE">
              <w:rPr>
                <w:rFonts w:ascii="Times New Roman" w:eastAsia="Times New Roman" w:hAnsi="Times New Roman" w:cs="Times New Roman"/>
                <w:sz w:val="24"/>
                <w:szCs w:val="24"/>
                <w:lang w:eastAsia="ru-RU"/>
              </w:rPr>
              <w:t xml:space="preserve"> Н.А.</w:t>
            </w:r>
          </w:p>
        </w:tc>
      </w:tr>
      <w:tr w:rsidR="00D40842" w:rsidRPr="00526ECE" w:rsidTr="00FF4A57">
        <w:tc>
          <w:tcPr>
            <w:tcW w:w="54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85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 xml:space="preserve">работка новых видов изделий для профилактики </w:t>
            </w:r>
            <w:proofErr w:type="gramStart"/>
            <w:r>
              <w:rPr>
                <w:rFonts w:ascii="Times New Roman" w:eastAsia="Times New Roman" w:hAnsi="Times New Roman" w:cs="Times New Roman"/>
                <w:sz w:val="24"/>
                <w:szCs w:val="24"/>
                <w:lang w:eastAsia="ru-RU"/>
              </w:rPr>
              <w:t>сердечно-сосудистых</w:t>
            </w:r>
            <w:proofErr w:type="gramEnd"/>
            <w:r>
              <w:rPr>
                <w:rFonts w:ascii="Times New Roman" w:eastAsia="Times New Roman" w:hAnsi="Times New Roman" w:cs="Times New Roman"/>
                <w:sz w:val="24"/>
                <w:szCs w:val="24"/>
                <w:lang w:eastAsia="ru-RU"/>
              </w:rPr>
              <w:t xml:space="preserve"> заболеваний</w:t>
            </w:r>
          </w:p>
        </w:tc>
        <w:tc>
          <w:tcPr>
            <w:tcW w:w="2409" w:type="dxa"/>
          </w:tcPr>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bookmarkStart w:id="0" w:name="_GoBack"/>
            <w:bookmarkEnd w:id="0"/>
            <w:r w:rsidRPr="00526ECE">
              <w:rPr>
                <w:rFonts w:ascii="Times New Roman" w:eastAsia="Times New Roman" w:hAnsi="Times New Roman" w:cs="Times New Roman"/>
                <w:sz w:val="24"/>
                <w:szCs w:val="24"/>
                <w:lang w:eastAsia="ru-RU"/>
              </w:rPr>
              <w:t>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sidRPr="00526ECE">
              <w:rPr>
                <w:rFonts w:ascii="Times New Roman" w:eastAsia="Times New Roman" w:hAnsi="Times New Roman" w:cs="Times New Roman"/>
                <w:sz w:val="24"/>
                <w:szCs w:val="24"/>
                <w:lang w:eastAsia="ru-RU"/>
              </w:rPr>
              <w:t>-2-16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Логвиненко Е.</w:t>
            </w:r>
          </w:p>
        </w:tc>
        <w:tc>
          <w:tcPr>
            <w:tcW w:w="3119"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Преподаватель</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526ECE">
              <w:rPr>
                <w:rFonts w:ascii="Times New Roman" w:eastAsia="Times New Roman" w:hAnsi="Times New Roman" w:cs="Times New Roman"/>
                <w:sz w:val="24"/>
                <w:szCs w:val="24"/>
                <w:lang w:eastAsia="ru-RU"/>
              </w:rPr>
              <w:t>Турдалиева</w:t>
            </w:r>
            <w:proofErr w:type="spellEnd"/>
            <w:r w:rsidRPr="00526ECE">
              <w:rPr>
                <w:rFonts w:ascii="Times New Roman" w:eastAsia="Times New Roman" w:hAnsi="Times New Roman" w:cs="Times New Roman"/>
                <w:sz w:val="24"/>
                <w:szCs w:val="24"/>
                <w:lang w:eastAsia="ru-RU"/>
              </w:rPr>
              <w:t xml:space="preserve"> Н.А.</w:t>
            </w:r>
          </w:p>
        </w:tc>
      </w:tr>
    </w:tbl>
    <w:p w:rsidR="00D40842" w:rsidRPr="00526ECE" w:rsidRDefault="00D40842" w:rsidP="00D40842">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           </w:t>
      </w:r>
    </w:p>
    <w:p w:rsidR="00D40842" w:rsidRPr="00526ECE" w:rsidRDefault="00D40842" w:rsidP="00D40842">
      <w:pPr>
        <w:spacing w:after="0" w:line="240" w:lineRule="auto"/>
        <w:jc w:val="both"/>
        <w:rPr>
          <w:rFonts w:ascii="Times New Roman" w:eastAsia="Times New Roman" w:hAnsi="Times New Roman" w:cs="Times New Roman"/>
          <w:b/>
          <w:sz w:val="24"/>
          <w:szCs w:val="24"/>
          <w:lang w:eastAsia="ru-RU"/>
        </w:rPr>
      </w:pPr>
      <w:r w:rsidRPr="00526ECE">
        <w:rPr>
          <w:rFonts w:ascii="Times New Roman" w:eastAsia="Times New Roman" w:hAnsi="Times New Roman" w:cs="Times New Roman"/>
          <w:sz w:val="24"/>
          <w:szCs w:val="24"/>
          <w:lang w:eastAsia="ru-RU"/>
        </w:rPr>
        <w:t>По результатам предварительного слушания докладов студентов на кафедре «Технология производства продуктов питания», подготовленных на научно-техническую конференцию молодых учёных, аспирантов</w:t>
      </w:r>
      <w:r>
        <w:rPr>
          <w:rFonts w:ascii="Times New Roman" w:eastAsia="Times New Roman" w:hAnsi="Times New Roman" w:cs="Times New Roman"/>
          <w:sz w:val="24"/>
          <w:szCs w:val="24"/>
          <w:lang w:eastAsia="ru-RU"/>
        </w:rPr>
        <w:t>, магистрантов</w:t>
      </w:r>
      <w:r w:rsidRPr="00526ECE">
        <w:rPr>
          <w:rFonts w:ascii="Times New Roman" w:eastAsia="Times New Roman" w:hAnsi="Times New Roman" w:cs="Times New Roman"/>
          <w:sz w:val="24"/>
          <w:szCs w:val="24"/>
          <w:lang w:eastAsia="ru-RU"/>
        </w:rPr>
        <w:t xml:space="preserve"> и студентов «</w:t>
      </w:r>
      <w:r>
        <w:rPr>
          <w:rFonts w:ascii="Times New Roman" w:hAnsi="Times New Roman" w:cs="Times New Roman"/>
          <w:sz w:val="24"/>
          <w:szCs w:val="24"/>
        </w:rPr>
        <w:t>Наука, техника и инженерное образование в цифровую эпоху: идеи и решения</w:t>
      </w:r>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 2019-2020 учебный год, из заслушанных 16</w:t>
      </w:r>
      <w:r w:rsidRPr="00526ECE">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eastAsia="ru-RU"/>
        </w:rPr>
        <w:t>кладов рекомендованы следующие 10</w:t>
      </w:r>
      <w:r w:rsidRPr="00526ECE">
        <w:rPr>
          <w:rFonts w:ascii="Times New Roman" w:eastAsia="Times New Roman" w:hAnsi="Times New Roman" w:cs="Times New Roman"/>
          <w:sz w:val="24"/>
          <w:szCs w:val="24"/>
          <w:lang w:eastAsia="ru-RU"/>
        </w:rPr>
        <w:t xml:space="preserve"> докладов для  участия в университетской конференции:</w:t>
      </w:r>
    </w:p>
    <w:p w:rsidR="00D40842" w:rsidRPr="00526ECE" w:rsidRDefault="000B3342" w:rsidP="00D40842">
      <w:pPr>
        <w:spacing w:after="0" w:line="240" w:lineRule="auto"/>
        <w:jc w:val="both"/>
        <w:rPr>
          <w:rFonts w:ascii="Times New Roman" w:eastAsia="Times New Roman" w:hAnsi="Times New Roman" w:cs="Times New Roman"/>
          <w:sz w:val="24"/>
          <w:szCs w:val="24"/>
          <w:lang w:eastAsia="ru-RU"/>
        </w:rPr>
      </w:pPr>
      <w:r w:rsidRPr="00864F7E">
        <w:rPr>
          <w:rFonts w:ascii="Times New Roman" w:hAnsi="Times New Roman" w:cs="Times New Roman"/>
          <w:b/>
          <w:sz w:val="24"/>
          <w:szCs w:val="24"/>
        </w:rPr>
        <w:t>Таблица</w:t>
      </w:r>
      <w:r>
        <w:rPr>
          <w:rFonts w:ascii="Times New Roman" w:hAnsi="Times New Roman" w:cs="Times New Roman"/>
          <w:b/>
          <w:sz w:val="24"/>
          <w:szCs w:val="24"/>
        </w:rPr>
        <w:t xml:space="preserve"> 15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52"/>
        <w:gridCol w:w="2410"/>
        <w:gridCol w:w="2693"/>
      </w:tblGrid>
      <w:tr w:rsidR="00D40842" w:rsidRPr="00526ECE" w:rsidTr="00FC50AB">
        <w:tc>
          <w:tcPr>
            <w:tcW w:w="568"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Тема доклада </w:t>
            </w:r>
          </w:p>
        </w:tc>
        <w:tc>
          <w:tcPr>
            <w:tcW w:w="2410"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Ф. И. О. молодых ученых и студентов, группа </w:t>
            </w:r>
          </w:p>
        </w:tc>
        <w:tc>
          <w:tcPr>
            <w:tcW w:w="2693" w:type="dxa"/>
          </w:tcPr>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Ф. И. О. </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руководителя, </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уч. степень,</w:t>
            </w:r>
          </w:p>
          <w:p w:rsidR="00D40842" w:rsidRPr="00526ECE" w:rsidRDefault="00D40842" w:rsidP="00FF4A57">
            <w:pPr>
              <w:spacing w:after="0" w:line="240" w:lineRule="auto"/>
              <w:jc w:val="center"/>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должность </w:t>
            </w:r>
          </w:p>
        </w:tc>
      </w:tr>
      <w:tr w:rsidR="00D40842" w:rsidRPr="002F308F"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1. </w:t>
            </w:r>
          </w:p>
        </w:tc>
        <w:tc>
          <w:tcPr>
            <w:tcW w:w="4252" w:type="dxa"/>
          </w:tcPr>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Использование  растительных функциональных ингредиентов в составе молочных продуктов</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EC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lang w:eastAsia="ru-RU"/>
              </w:rPr>
              <w:t xml:space="preserve"> гр.</w:t>
            </w:r>
          </w:p>
          <w:p w:rsidR="00D40842" w:rsidRPr="00526ECE" w:rsidRDefault="00D40842" w:rsidP="00FF4A57">
            <w:pPr>
              <w:spacing w:after="0" w:line="240" w:lineRule="auto"/>
              <w:rPr>
                <w:rFonts w:ascii="Times New Roman" w:hAnsi="Times New Roman" w:cs="Times New Roman"/>
                <w:sz w:val="24"/>
                <w:szCs w:val="24"/>
              </w:rPr>
            </w:pPr>
            <w:r w:rsidRPr="00526ECE">
              <w:rPr>
                <w:rFonts w:ascii="Times New Roman" w:hAnsi="Times New Roman" w:cs="Times New Roman"/>
                <w:sz w:val="24"/>
                <w:szCs w:val="24"/>
              </w:rPr>
              <w:t>МС</w:t>
            </w:r>
            <w:r w:rsidRPr="00526ECE">
              <w:rPr>
                <w:rFonts w:ascii="Times New Roman" w:hAnsi="Times New Roman" w:cs="Times New Roman"/>
                <w:sz w:val="24"/>
                <w:szCs w:val="24"/>
                <w:vertAlign w:val="subscript"/>
              </w:rPr>
              <w:t>б</w:t>
            </w:r>
            <w:r>
              <w:rPr>
                <w:rFonts w:ascii="Times New Roman" w:hAnsi="Times New Roman" w:cs="Times New Roman"/>
                <w:sz w:val="24"/>
                <w:szCs w:val="24"/>
              </w:rPr>
              <w:t>-1-16</w:t>
            </w:r>
          </w:p>
          <w:p w:rsidR="00D40842" w:rsidRPr="004F6852" w:rsidRDefault="00D40842" w:rsidP="00FF4A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Абылгазиева</w:t>
            </w:r>
            <w:proofErr w:type="spellEnd"/>
            <w:r>
              <w:rPr>
                <w:rFonts w:ascii="Times New Roman" w:hAnsi="Times New Roman" w:cs="Times New Roman"/>
                <w:sz w:val="24"/>
                <w:szCs w:val="24"/>
              </w:rPr>
              <w:t xml:space="preserve"> Ч.</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Мусульманова</w:t>
            </w:r>
            <w:proofErr w:type="spellEnd"/>
            <w:r>
              <w:rPr>
                <w:rFonts w:ascii="Times New Roman" w:hAnsi="Times New Roman" w:cs="Times New Roman"/>
                <w:sz w:val="24"/>
                <w:szCs w:val="24"/>
              </w:rPr>
              <w:t xml:space="preserve"> М.М.., д.т.н., профессор </w:t>
            </w:r>
            <w:r w:rsidRPr="00526ECE">
              <w:rPr>
                <w:rFonts w:ascii="Times New Roman" w:hAnsi="Times New Roman" w:cs="Times New Roman"/>
                <w:sz w:val="24"/>
                <w:szCs w:val="24"/>
              </w:rPr>
              <w:t xml:space="preserve"> </w:t>
            </w:r>
          </w:p>
        </w:tc>
      </w:tr>
      <w:tr w:rsidR="00D40842" w:rsidRPr="002F308F"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2</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остеопороза с помощью молочных продуктов</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ХМК</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Блинкова Н.</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4D115C">
              <w:rPr>
                <w:rFonts w:ascii="Times New Roman" w:eastAsia="Times New Roman" w:hAnsi="Times New Roman" w:cs="Times New Roman"/>
                <w:sz w:val="24"/>
                <w:szCs w:val="24"/>
                <w:lang w:eastAsia="ru-RU"/>
              </w:rPr>
              <w:t>Мусульманова</w:t>
            </w:r>
            <w:proofErr w:type="spellEnd"/>
            <w:r w:rsidRPr="004D115C">
              <w:rPr>
                <w:rFonts w:ascii="Times New Roman" w:eastAsia="Times New Roman" w:hAnsi="Times New Roman" w:cs="Times New Roman"/>
                <w:sz w:val="24"/>
                <w:szCs w:val="24"/>
                <w:lang w:eastAsia="ru-RU"/>
              </w:rPr>
              <w:t xml:space="preserve"> М.М.., д.т.н., профессор  </w:t>
            </w:r>
          </w:p>
        </w:tc>
      </w:tr>
      <w:tr w:rsidR="00D40842" w:rsidRPr="002F308F"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виды мягких сортов сыров</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ХМК</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Кудаева</w:t>
            </w:r>
            <w:proofErr w:type="spellEnd"/>
            <w:proofErr w:type="gramStart"/>
            <w:r>
              <w:rPr>
                <w:rFonts w:ascii="Times New Roman" w:eastAsia="Times New Roman" w:hAnsi="Times New Roman" w:cs="Times New Roman"/>
                <w:sz w:val="24"/>
                <w:szCs w:val="24"/>
                <w:lang w:eastAsia="ru-RU"/>
              </w:rPr>
              <w:t xml:space="preserve"> К</w:t>
            </w:r>
            <w:proofErr w:type="gramEnd"/>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4D115C">
              <w:rPr>
                <w:rFonts w:ascii="Times New Roman" w:eastAsia="Times New Roman" w:hAnsi="Times New Roman" w:cs="Times New Roman"/>
                <w:sz w:val="24"/>
                <w:szCs w:val="24"/>
                <w:lang w:eastAsia="ru-RU"/>
              </w:rPr>
              <w:t>Мусульманова</w:t>
            </w:r>
            <w:proofErr w:type="spellEnd"/>
            <w:r w:rsidRPr="004D115C">
              <w:rPr>
                <w:rFonts w:ascii="Times New Roman" w:eastAsia="Times New Roman" w:hAnsi="Times New Roman" w:cs="Times New Roman"/>
                <w:sz w:val="24"/>
                <w:szCs w:val="24"/>
                <w:lang w:eastAsia="ru-RU"/>
              </w:rPr>
              <w:t xml:space="preserve"> М.М.., д.т.н., профессор  </w:t>
            </w:r>
          </w:p>
        </w:tc>
      </w:tr>
      <w:tr w:rsidR="00D40842" w:rsidRPr="004F6852"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Йогурты для детей грудничкового возраста</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Сачковская</w:t>
            </w:r>
            <w:proofErr w:type="spellEnd"/>
            <w:r>
              <w:rPr>
                <w:rFonts w:ascii="Times New Roman" w:eastAsia="Times New Roman" w:hAnsi="Times New Roman" w:cs="Times New Roman"/>
                <w:sz w:val="24"/>
                <w:szCs w:val="24"/>
                <w:lang w:eastAsia="ru-RU"/>
              </w:rPr>
              <w:t xml:space="preserve"> А.</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526ECE"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Плавленые сыры для людей минеральной недостаточностью </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студент гр.</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МЛ</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Полушина А.</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526ECE" w:rsidTr="00FC50AB">
        <w:tc>
          <w:tcPr>
            <w:tcW w:w="568"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Важность внедрения международных стандартов качества на предприятиях молочной промышленности</w:t>
            </w:r>
          </w:p>
        </w:tc>
        <w:tc>
          <w:tcPr>
            <w:tcW w:w="2410" w:type="dxa"/>
          </w:tcPr>
          <w:p w:rsidR="00D40842" w:rsidRPr="00B41103"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Магистрант гр. ТПППЖ</w:t>
            </w:r>
            <w:proofErr w:type="gramStart"/>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vertAlign w:val="subscript"/>
                <w:lang w:eastAsia="ru-RU"/>
              </w:rPr>
              <w:t>(</w:t>
            </w:r>
            <w:proofErr w:type="gramEnd"/>
            <w:r>
              <w:rPr>
                <w:rFonts w:ascii="Times New Roman" w:eastAsia="Times New Roman" w:hAnsi="Times New Roman" w:cs="Times New Roman"/>
                <w:sz w:val="24"/>
                <w:szCs w:val="24"/>
                <w:vertAlign w:val="subscript"/>
                <w:lang w:eastAsia="ru-RU"/>
              </w:rPr>
              <w:t>м)</w:t>
            </w:r>
            <w:r>
              <w:rPr>
                <w:rFonts w:ascii="Times New Roman" w:eastAsia="Times New Roman" w:hAnsi="Times New Roman" w:cs="Times New Roman"/>
                <w:sz w:val="24"/>
                <w:szCs w:val="24"/>
                <w:lang w:eastAsia="ru-RU"/>
              </w:rPr>
              <w:t>-1-18</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Усупова</w:t>
            </w:r>
            <w:proofErr w:type="spellEnd"/>
            <w:r>
              <w:rPr>
                <w:rFonts w:ascii="Times New Roman" w:eastAsia="Times New Roman" w:hAnsi="Times New Roman" w:cs="Times New Roman"/>
                <w:sz w:val="24"/>
                <w:szCs w:val="24"/>
                <w:lang w:eastAsia="ru-RU"/>
              </w:rPr>
              <w:t xml:space="preserve"> А.</w:t>
            </w:r>
          </w:p>
        </w:tc>
        <w:tc>
          <w:tcPr>
            <w:tcW w:w="2693" w:type="dxa"/>
          </w:tcPr>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r w:rsidR="00D40842" w:rsidRPr="00BB6D96"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C50AB">
              <w:rPr>
                <w:rFonts w:ascii="Times New Roman" w:eastAsia="Times New Roman" w:hAnsi="Times New Roman" w:cs="Times New Roman"/>
                <w:sz w:val="24"/>
                <w:szCs w:val="24"/>
                <w:lang w:eastAsia="ru-RU"/>
              </w:rPr>
              <w:t>.</w:t>
            </w:r>
          </w:p>
        </w:tc>
        <w:tc>
          <w:tcPr>
            <w:tcW w:w="4252"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новых видов хлеба с применением  </w:t>
            </w:r>
            <w:proofErr w:type="spellStart"/>
            <w:r>
              <w:rPr>
                <w:rFonts w:ascii="Times New Roman" w:eastAsia="Times New Roman" w:hAnsi="Times New Roman" w:cs="Times New Roman"/>
                <w:sz w:val="24"/>
                <w:szCs w:val="24"/>
                <w:lang w:eastAsia="ru-RU"/>
              </w:rPr>
              <w:t>цельнозерновых</w:t>
            </w:r>
            <w:proofErr w:type="spellEnd"/>
            <w:r>
              <w:rPr>
                <w:rFonts w:ascii="Times New Roman" w:eastAsia="Times New Roman" w:hAnsi="Times New Roman" w:cs="Times New Roman"/>
                <w:sz w:val="24"/>
                <w:szCs w:val="24"/>
                <w:lang w:eastAsia="ru-RU"/>
              </w:rPr>
              <w:t xml:space="preserve"> смесей</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гр.</w:t>
            </w:r>
            <w:r w:rsidRPr="00526ECE">
              <w:rPr>
                <w:rFonts w:ascii="Times New Roman" w:eastAsia="Times New Roman" w:hAnsi="Times New Roman" w:cs="Times New Roman"/>
                <w:sz w:val="24"/>
                <w:szCs w:val="24"/>
                <w:lang w:eastAsia="ru-RU"/>
              </w:rPr>
              <w:t xml:space="preserve"> 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Pr>
                <w:rFonts w:ascii="Times New Roman" w:eastAsia="Times New Roman" w:hAnsi="Times New Roman" w:cs="Times New Roman"/>
                <w:sz w:val="24"/>
                <w:szCs w:val="24"/>
                <w:lang w:eastAsia="ru-RU"/>
              </w:rPr>
              <w:t>-2</w:t>
            </w:r>
            <w:r w:rsidRPr="00526ECE">
              <w:rPr>
                <w:rFonts w:ascii="Times New Roman" w:eastAsia="Times New Roman" w:hAnsi="Times New Roman" w:cs="Times New Roman"/>
                <w:sz w:val="24"/>
                <w:szCs w:val="24"/>
                <w:lang w:eastAsia="ru-RU"/>
              </w:rPr>
              <w:t>-16</w:t>
            </w:r>
          </w:p>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Чиркова</w:t>
            </w:r>
            <w:proofErr w:type="spellEnd"/>
            <w:r>
              <w:rPr>
                <w:rFonts w:ascii="Times New Roman" w:eastAsia="Times New Roman" w:hAnsi="Times New Roman" w:cs="Times New Roman"/>
                <w:sz w:val="24"/>
                <w:szCs w:val="24"/>
                <w:lang w:eastAsia="ru-RU"/>
              </w:rPr>
              <w:t xml:space="preserve"> Д.</w:t>
            </w:r>
          </w:p>
        </w:tc>
        <w:tc>
          <w:tcPr>
            <w:tcW w:w="2693"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преподаватель </w:t>
            </w:r>
            <w:proofErr w:type="spellStart"/>
            <w:r>
              <w:rPr>
                <w:rFonts w:ascii="Times New Roman" w:eastAsia="Times New Roman" w:hAnsi="Times New Roman" w:cs="Times New Roman"/>
                <w:sz w:val="24"/>
                <w:szCs w:val="24"/>
                <w:lang w:eastAsia="ru-RU"/>
              </w:rPr>
              <w:t>Касымова</w:t>
            </w:r>
            <w:proofErr w:type="spellEnd"/>
            <w:r>
              <w:rPr>
                <w:rFonts w:ascii="Times New Roman" w:eastAsia="Times New Roman" w:hAnsi="Times New Roman" w:cs="Times New Roman"/>
                <w:sz w:val="24"/>
                <w:szCs w:val="24"/>
                <w:lang w:eastAsia="ru-RU"/>
              </w:rPr>
              <w:t xml:space="preserve"> Ч.К.</w:t>
            </w:r>
          </w:p>
        </w:tc>
      </w:tr>
      <w:tr w:rsidR="00D40842" w:rsidRPr="00526ECE" w:rsidTr="00FC50AB">
        <w:tc>
          <w:tcPr>
            <w:tcW w:w="568"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 xml:space="preserve">работка новых видов изделий для профилактики </w:t>
            </w:r>
            <w:proofErr w:type="gramStart"/>
            <w:r>
              <w:rPr>
                <w:rFonts w:ascii="Times New Roman" w:eastAsia="Times New Roman" w:hAnsi="Times New Roman" w:cs="Times New Roman"/>
                <w:sz w:val="24"/>
                <w:szCs w:val="24"/>
                <w:lang w:eastAsia="ru-RU"/>
              </w:rPr>
              <w:t>сердечно-сосудистых</w:t>
            </w:r>
            <w:proofErr w:type="gramEnd"/>
            <w:r>
              <w:rPr>
                <w:rFonts w:ascii="Times New Roman" w:eastAsia="Times New Roman" w:hAnsi="Times New Roman" w:cs="Times New Roman"/>
                <w:sz w:val="24"/>
                <w:szCs w:val="24"/>
                <w:lang w:eastAsia="ru-RU"/>
              </w:rPr>
              <w:t xml:space="preserve"> заболеваний</w:t>
            </w:r>
          </w:p>
        </w:tc>
        <w:tc>
          <w:tcPr>
            <w:tcW w:w="2410" w:type="dxa"/>
          </w:tcPr>
          <w:p w:rsidR="00D40842" w:rsidRPr="00526ECE" w:rsidRDefault="00D40842" w:rsidP="00FF4A57">
            <w:pPr>
              <w:spacing w:after="0" w:line="240" w:lineRule="auto"/>
              <w:jc w:val="both"/>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 xml:space="preserve">   ТПППРС (ХМК</w:t>
            </w:r>
            <w:proofErr w:type="gramStart"/>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sz w:val="24"/>
                <w:szCs w:val="24"/>
                <w:vertAlign w:val="subscript"/>
                <w:lang w:eastAsia="ru-RU"/>
              </w:rPr>
              <w:t>б</w:t>
            </w:r>
            <w:proofErr w:type="gramEnd"/>
            <w:r w:rsidRPr="00526ECE">
              <w:rPr>
                <w:rFonts w:ascii="Times New Roman" w:eastAsia="Times New Roman" w:hAnsi="Times New Roman" w:cs="Times New Roman"/>
                <w:sz w:val="24"/>
                <w:szCs w:val="24"/>
                <w:lang w:eastAsia="ru-RU"/>
              </w:rPr>
              <w:t>-2-16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Логвиненко Е.</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Преподаватель</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sidRPr="00526ECE">
              <w:rPr>
                <w:rFonts w:ascii="Times New Roman" w:eastAsia="Times New Roman" w:hAnsi="Times New Roman" w:cs="Times New Roman"/>
                <w:sz w:val="24"/>
                <w:szCs w:val="24"/>
                <w:lang w:eastAsia="ru-RU"/>
              </w:rPr>
              <w:t>Турдалиева</w:t>
            </w:r>
            <w:proofErr w:type="spellEnd"/>
            <w:r w:rsidRPr="00526ECE">
              <w:rPr>
                <w:rFonts w:ascii="Times New Roman" w:eastAsia="Times New Roman" w:hAnsi="Times New Roman" w:cs="Times New Roman"/>
                <w:sz w:val="24"/>
                <w:szCs w:val="24"/>
                <w:lang w:eastAsia="ru-RU"/>
              </w:rPr>
              <w:t xml:space="preserve"> Н.А.</w:t>
            </w:r>
          </w:p>
        </w:tc>
      </w:tr>
      <w:tr w:rsidR="00D40842" w:rsidRPr="00BB6D96" w:rsidTr="00FC50AB">
        <w:tc>
          <w:tcPr>
            <w:tcW w:w="568"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Разработка рецептуры функционального напитка на основе молочной сыворотки</w:t>
            </w:r>
          </w:p>
        </w:tc>
        <w:tc>
          <w:tcPr>
            <w:tcW w:w="2410"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sidRPr="00526ECE">
              <w:rPr>
                <w:rFonts w:ascii="Times New Roman" w:eastAsia="Times New Roman" w:hAnsi="Times New Roman" w:cs="Times New Roman"/>
                <w:sz w:val="24"/>
                <w:szCs w:val="24"/>
                <w:lang w:eastAsia="ru-RU"/>
              </w:rPr>
              <w:t>БТ</w:t>
            </w:r>
            <w:r w:rsidRPr="00526ECE">
              <w:rPr>
                <w:rFonts w:ascii="Times New Roman" w:eastAsia="Times New Roman" w:hAnsi="Times New Roman" w:cs="Times New Roman"/>
                <w:sz w:val="24"/>
                <w:szCs w:val="24"/>
                <w:vertAlign w:val="subscript"/>
                <w:lang w:eastAsia="ru-RU"/>
              </w:rPr>
              <w:t>б</w:t>
            </w:r>
            <w:r>
              <w:rPr>
                <w:rFonts w:ascii="Times New Roman" w:eastAsia="Times New Roman" w:hAnsi="Times New Roman" w:cs="Times New Roman"/>
                <w:sz w:val="24"/>
                <w:szCs w:val="24"/>
                <w:lang w:eastAsia="ru-RU"/>
              </w:rPr>
              <w:t>-1-16</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Султанкалыева</w:t>
            </w:r>
            <w:proofErr w:type="spellEnd"/>
            <w:r>
              <w:rPr>
                <w:rFonts w:ascii="Times New Roman" w:eastAsia="Times New Roman" w:hAnsi="Times New Roman" w:cs="Times New Roman"/>
                <w:sz w:val="24"/>
                <w:szCs w:val="24"/>
                <w:lang w:eastAsia="ru-RU"/>
              </w:rPr>
              <w:t xml:space="preserve"> Б.</w:t>
            </w:r>
          </w:p>
        </w:tc>
        <w:tc>
          <w:tcPr>
            <w:tcW w:w="2693"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Корчубекова</w:t>
            </w:r>
            <w:proofErr w:type="spellEnd"/>
            <w:r>
              <w:rPr>
                <w:rFonts w:ascii="Times New Roman" w:eastAsia="Times New Roman" w:hAnsi="Times New Roman" w:cs="Times New Roman"/>
                <w:sz w:val="24"/>
                <w:szCs w:val="24"/>
                <w:lang w:eastAsia="ru-RU"/>
              </w:rPr>
              <w:t xml:space="preserve"> Т.А. </w:t>
            </w:r>
            <w:proofErr w:type="gramStart"/>
            <w:r>
              <w:rPr>
                <w:rFonts w:ascii="Times New Roman" w:eastAsia="Times New Roman" w:hAnsi="Times New Roman" w:cs="Times New Roman"/>
                <w:sz w:val="24"/>
                <w:szCs w:val="24"/>
                <w:lang w:eastAsia="ru-RU"/>
              </w:rPr>
              <w:t>к.б</w:t>
            </w:r>
            <w:proofErr w:type="gramEnd"/>
            <w:r>
              <w:rPr>
                <w:rFonts w:ascii="Times New Roman" w:eastAsia="Times New Roman" w:hAnsi="Times New Roman" w:cs="Times New Roman"/>
                <w:sz w:val="24"/>
                <w:szCs w:val="24"/>
                <w:lang w:eastAsia="ru-RU"/>
              </w:rPr>
              <w:t>.н., доцент</w:t>
            </w:r>
          </w:p>
        </w:tc>
      </w:tr>
      <w:tr w:rsidR="00D40842" w:rsidRPr="00E72804" w:rsidTr="00FC50AB">
        <w:tc>
          <w:tcPr>
            <w:tcW w:w="568" w:type="dxa"/>
          </w:tcPr>
          <w:p w:rsidR="00D40842"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C50AB">
              <w:rPr>
                <w:rFonts w:ascii="Times New Roman" w:eastAsia="Times New Roman" w:hAnsi="Times New Roman" w:cs="Times New Roman"/>
                <w:sz w:val="24"/>
                <w:szCs w:val="24"/>
                <w:lang w:eastAsia="ru-RU"/>
              </w:rPr>
              <w:t>.</w:t>
            </w:r>
          </w:p>
        </w:tc>
        <w:tc>
          <w:tcPr>
            <w:tcW w:w="4252" w:type="dxa"/>
          </w:tcPr>
          <w:p w:rsidR="00D40842" w:rsidRPr="00526ECE"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Важность внедрения международных стандартов качества на предприятиях молочной промышленности</w:t>
            </w:r>
          </w:p>
        </w:tc>
        <w:tc>
          <w:tcPr>
            <w:tcW w:w="2410" w:type="dxa"/>
          </w:tcPr>
          <w:p w:rsidR="00D40842" w:rsidRPr="00B41103" w:rsidRDefault="00D40842" w:rsidP="00FF4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Магистрант гр. ТПППЖ</w:t>
            </w:r>
            <w:proofErr w:type="gramStart"/>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vertAlign w:val="subscript"/>
                <w:lang w:eastAsia="ru-RU"/>
              </w:rPr>
              <w:t>(</w:t>
            </w:r>
            <w:proofErr w:type="gramEnd"/>
            <w:r>
              <w:rPr>
                <w:rFonts w:ascii="Times New Roman" w:eastAsia="Times New Roman" w:hAnsi="Times New Roman" w:cs="Times New Roman"/>
                <w:sz w:val="24"/>
                <w:szCs w:val="24"/>
                <w:vertAlign w:val="subscript"/>
                <w:lang w:eastAsia="ru-RU"/>
              </w:rPr>
              <w:t>м)</w:t>
            </w:r>
            <w:r>
              <w:rPr>
                <w:rFonts w:ascii="Times New Roman" w:eastAsia="Times New Roman" w:hAnsi="Times New Roman" w:cs="Times New Roman"/>
                <w:sz w:val="24"/>
                <w:szCs w:val="24"/>
                <w:lang w:eastAsia="ru-RU"/>
              </w:rPr>
              <w:t>-1-18</w:t>
            </w:r>
          </w:p>
          <w:p w:rsidR="00D40842" w:rsidRPr="00526ECE"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Усупова</w:t>
            </w:r>
            <w:proofErr w:type="spellEnd"/>
            <w:r>
              <w:rPr>
                <w:rFonts w:ascii="Times New Roman" w:eastAsia="Times New Roman" w:hAnsi="Times New Roman" w:cs="Times New Roman"/>
                <w:sz w:val="24"/>
                <w:szCs w:val="24"/>
                <w:lang w:eastAsia="ru-RU"/>
              </w:rPr>
              <w:t xml:space="preserve"> А.</w:t>
            </w:r>
          </w:p>
        </w:tc>
        <w:tc>
          <w:tcPr>
            <w:tcW w:w="2693" w:type="dxa"/>
          </w:tcPr>
          <w:p w:rsidR="00D40842" w:rsidRDefault="00D40842" w:rsidP="00FF4A5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Мамбетова</w:t>
            </w:r>
            <w:proofErr w:type="spellEnd"/>
            <w:r>
              <w:rPr>
                <w:rFonts w:ascii="Times New Roman" w:eastAsia="Times New Roman" w:hAnsi="Times New Roman" w:cs="Times New Roman"/>
                <w:sz w:val="24"/>
                <w:szCs w:val="24"/>
                <w:lang w:eastAsia="ru-RU"/>
              </w:rPr>
              <w:t xml:space="preserve"> А.Ш. доцент</w:t>
            </w:r>
          </w:p>
        </w:tc>
      </w:tr>
    </w:tbl>
    <w:p w:rsidR="00FC50AB" w:rsidRDefault="00FC50AB" w:rsidP="00D40842">
      <w:pPr>
        <w:tabs>
          <w:tab w:val="left" w:pos="1306"/>
        </w:tabs>
        <w:spacing w:after="0" w:line="240" w:lineRule="auto"/>
        <w:jc w:val="both"/>
        <w:rPr>
          <w:rFonts w:ascii="Times New Roman" w:eastAsia="Times New Roman" w:hAnsi="Times New Roman" w:cs="Times New Roman"/>
          <w:sz w:val="24"/>
          <w:szCs w:val="24"/>
          <w:lang w:eastAsia="ru-RU"/>
        </w:rPr>
      </w:pPr>
    </w:p>
    <w:p w:rsidR="00D40842" w:rsidRPr="00701114" w:rsidRDefault="00D40842" w:rsidP="00D40842">
      <w:pPr>
        <w:tabs>
          <w:tab w:val="left" w:pos="1306"/>
        </w:tabs>
        <w:spacing w:after="0" w:line="240" w:lineRule="auto"/>
        <w:jc w:val="both"/>
        <w:rPr>
          <w:rFonts w:ascii="Times New Roman" w:eastAsia="Calibri" w:hAnsi="Times New Roman" w:cs="Times New Roman"/>
          <w:sz w:val="24"/>
          <w:szCs w:val="24"/>
          <w:lang w:val="ky-KG"/>
        </w:rPr>
      </w:pPr>
      <w:r w:rsidRPr="00526ECE">
        <w:rPr>
          <w:rFonts w:ascii="Times New Roman" w:eastAsia="Times New Roman" w:hAnsi="Times New Roman" w:cs="Times New Roman"/>
          <w:sz w:val="24"/>
          <w:szCs w:val="24"/>
          <w:lang w:eastAsia="ru-RU"/>
        </w:rPr>
        <w:t xml:space="preserve">По результатам слушания докладов студентов </w:t>
      </w:r>
      <w:r w:rsidRPr="00701114">
        <w:rPr>
          <w:rFonts w:ascii="Times New Roman" w:eastAsia="Calibri" w:hAnsi="Times New Roman" w:cs="Times New Roman"/>
          <w:sz w:val="24"/>
          <w:szCs w:val="24"/>
        </w:rPr>
        <w:t>подсекции «Технология продуктов питания»  в рамках  62-ой международной сетевой научно-технической конференции молодых ученых, аспирантов, магистрантов и студентов</w:t>
      </w:r>
      <w:r>
        <w:rPr>
          <w:rFonts w:ascii="Times New Roman" w:eastAsia="Calibri" w:hAnsi="Times New Roman" w:cs="Times New Roman"/>
          <w:sz w:val="24"/>
          <w:szCs w:val="24"/>
        </w:rPr>
        <w:t xml:space="preserve">, </w:t>
      </w:r>
      <w:r w:rsidRPr="00526ECE">
        <w:rPr>
          <w:rFonts w:ascii="Times New Roman" w:eastAsia="Times New Roman" w:hAnsi="Times New Roman" w:cs="Times New Roman"/>
          <w:sz w:val="24"/>
          <w:szCs w:val="24"/>
          <w:lang w:eastAsia="ru-RU"/>
        </w:rPr>
        <w:t>подготовленных на научно-техническую конференцию молодых учёных, аспирантов</w:t>
      </w:r>
      <w:r>
        <w:rPr>
          <w:rFonts w:ascii="Times New Roman" w:eastAsia="Times New Roman" w:hAnsi="Times New Roman" w:cs="Times New Roman"/>
          <w:sz w:val="24"/>
          <w:szCs w:val="24"/>
          <w:lang w:eastAsia="ru-RU"/>
        </w:rPr>
        <w:t>, магистрантов</w:t>
      </w:r>
      <w:r w:rsidRPr="00526ECE">
        <w:rPr>
          <w:rFonts w:ascii="Times New Roman" w:eastAsia="Times New Roman" w:hAnsi="Times New Roman" w:cs="Times New Roman"/>
          <w:sz w:val="24"/>
          <w:szCs w:val="24"/>
          <w:lang w:eastAsia="ru-RU"/>
        </w:rPr>
        <w:t xml:space="preserve"> и студентов «</w:t>
      </w:r>
      <w:r>
        <w:rPr>
          <w:rFonts w:ascii="Times New Roman" w:hAnsi="Times New Roman" w:cs="Times New Roman"/>
          <w:sz w:val="24"/>
          <w:szCs w:val="24"/>
        </w:rPr>
        <w:t>Наука, техника и инженерное образование в цифровую эпоху: идеи и решения</w:t>
      </w:r>
      <w:r w:rsidRPr="00526ECE">
        <w:rPr>
          <w:rFonts w:ascii="Times New Roman" w:eastAsia="Times New Roman" w:hAnsi="Times New Roman" w:cs="Times New Roman"/>
          <w:sz w:val="24"/>
          <w:szCs w:val="24"/>
          <w:lang w:eastAsia="ru-RU"/>
        </w:rPr>
        <w:t>»</w:t>
      </w:r>
      <w:r w:rsidRPr="00526E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на 2019-2020 учебный год. </w:t>
      </w:r>
      <w:r w:rsidRPr="004C48E6">
        <w:rPr>
          <w:rFonts w:ascii="Times New Roman" w:eastAsia="Calibri" w:hAnsi="Times New Roman" w:cs="Times New Roman"/>
          <w:sz w:val="24"/>
          <w:szCs w:val="24"/>
        </w:rPr>
        <w:t>По итогам участи</w:t>
      </w:r>
      <w:r>
        <w:rPr>
          <w:rFonts w:ascii="Times New Roman" w:eastAsia="Calibri" w:hAnsi="Times New Roman" w:cs="Times New Roman"/>
          <w:sz w:val="24"/>
          <w:szCs w:val="24"/>
        </w:rPr>
        <w:t xml:space="preserve">я на этой конференции студентам </w:t>
      </w:r>
      <w:r w:rsidRPr="004C48E6">
        <w:rPr>
          <w:rFonts w:ascii="Times New Roman" w:eastAsia="Calibri" w:hAnsi="Times New Roman" w:cs="Times New Roman"/>
          <w:sz w:val="24"/>
          <w:szCs w:val="24"/>
        </w:rPr>
        <w:t xml:space="preserve"> ка</w:t>
      </w:r>
      <w:r>
        <w:rPr>
          <w:rFonts w:ascii="Times New Roman" w:eastAsia="Calibri" w:hAnsi="Times New Roman" w:cs="Times New Roman"/>
          <w:sz w:val="24"/>
          <w:szCs w:val="24"/>
        </w:rPr>
        <w:t>федры рекомендованы к награждению Дипломом II</w:t>
      </w:r>
      <w:r w:rsidRPr="004C48E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y-KG"/>
        </w:rPr>
        <w:t>степени, почетной грамотой КГТУ и Почетной грамотой ТФ:</w:t>
      </w:r>
    </w:p>
    <w:p w:rsidR="00D40842" w:rsidRPr="00701114" w:rsidRDefault="00D40842" w:rsidP="00EE1954">
      <w:pPr>
        <w:numPr>
          <w:ilvl w:val="0"/>
          <w:numId w:val="24"/>
        </w:numPr>
        <w:spacing w:after="0" w:line="240" w:lineRule="auto"/>
        <w:contextualSpacing/>
        <w:jc w:val="both"/>
        <w:rPr>
          <w:rFonts w:ascii="Times New Roman" w:hAnsi="Times New Roman"/>
          <w:sz w:val="24"/>
          <w:szCs w:val="24"/>
        </w:rPr>
      </w:pPr>
      <w:proofErr w:type="gramStart"/>
      <w:r w:rsidRPr="00701114">
        <w:rPr>
          <w:rFonts w:ascii="Times New Roman" w:hAnsi="Times New Roman"/>
          <w:sz w:val="24"/>
          <w:szCs w:val="24"/>
        </w:rPr>
        <w:t>Рекомендованы</w:t>
      </w:r>
      <w:proofErr w:type="gramEnd"/>
      <w:r w:rsidRPr="00701114">
        <w:rPr>
          <w:rFonts w:ascii="Times New Roman" w:hAnsi="Times New Roman"/>
          <w:sz w:val="24"/>
          <w:szCs w:val="24"/>
        </w:rPr>
        <w:t xml:space="preserve"> к награждению Дипломами:</w:t>
      </w:r>
    </w:p>
    <w:tbl>
      <w:tblPr>
        <w:tblStyle w:val="a3"/>
        <w:tblW w:w="9963" w:type="dxa"/>
        <w:tblInd w:w="-176" w:type="dxa"/>
        <w:tblLook w:val="04A0" w:firstRow="1" w:lastRow="0" w:firstColumn="1" w:lastColumn="0" w:noHBand="0" w:noVBand="1"/>
      </w:tblPr>
      <w:tblGrid>
        <w:gridCol w:w="568"/>
        <w:gridCol w:w="3402"/>
        <w:gridCol w:w="2268"/>
        <w:gridCol w:w="2410"/>
        <w:gridCol w:w="1315"/>
      </w:tblGrid>
      <w:tr w:rsidR="00D40842" w:rsidRPr="00701114" w:rsidTr="00FC50AB">
        <w:trPr>
          <w:trHeight w:val="1146"/>
        </w:trPr>
        <w:tc>
          <w:tcPr>
            <w:tcW w:w="568" w:type="dxa"/>
          </w:tcPr>
          <w:p w:rsidR="00D40842" w:rsidRPr="00701114" w:rsidRDefault="00D40842" w:rsidP="00FF4A57">
            <w:pPr>
              <w:jc w:val="both"/>
              <w:rPr>
                <w:rFonts w:ascii="Times New Roman" w:eastAsia="Times New Roman" w:hAnsi="Times New Roman" w:cs="Times New Roman"/>
                <w:b/>
                <w:sz w:val="24"/>
                <w:szCs w:val="24"/>
              </w:rPr>
            </w:pPr>
          </w:p>
          <w:p w:rsidR="00D40842" w:rsidRPr="00701114" w:rsidRDefault="00D40842" w:rsidP="00FF4A57">
            <w:pPr>
              <w:jc w:val="both"/>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w:t>
            </w:r>
          </w:p>
        </w:tc>
        <w:tc>
          <w:tcPr>
            <w:tcW w:w="3402" w:type="dxa"/>
          </w:tcPr>
          <w:p w:rsidR="00D40842" w:rsidRPr="00701114" w:rsidRDefault="00D40842" w:rsidP="00FF4A57">
            <w:pPr>
              <w:jc w:val="center"/>
              <w:rPr>
                <w:rFonts w:ascii="Times New Roman" w:eastAsia="Times New Roman" w:hAnsi="Times New Roman" w:cs="Times New Roman"/>
                <w:b/>
                <w:sz w:val="24"/>
                <w:szCs w:val="24"/>
              </w:rPr>
            </w:pP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Тема  доклада</w:t>
            </w:r>
          </w:p>
        </w:tc>
        <w:tc>
          <w:tcPr>
            <w:tcW w:w="2268"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w:t>
            </w: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молодых ученых и студентов</w:t>
            </w:r>
          </w:p>
        </w:tc>
        <w:tc>
          <w:tcPr>
            <w:tcW w:w="2410"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 руководителя, уч. степень, должность</w:t>
            </w:r>
          </w:p>
        </w:tc>
        <w:tc>
          <w:tcPr>
            <w:tcW w:w="1315"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Призовые места</w:t>
            </w:r>
          </w:p>
        </w:tc>
      </w:tr>
      <w:tr w:rsidR="00FC50AB" w:rsidRPr="00701114" w:rsidTr="00FC50AB">
        <w:trPr>
          <w:trHeight w:val="625"/>
        </w:trPr>
        <w:tc>
          <w:tcPr>
            <w:tcW w:w="568" w:type="dxa"/>
          </w:tcPr>
          <w:p w:rsidR="00D40842" w:rsidRPr="00701114" w:rsidRDefault="00D40842" w:rsidP="00EE1954">
            <w:pPr>
              <w:numPr>
                <w:ilvl w:val="0"/>
                <w:numId w:val="23"/>
              </w:numPr>
              <w:ind w:left="34" w:hanging="34"/>
              <w:contextualSpacing/>
              <w:rPr>
                <w:rFonts w:ascii="Times New Roman" w:hAnsi="Times New Roman"/>
                <w:sz w:val="24"/>
                <w:szCs w:val="24"/>
              </w:rPr>
            </w:pPr>
          </w:p>
        </w:tc>
        <w:tc>
          <w:tcPr>
            <w:tcW w:w="3402"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Разработка рецептуры ферментированного напитка на основе молочной сыворотки</w:t>
            </w:r>
          </w:p>
        </w:tc>
        <w:tc>
          <w:tcPr>
            <w:tcW w:w="2268" w:type="dxa"/>
            <w:shd w:val="clear" w:color="auto" w:fill="FFFFFF" w:themeFill="background1"/>
          </w:tcPr>
          <w:p w:rsidR="00D40842" w:rsidRPr="00701114" w:rsidRDefault="00D40842" w:rsidP="00965B15">
            <w:pPr>
              <w:ind w:right="-108"/>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Султанкалыева</w:t>
            </w:r>
            <w:proofErr w:type="spellEnd"/>
            <w:r w:rsidRPr="00701114">
              <w:rPr>
                <w:rFonts w:ascii="Times New Roman" w:eastAsia="Times New Roman" w:hAnsi="Times New Roman" w:cs="Times New Roman"/>
                <w:sz w:val="24"/>
                <w:szCs w:val="24"/>
                <w:lang w:eastAsia="ru-RU"/>
              </w:rPr>
              <w:t xml:space="preserve"> </w:t>
            </w:r>
            <w:r w:rsidR="00965B15">
              <w:rPr>
                <w:rFonts w:ascii="Times New Roman" w:eastAsia="Times New Roman" w:hAnsi="Times New Roman" w:cs="Times New Roman"/>
                <w:sz w:val="24"/>
                <w:szCs w:val="24"/>
                <w:lang w:eastAsia="ru-RU"/>
              </w:rPr>
              <w:t xml:space="preserve">Б.   </w:t>
            </w:r>
            <w:r w:rsidRPr="00701114">
              <w:rPr>
                <w:rFonts w:ascii="Times New Roman" w:eastAsia="Times New Roman" w:hAnsi="Times New Roman" w:cs="Times New Roman"/>
                <w:sz w:val="24"/>
                <w:szCs w:val="24"/>
                <w:lang w:eastAsia="ru-RU"/>
              </w:rPr>
              <w:t>БТ</w:t>
            </w:r>
            <w:r w:rsidRPr="00701114">
              <w:rPr>
                <w:rFonts w:ascii="Times New Roman" w:eastAsia="Times New Roman" w:hAnsi="Times New Roman" w:cs="Times New Roman"/>
                <w:sz w:val="24"/>
                <w:szCs w:val="24"/>
                <w:vertAlign w:val="subscript"/>
                <w:lang w:eastAsia="ru-RU"/>
              </w:rPr>
              <w:t>б</w:t>
            </w:r>
            <w:r w:rsidRPr="00701114">
              <w:rPr>
                <w:rFonts w:ascii="Times New Roman" w:eastAsia="Times New Roman" w:hAnsi="Times New Roman" w:cs="Times New Roman"/>
                <w:sz w:val="24"/>
                <w:szCs w:val="24"/>
                <w:lang w:eastAsia="ru-RU"/>
              </w:rPr>
              <w:t>-1-16</w:t>
            </w:r>
          </w:p>
          <w:p w:rsidR="00D40842" w:rsidRPr="00701114" w:rsidRDefault="00D40842" w:rsidP="00FF4A57">
            <w:pPr>
              <w:rPr>
                <w:rFonts w:ascii="Times New Roman" w:eastAsia="Times New Roman" w:hAnsi="Times New Roman" w:cs="Times New Roman"/>
                <w:sz w:val="24"/>
                <w:szCs w:val="24"/>
                <w:lang w:eastAsia="ru-RU"/>
              </w:rPr>
            </w:pPr>
          </w:p>
        </w:tc>
        <w:tc>
          <w:tcPr>
            <w:tcW w:w="2410"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Корчубекова</w:t>
            </w:r>
            <w:proofErr w:type="spellEnd"/>
            <w:r w:rsidRPr="00701114">
              <w:rPr>
                <w:rFonts w:ascii="Times New Roman" w:eastAsia="Times New Roman" w:hAnsi="Times New Roman" w:cs="Times New Roman"/>
                <w:sz w:val="24"/>
                <w:szCs w:val="24"/>
                <w:lang w:eastAsia="ru-RU"/>
              </w:rPr>
              <w:t xml:space="preserve"> Т.А. </w:t>
            </w:r>
            <w:proofErr w:type="gramStart"/>
            <w:r w:rsidRPr="00701114">
              <w:rPr>
                <w:rFonts w:ascii="Times New Roman" w:eastAsia="Times New Roman" w:hAnsi="Times New Roman" w:cs="Times New Roman"/>
                <w:sz w:val="24"/>
                <w:szCs w:val="24"/>
                <w:lang w:eastAsia="ru-RU"/>
              </w:rPr>
              <w:t>к.б</w:t>
            </w:r>
            <w:proofErr w:type="gramEnd"/>
            <w:r w:rsidRPr="00701114">
              <w:rPr>
                <w:rFonts w:ascii="Times New Roman" w:eastAsia="Times New Roman" w:hAnsi="Times New Roman" w:cs="Times New Roman"/>
                <w:sz w:val="24"/>
                <w:szCs w:val="24"/>
                <w:lang w:eastAsia="ru-RU"/>
              </w:rPr>
              <w:t>.н., доцент</w:t>
            </w:r>
          </w:p>
        </w:tc>
        <w:tc>
          <w:tcPr>
            <w:tcW w:w="1315" w:type="dxa"/>
            <w:shd w:val="clear" w:color="auto" w:fill="FFFFFF" w:themeFill="background1"/>
          </w:tcPr>
          <w:p w:rsidR="00D40842" w:rsidRPr="00701114" w:rsidRDefault="00D40842" w:rsidP="00FF4A57">
            <w:pPr>
              <w:rPr>
                <w:rFonts w:ascii="Times New Roman" w:eastAsia="Calibri" w:hAnsi="Times New Roman" w:cs="Times New Roman"/>
                <w:sz w:val="24"/>
                <w:szCs w:val="24"/>
              </w:rPr>
            </w:pPr>
            <w:r w:rsidRPr="00701114">
              <w:rPr>
                <w:rFonts w:ascii="Times New Roman" w:eastAsia="Calibri" w:hAnsi="Times New Roman" w:cs="Times New Roman"/>
                <w:sz w:val="24"/>
                <w:szCs w:val="24"/>
              </w:rPr>
              <w:t>Диплом II</w:t>
            </w:r>
          </w:p>
          <w:p w:rsidR="00D40842" w:rsidRPr="00701114" w:rsidRDefault="00D40842" w:rsidP="00FF4A57">
            <w:pPr>
              <w:rPr>
                <w:rFonts w:ascii="Times New Roman" w:eastAsia="Calibri" w:hAnsi="Times New Roman" w:cs="Times New Roman"/>
                <w:sz w:val="24"/>
                <w:szCs w:val="24"/>
              </w:rPr>
            </w:pPr>
            <w:r w:rsidRPr="00701114">
              <w:rPr>
                <w:rFonts w:ascii="Times New Roman" w:eastAsia="Calibri" w:hAnsi="Times New Roman" w:cs="Times New Roman"/>
                <w:sz w:val="24"/>
                <w:szCs w:val="24"/>
              </w:rPr>
              <w:t>степени</w:t>
            </w:r>
          </w:p>
        </w:tc>
      </w:tr>
    </w:tbl>
    <w:p w:rsidR="00D40842" w:rsidRPr="00701114" w:rsidRDefault="00D40842" w:rsidP="00D40842">
      <w:pPr>
        <w:spacing w:after="0" w:line="240" w:lineRule="auto"/>
        <w:jc w:val="both"/>
        <w:rPr>
          <w:rFonts w:ascii="Times New Roman" w:eastAsia="Calibri" w:hAnsi="Times New Roman" w:cs="Times New Roman"/>
          <w:sz w:val="24"/>
          <w:szCs w:val="24"/>
        </w:rPr>
      </w:pPr>
    </w:p>
    <w:p w:rsidR="00D40842" w:rsidRPr="00701114" w:rsidRDefault="00D40842" w:rsidP="00D40842">
      <w:pPr>
        <w:spacing w:after="0" w:line="240" w:lineRule="auto"/>
        <w:ind w:firstLine="708"/>
        <w:jc w:val="both"/>
        <w:rPr>
          <w:rFonts w:ascii="Times New Roman" w:eastAsia="Calibri" w:hAnsi="Times New Roman" w:cs="Times New Roman"/>
          <w:sz w:val="24"/>
          <w:szCs w:val="24"/>
        </w:rPr>
      </w:pPr>
      <w:r w:rsidRPr="00701114">
        <w:rPr>
          <w:rFonts w:ascii="Times New Roman" w:eastAsia="Calibri" w:hAnsi="Times New Roman" w:cs="Times New Roman"/>
          <w:sz w:val="24"/>
          <w:szCs w:val="24"/>
        </w:rPr>
        <w:t xml:space="preserve">2. </w:t>
      </w:r>
      <w:proofErr w:type="gramStart"/>
      <w:r w:rsidRPr="00701114">
        <w:rPr>
          <w:rFonts w:ascii="Times New Roman" w:eastAsia="Calibri" w:hAnsi="Times New Roman" w:cs="Times New Roman"/>
          <w:sz w:val="24"/>
          <w:szCs w:val="24"/>
        </w:rPr>
        <w:t>Рекомендованы</w:t>
      </w:r>
      <w:proofErr w:type="gramEnd"/>
      <w:r w:rsidRPr="00701114">
        <w:rPr>
          <w:rFonts w:ascii="Times New Roman" w:eastAsia="Calibri" w:hAnsi="Times New Roman" w:cs="Times New Roman"/>
          <w:sz w:val="24"/>
          <w:szCs w:val="24"/>
        </w:rPr>
        <w:t xml:space="preserve"> к награждению  Почетной грамотой КГТУ:</w:t>
      </w:r>
    </w:p>
    <w:tbl>
      <w:tblPr>
        <w:tblStyle w:val="a3"/>
        <w:tblW w:w="9928" w:type="dxa"/>
        <w:tblInd w:w="-176" w:type="dxa"/>
        <w:tblLook w:val="04A0" w:firstRow="1" w:lastRow="0" w:firstColumn="1" w:lastColumn="0" w:noHBand="0" w:noVBand="1"/>
      </w:tblPr>
      <w:tblGrid>
        <w:gridCol w:w="568"/>
        <w:gridCol w:w="4536"/>
        <w:gridCol w:w="2425"/>
        <w:gridCol w:w="2399"/>
      </w:tblGrid>
      <w:tr w:rsidR="00D40842" w:rsidRPr="00BB6D96" w:rsidTr="00FC50AB">
        <w:tc>
          <w:tcPr>
            <w:tcW w:w="568" w:type="dxa"/>
          </w:tcPr>
          <w:p w:rsidR="00D40842" w:rsidRPr="00701114" w:rsidRDefault="00D40842" w:rsidP="00FF4A57">
            <w:pPr>
              <w:jc w:val="both"/>
              <w:rPr>
                <w:rFonts w:ascii="Times New Roman" w:eastAsia="Times New Roman" w:hAnsi="Times New Roman" w:cs="Times New Roman"/>
                <w:b/>
                <w:sz w:val="24"/>
                <w:szCs w:val="24"/>
              </w:rPr>
            </w:pPr>
          </w:p>
          <w:p w:rsidR="00D40842" w:rsidRPr="00701114" w:rsidRDefault="00D40842" w:rsidP="00FF4A57">
            <w:pPr>
              <w:jc w:val="both"/>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w:t>
            </w:r>
          </w:p>
        </w:tc>
        <w:tc>
          <w:tcPr>
            <w:tcW w:w="4536" w:type="dxa"/>
          </w:tcPr>
          <w:p w:rsidR="00D40842" w:rsidRPr="00701114" w:rsidRDefault="00D40842" w:rsidP="00FF4A57">
            <w:pPr>
              <w:jc w:val="center"/>
              <w:rPr>
                <w:rFonts w:ascii="Times New Roman" w:eastAsia="Times New Roman" w:hAnsi="Times New Roman" w:cs="Times New Roman"/>
                <w:b/>
                <w:sz w:val="24"/>
                <w:szCs w:val="24"/>
              </w:rPr>
            </w:pP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Тема  доклада</w:t>
            </w:r>
          </w:p>
        </w:tc>
        <w:tc>
          <w:tcPr>
            <w:tcW w:w="2425"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w:t>
            </w: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молодых ученых и студентов</w:t>
            </w:r>
          </w:p>
        </w:tc>
        <w:tc>
          <w:tcPr>
            <w:tcW w:w="2399"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 руководителя, уч. степень, должность</w:t>
            </w:r>
          </w:p>
        </w:tc>
      </w:tr>
      <w:tr w:rsidR="00D40842" w:rsidRPr="00701114" w:rsidTr="00FC50AB">
        <w:tc>
          <w:tcPr>
            <w:tcW w:w="568" w:type="dxa"/>
          </w:tcPr>
          <w:p w:rsidR="00D40842" w:rsidRPr="00701114" w:rsidRDefault="00D40842" w:rsidP="00FF4A5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Йогурты для детей дошкольного возраста</w:t>
            </w:r>
          </w:p>
        </w:tc>
        <w:tc>
          <w:tcPr>
            <w:tcW w:w="2425"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студент гр.</w:t>
            </w:r>
          </w:p>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МЛ</w:t>
            </w:r>
            <w:r w:rsidRPr="00701114">
              <w:rPr>
                <w:rFonts w:ascii="Times New Roman" w:eastAsia="Times New Roman" w:hAnsi="Times New Roman" w:cs="Times New Roman"/>
                <w:sz w:val="24"/>
                <w:szCs w:val="24"/>
                <w:vertAlign w:val="subscript"/>
                <w:lang w:eastAsia="ru-RU"/>
              </w:rPr>
              <w:t>б</w:t>
            </w:r>
            <w:r w:rsidRPr="00701114">
              <w:rPr>
                <w:rFonts w:ascii="Times New Roman" w:eastAsia="Times New Roman" w:hAnsi="Times New Roman" w:cs="Times New Roman"/>
                <w:sz w:val="24"/>
                <w:szCs w:val="24"/>
                <w:lang w:eastAsia="ru-RU"/>
              </w:rPr>
              <w:t>-1-16</w:t>
            </w:r>
          </w:p>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Сачковская</w:t>
            </w:r>
            <w:proofErr w:type="spellEnd"/>
            <w:r w:rsidRPr="00701114">
              <w:rPr>
                <w:rFonts w:ascii="Times New Roman" w:eastAsia="Times New Roman" w:hAnsi="Times New Roman" w:cs="Times New Roman"/>
                <w:sz w:val="24"/>
                <w:szCs w:val="24"/>
                <w:lang w:eastAsia="ru-RU"/>
              </w:rPr>
              <w:t xml:space="preserve"> А.</w:t>
            </w:r>
          </w:p>
        </w:tc>
        <w:tc>
          <w:tcPr>
            <w:tcW w:w="2399"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Мамбетова</w:t>
            </w:r>
            <w:proofErr w:type="spellEnd"/>
            <w:r w:rsidRPr="00701114">
              <w:rPr>
                <w:rFonts w:ascii="Times New Roman" w:eastAsia="Times New Roman" w:hAnsi="Times New Roman" w:cs="Times New Roman"/>
                <w:sz w:val="24"/>
                <w:szCs w:val="24"/>
                <w:lang w:eastAsia="ru-RU"/>
              </w:rPr>
              <w:t xml:space="preserve"> А.Ш. доцент</w:t>
            </w:r>
          </w:p>
        </w:tc>
      </w:tr>
    </w:tbl>
    <w:p w:rsidR="00D40842" w:rsidRPr="00701114" w:rsidRDefault="00D40842" w:rsidP="00D40842">
      <w:pPr>
        <w:spacing w:after="0" w:line="240" w:lineRule="auto"/>
        <w:jc w:val="both"/>
        <w:rPr>
          <w:rFonts w:ascii="Times New Roman" w:eastAsia="Calibri" w:hAnsi="Times New Roman" w:cs="Times New Roman"/>
          <w:sz w:val="24"/>
          <w:szCs w:val="24"/>
        </w:rPr>
      </w:pPr>
    </w:p>
    <w:p w:rsidR="00D40842" w:rsidRPr="00701114" w:rsidRDefault="00D40842" w:rsidP="00D40842">
      <w:pPr>
        <w:spacing w:after="0" w:line="240" w:lineRule="auto"/>
        <w:ind w:firstLine="708"/>
        <w:jc w:val="both"/>
        <w:rPr>
          <w:rFonts w:ascii="Times New Roman" w:eastAsia="Calibri" w:hAnsi="Times New Roman" w:cs="Times New Roman"/>
          <w:sz w:val="24"/>
          <w:szCs w:val="24"/>
        </w:rPr>
      </w:pPr>
      <w:r w:rsidRPr="00701114">
        <w:rPr>
          <w:rFonts w:ascii="Times New Roman" w:eastAsia="Calibri" w:hAnsi="Times New Roman" w:cs="Times New Roman"/>
          <w:sz w:val="24"/>
          <w:szCs w:val="24"/>
        </w:rPr>
        <w:t xml:space="preserve">3. </w:t>
      </w:r>
      <w:proofErr w:type="gramStart"/>
      <w:r w:rsidRPr="00701114">
        <w:rPr>
          <w:rFonts w:ascii="Times New Roman" w:eastAsia="Calibri" w:hAnsi="Times New Roman" w:cs="Times New Roman"/>
          <w:sz w:val="24"/>
          <w:szCs w:val="24"/>
        </w:rPr>
        <w:t>Рекомендованы</w:t>
      </w:r>
      <w:proofErr w:type="gramEnd"/>
      <w:r w:rsidRPr="00701114">
        <w:rPr>
          <w:rFonts w:ascii="Times New Roman" w:eastAsia="Calibri" w:hAnsi="Times New Roman" w:cs="Times New Roman"/>
          <w:sz w:val="24"/>
          <w:szCs w:val="24"/>
        </w:rPr>
        <w:t xml:space="preserve"> к награждению  Почетной грамотой ТФ:</w:t>
      </w:r>
    </w:p>
    <w:tbl>
      <w:tblPr>
        <w:tblStyle w:val="a3"/>
        <w:tblW w:w="9928" w:type="dxa"/>
        <w:tblInd w:w="-176" w:type="dxa"/>
        <w:tblLook w:val="04A0" w:firstRow="1" w:lastRow="0" w:firstColumn="1" w:lastColumn="0" w:noHBand="0" w:noVBand="1"/>
      </w:tblPr>
      <w:tblGrid>
        <w:gridCol w:w="568"/>
        <w:gridCol w:w="4536"/>
        <w:gridCol w:w="2425"/>
        <w:gridCol w:w="2399"/>
      </w:tblGrid>
      <w:tr w:rsidR="00D40842" w:rsidRPr="00BB6D96" w:rsidTr="00FC50AB">
        <w:tc>
          <w:tcPr>
            <w:tcW w:w="568" w:type="dxa"/>
          </w:tcPr>
          <w:p w:rsidR="00D40842" w:rsidRPr="00701114" w:rsidRDefault="00D40842" w:rsidP="00FF4A57">
            <w:pPr>
              <w:jc w:val="both"/>
              <w:rPr>
                <w:rFonts w:ascii="Times New Roman" w:eastAsia="Times New Roman" w:hAnsi="Times New Roman" w:cs="Times New Roman"/>
                <w:b/>
                <w:sz w:val="24"/>
                <w:szCs w:val="24"/>
              </w:rPr>
            </w:pPr>
          </w:p>
          <w:p w:rsidR="00D40842" w:rsidRPr="00701114" w:rsidRDefault="00D40842" w:rsidP="00FF4A57">
            <w:pPr>
              <w:jc w:val="both"/>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w:t>
            </w:r>
          </w:p>
        </w:tc>
        <w:tc>
          <w:tcPr>
            <w:tcW w:w="4536" w:type="dxa"/>
          </w:tcPr>
          <w:p w:rsidR="00D40842" w:rsidRPr="00701114" w:rsidRDefault="00D40842" w:rsidP="00FF4A57">
            <w:pPr>
              <w:jc w:val="center"/>
              <w:rPr>
                <w:rFonts w:ascii="Times New Roman" w:eastAsia="Times New Roman" w:hAnsi="Times New Roman" w:cs="Times New Roman"/>
                <w:b/>
                <w:sz w:val="24"/>
                <w:szCs w:val="24"/>
              </w:rPr>
            </w:pP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Тема  доклада</w:t>
            </w:r>
          </w:p>
        </w:tc>
        <w:tc>
          <w:tcPr>
            <w:tcW w:w="2425"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w:t>
            </w:r>
          </w:p>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молодых ученых и студентов</w:t>
            </w:r>
          </w:p>
        </w:tc>
        <w:tc>
          <w:tcPr>
            <w:tcW w:w="2399" w:type="dxa"/>
          </w:tcPr>
          <w:p w:rsidR="00D40842" w:rsidRPr="00701114" w:rsidRDefault="00D40842" w:rsidP="00FF4A57">
            <w:pPr>
              <w:jc w:val="center"/>
              <w:rPr>
                <w:rFonts w:ascii="Times New Roman" w:eastAsia="Times New Roman" w:hAnsi="Times New Roman" w:cs="Times New Roman"/>
                <w:b/>
                <w:sz w:val="24"/>
                <w:szCs w:val="24"/>
              </w:rPr>
            </w:pPr>
            <w:r w:rsidRPr="00701114">
              <w:rPr>
                <w:rFonts w:ascii="Times New Roman" w:eastAsia="Times New Roman" w:hAnsi="Times New Roman" w:cs="Times New Roman"/>
                <w:b/>
                <w:sz w:val="24"/>
                <w:szCs w:val="24"/>
              </w:rPr>
              <w:t>ФИО руководителя, уч. степень, должность</w:t>
            </w:r>
          </w:p>
        </w:tc>
      </w:tr>
      <w:tr w:rsidR="00D40842" w:rsidRPr="00BB6D96" w:rsidTr="00FC50AB">
        <w:tc>
          <w:tcPr>
            <w:tcW w:w="568" w:type="dxa"/>
          </w:tcPr>
          <w:p w:rsidR="00D40842" w:rsidRPr="00701114" w:rsidRDefault="00D40842" w:rsidP="00FF4A57">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shd w:val="clear" w:color="auto" w:fill="FFFFFF" w:themeFill="background1"/>
          </w:tcPr>
          <w:p w:rsidR="00D40842" w:rsidRPr="00701114" w:rsidRDefault="00D40842" w:rsidP="00FF4A57">
            <w:pPr>
              <w:jc w:val="both"/>
              <w:rPr>
                <w:rFonts w:ascii="Times New Roman" w:eastAsia="Calibri" w:hAnsi="Times New Roman" w:cs="Times New Roman"/>
                <w:sz w:val="24"/>
                <w:szCs w:val="24"/>
                <w:lang w:val="ky-KG"/>
              </w:rPr>
            </w:pPr>
            <w:r w:rsidRPr="00701114">
              <w:rPr>
                <w:rFonts w:ascii="Times New Roman" w:eastAsia="Calibri" w:hAnsi="Times New Roman" w:cs="Times New Roman"/>
                <w:sz w:val="24"/>
                <w:szCs w:val="24"/>
                <w:lang w:val="ky-KG"/>
              </w:rPr>
              <w:t>Профилактика остеопороза с помощью молочных продуктов</w:t>
            </w:r>
          </w:p>
        </w:tc>
        <w:tc>
          <w:tcPr>
            <w:tcW w:w="2425" w:type="dxa"/>
            <w:shd w:val="clear" w:color="auto" w:fill="FFFFFF" w:themeFill="background1"/>
          </w:tcPr>
          <w:p w:rsidR="00D40842" w:rsidRPr="00701114" w:rsidRDefault="00D40842" w:rsidP="00FF4A57">
            <w:pPr>
              <w:rPr>
                <w:rFonts w:ascii="Times New Roman" w:eastAsia="Calibri" w:hAnsi="Times New Roman" w:cs="Times New Roman"/>
                <w:sz w:val="24"/>
                <w:szCs w:val="24"/>
                <w:lang w:val="ky-KG"/>
              </w:rPr>
            </w:pPr>
            <w:r w:rsidRPr="00701114">
              <w:rPr>
                <w:rFonts w:ascii="Times New Roman" w:eastAsia="Calibri" w:hAnsi="Times New Roman" w:cs="Times New Roman"/>
                <w:sz w:val="24"/>
                <w:szCs w:val="24"/>
                <w:lang w:val="ky-KG"/>
              </w:rPr>
              <w:t>Блинкова Н.</w:t>
            </w:r>
          </w:p>
          <w:p w:rsidR="00D40842" w:rsidRPr="00701114" w:rsidRDefault="00D40842" w:rsidP="00FF4A57">
            <w:pPr>
              <w:rPr>
                <w:rFonts w:ascii="Times New Roman" w:eastAsia="Calibri" w:hAnsi="Times New Roman" w:cs="Times New Roman"/>
                <w:sz w:val="24"/>
                <w:szCs w:val="24"/>
                <w:lang w:val="ky-KG"/>
              </w:rPr>
            </w:pPr>
            <w:r w:rsidRPr="00701114">
              <w:rPr>
                <w:rFonts w:ascii="Times New Roman" w:eastAsia="Calibri" w:hAnsi="Times New Roman" w:cs="Times New Roman"/>
                <w:sz w:val="24"/>
                <w:szCs w:val="24"/>
                <w:lang w:val="ky-KG"/>
              </w:rPr>
              <w:t>Гр. ХМКб-1-16</w:t>
            </w:r>
          </w:p>
        </w:tc>
        <w:tc>
          <w:tcPr>
            <w:tcW w:w="2399" w:type="dxa"/>
            <w:shd w:val="clear" w:color="auto" w:fill="FFFFFF" w:themeFill="background1"/>
          </w:tcPr>
          <w:p w:rsidR="00D40842" w:rsidRPr="00701114" w:rsidRDefault="00D40842" w:rsidP="00FF4A57">
            <w:pPr>
              <w:rPr>
                <w:rFonts w:ascii="Times New Roman" w:eastAsia="Calibri" w:hAnsi="Times New Roman" w:cs="Times New Roman"/>
                <w:sz w:val="24"/>
                <w:szCs w:val="24"/>
                <w:lang w:val="ky-KG"/>
              </w:rPr>
            </w:pPr>
            <w:r w:rsidRPr="00701114">
              <w:rPr>
                <w:rFonts w:ascii="Times New Roman" w:eastAsia="Calibri" w:hAnsi="Times New Roman" w:cs="Times New Roman"/>
                <w:sz w:val="24"/>
                <w:szCs w:val="24"/>
                <w:lang w:val="ky-KG"/>
              </w:rPr>
              <w:t>д.т.н., профессор</w:t>
            </w:r>
          </w:p>
          <w:p w:rsidR="00D40842" w:rsidRPr="00701114" w:rsidRDefault="00D40842" w:rsidP="00FF4A57">
            <w:pPr>
              <w:rPr>
                <w:rFonts w:ascii="Times New Roman" w:eastAsia="Calibri" w:hAnsi="Times New Roman" w:cs="Times New Roman"/>
                <w:sz w:val="24"/>
                <w:szCs w:val="24"/>
                <w:lang w:val="ky-KG"/>
              </w:rPr>
            </w:pPr>
            <w:r w:rsidRPr="00701114">
              <w:rPr>
                <w:rFonts w:ascii="Times New Roman" w:eastAsia="Calibri" w:hAnsi="Times New Roman" w:cs="Times New Roman"/>
                <w:sz w:val="24"/>
                <w:szCs w:val="24"/>
                <w:lang w:val="ky-KG"/>
              </w:rPr>
              <w:t>Мусульманова М.М.</w:t>
            </w:r>
          </w:p>
        </w:tc>
      </w:tr>
      <w:tr w:rsidR="00D40842" w:rsidRPr="00BB6D96" w:rsidTr="00FC50AB">
        <w:tc>
          <w:tcPr>
            <w:tcW w:w="568" w:type="dxa"/>
            <w:shd w:val="clear" w:color="auto" w:fill="FFFFFF" w:themeFill="background1"/>
          </w:tcPr>
          <w:p w:rsidR="00D40842" w:rsidRPr="00701114" w:rsidRDefault="00D40842" w:rsidP="00FF4A57">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36"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Разработка  новых видов кондитерских изделий повышенной биологической ценности</w:t>
            </w:r>
          </w:p>
        </w:tc>
        <w:tc>
          <w:tcPr>
            <w:tcW w:w="2425"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студент гр. ТПППРС (ХМК</w:t>
            </w:r>
            <w:proofErr w:type="gramStart"/>
            <w:r w:rsidRPr="00701114">
              <w:rPr>
                <w:rFonts w:ascii="Times New Roman" w:eastAsia="Times New Roman" w:hAnsi="Times New Roman" w:cs="Times New Roman"/>
                <w:sz w:val="24"/>
                <w:szCs w:val="24"/>
                <w:lang w:eastAsia="ru-RU"/>
              </w:rPr>
              <w:t>)</w:t>
            </w:r>
            <w:r w:rsidRPr="00701114">
              <w:rPr>
                <w:rFonts w:ascii="Times New Roman" w:eastAsia="Times New Roman" w:hAnsi="Times New Roman" w:cs="Times New Roman"/>
                <w:sz w:val="24"/>
                <w:szCs w:val="24"/>
                <w:vertAlign w:val="subscript"/>
                <w:lang w:eastAsia="ru-RU"/>
              </w:rPr>
              <w:t>б</w:t>
            </w:r>
            <w:proofErr w:type="gramEnd"/>
            <w:r w:rsidRPr="00701114">
              <w:rPr>
                <w:rFonts w:ascii="Times New Roman" w:eastAsia="Times New Roman" w:hAnsi="Times New Roman" w:cs="Times New Roman"/>
                <w:sz w:val="24"/>
                <w:szCs w:val="24"/>
                <w:lang w:eastAsia="ru-RU"/>
              </w:rPr>
              <w:t>-3-16</w:t>
            </w:r>
          </w:p>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Рахматова</w:t>
            </w:r>
            <w:proofErr w:type="spellEnd"/>
            <w:r w:rsidRPr="00701114">
              <w:rPr>
                <w:rFonts w:ascii="Times New Roman" w:eastAsia="Times New Roman" w:hAnsi="Times New Roman" w:cs="Times New Roman"/>
                <w:sz w:val="24"/>
                <w:szCs w:val="24"/>
                <w:lang w:eastAsia="ru-RU"/>
              </w:rPr>
              <w:t xml:space="preserve"> А.</w:t>
            </w:r>
          </w:p>
        </w:tc>
        <w:tc>
          <w:tcPr>
            <w:tcW w:w="2399"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 xml:space="preserve">Ст. преподаватель </w:t>
            </w:r>
            <w:proofErr w:type="spellStart"/>
            <w:r w:rsidRPr="00701114">
              <w:rPr>
                <w:rFonts w:ascii="Times New Roman" w:eastAsia="Times New Roman" w:hAnsi="Times New Roman" w:cs="Times New Roman"/>
                <w:sz w:val="24"/>
                <w:szCs w:val="24"/>
                <w:lang w:eastAsia="ru-RU"/>
              </w:rPr>
              <w:t>Касымова</w:t>
            </w:r>
            <w:proofErr w:type="spellEnd"/>
            <w:r w:rsidRPr="00701114">
              <w:rPr>
                <w:rFonts w:ascii="Times New Roman" w:eastAsia="Times New Roman" w:hAnsi="Times New Roman" w:cs="Times New Roman"/>
                <w:sz w:val="24"/>
                <w:szCs w:val="24"/>
                <w:lang w:eastAsia="ru-RU"/>
              </w:rPr>
              <w:t xml:space="preserve"> Ч.К.</w:t>
            </w:r>
          </w:p>
        </w:tc>
      </w:tr>
      <w:tr w:rsidR="00D40842" w:rsidRPr="00701114" w:rsidTr="00FC50AB">
        <w:tc>
          <w:tcPr>
            <w:tcW w:w="568" w:type="dxa"/>
            <w:shd w:val="clear" w:color="auto" w:fill="FFFFFF" w:themeFill="background1"/>
          </w:tcPr>
          <w:p w:rsidR="00D40842" w:rsidRPr="00701114" w:rsidRDefault="00D40842" w:rsidP="00FF4A57">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 xml:space="preserve">Разработка новых видов  кондитерских изделий для профилактики </w:t>
            </w:r>
            <w:proofErr w:type="gramStart"/>
            <w:r w:rsidRPr="00701114">
              <w:rPr>
                <w:rFonts w:ascii="Times New Roman" w:eastAsia="Times New Roman" w:hAnsi="Times New Roman" w:cs="Times New Roman"/>
                <w:sz w:val="24"/>
                <w:szCs w:val="24"/>
                <w:lang w:eastAsia="ru-RU"/>
              </w:rPr>
              <w:t>сердечно-сосудистых</w:t>
            </w:r>
            <w:proofErr w:type="gramEnd"/>
            <w:r w:rsidRPr="00701114">
              <w:rPr>
                <w:rFonts w:ascii="Times New Roman" w:eastAsia="Times New Roman" w:hAnsi="Times New Roman" w:cs="Times New Roman"/>
                <w:sz w:val="24"/>
                <w:szCs w:val="24"/>
                <w:lang w:eastAsia="ru-RU"/>
              </w:rPr>
              <w:t xml:space="preserve"> заболеваний</w:t>
            </w:r>
          </w:p>
        </w:tc>
        <w:tc>
          <w:tcPr>
            <w:tcW w:w="2425" w:type="dxa"/>
            <w:shd w:val="clear" w:color="auto" w:fill="FFFFFF" w:themeFill="background1"/>
          </w:tcPr>
          <w:p w:rsidR="00D40842" w:rsidRPr="00701114" w:rsidRDefault="00D40842" w:rsidP="00FF4A57">
            <w:pPr>
              <w:jc w:val="both"/>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 xml:space="preserve"> ТПППРС (ХМК</w:t>
            </w:r>
            <w:proofErr w:type="gramStart"/>
            <w:r w:rsidRPr="00701114">
              <w:rPr>
                <w:rFonts w:ascii="Times New Roman" w:eastAsia="Times New Roman" w:hAnsi="Times New Roman" w:cs="Times New Roman"/>
                <w:sz w:val="24"/>
                <w:szCs w:val="24"/>
                <w:lang w:eastAsia="ru-RU"/>
              </w:rPr>
              <w:t>)</w:t>
            </w:r>
            <w:r w:rsidRPr="00701114">
              <w:rPr>
                <w:rFonts w:ascii="Times New Roman" w:eastAsia="Times New Roman" w:hAnsi="Times New Roman" w:cs="Times New Roman"/>
                <w:sz w:val="24"/>
                <w:szCs w:val="24"/>
                <w:vertAlign w:val="subscript"/>
                <w:lang w:eastAsia="ru-RU"/>
              </w:rPr>
              <w:t>б</w:t>
            </w:r>
            <w:proofErr w:type="gramEnd"/>
            <w:r w:rsidRPr="00701114">
              <w:rPr>
                <w:rFonts w:ascii="Times New Roman" w:eastAsia="Times New Roman" w:hAnsi="Times New Roman" w:cs="Times New Roman"/>
                <w:sz w:val="24"/>
                <w:szCs w:val="24"/>
                <w:lang w:eastAsia="ru-RU"/>
              </w:rPr>
              <w:t>-2-16</w:t>
            </w:r>
          </w:p>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Логвиненко Е.</w:t>
            </w:r>
          </w:p>
        </w:tc>
        <w:tc>
          <w:tcPr>
            <w:tcW w:w="2399"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Преподаватель</w:t>
            </w:r>
          </w:p>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Турдалиева</w:t>
            </w:r>
            <w:proofErr w:type="spellEnd"/>
            <w:r w:rsidRPr="00701114">
              <w:rPr>
                <w:rFonts w:ascii="Times New Roman" w:eastAsia="Times New Roman" w:hAnsi="Times New Roman" w:cs="Times New Roman"/>
                <w:sz w:val="24"/>
                <w:szCs w:val="24"/>
                <w:lang w:eastAsia="ru-RU"/>
              </w:rPr>
              <w:t xml:space="preserve"> Н.А.</w:t>
            </w:r>
          </w:p>
        </w:tc>
      </w:tr>
      <w:tr w:rsidR="00D40842" w:rsidRPr="00BB6D96" w:rsidTr="00FC50AB">
        <w:tc>
          <w:tcPr>
            <w:tcW w:w="568" w:type="dxa"/>
            <w:shd w:val="clear" w:color="auto" w:fill="FFFFFF" w:themeFill="background1"/>
          </w:tcPr>
          <w:p w:rsidR="00D40842" w:rsidRPr="00701114" w:rsidRDefault="00D40842" w:rsidP="00FF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36"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 xml:space="preserve">Разработка новых видов хлеба с применением  </w:t>
            </w:r>
            <w:proofErr w:type="spellStart"/>
            <w:r w:rsidRPr="00701114">
              <w:rPr>
                <w:rFonts w:ascii="Times New Roman" w:eastAsia="Times New Roman" w:hAnsi="Times New Roman" w:cs="Times New Roman"/>
                <w:sz w:val="24"/>
                <w:szCs w:val="24"/>
                <w:lang w:eastAsia="ru-RU"/>
              </w:rPr>
              <w:t>цельнозерновых</w:t>
            </w:r>
            <w:proofErr w:type="spellEnd"/>
            <w:r w:rsidRPr="00701114">
              <w:rPr>
                <w:rFonts w:ascii="Times New Roman" w:eastAsia="Times New Roman" w:hAnsi="Times New Roman" w:cs="Times New Roman"/>
                <w:sz w:val="24"/>
                <w:szCs w:val="24"/>
                <w:lang w:eastAsia="ru-RU"/>
              </w:rPr>
              <w:t xml:space="preserve"> смесей</w:t>
            </w:r>
          </w:p>
        </w:tc>
        <w:tc>
          <w:tcPr>
            <w:tcW w:w="2425"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студент гр. ТПППРС (ХМК</w:t>
            </w:r>
            <w:proofErr w:type="gramStart"/>
            <w:r w:rsidRPr="00701114">
              <w:rPr>
                <w:rFonts w:ascii="Times New Roman" w:eastAsia="Times New Roman" w:hAnsi="Times New Roman" w:cs="Times New Roman"/>
                <w:sz w:val="24"/>
                <w:szCs w:val="24"/>
                <w:lang w:eastAsia="ru-RU"/>
              </w:rPr>
              <w:t>)</w:t>
            </w:r>
            <w:r w:rsidRPr="00701114">
              <w:rPr>
                <w:rFonts w:ascii="Times New Roman" w:eastAsia="Times New Roman" w:hAnsi="Times New Roman" w:cs="Times New Roman"/>
                <w:sz w:val="24"/>
                <w:szCs w:val="24"/>
                <w:vertAlign w:val="subscript"/>
                <w:lang w:eastAsia="ru-RU"/>
              </w:rPr>
              <w:t>б</w:t>
            </w:r>
            <w:proofErr w:type="gramEnd"/>
            <w:r w:rsidRPr="00701114">
              <w:rPr>
                <w:rFonts w:ascii="Times New Roman" w:eastAsia="Times New Roman" w:hAnsi="Times New Roman" w:cs="Times New Roman"/>
                <w:sz w:val="24"/>
                <w:szCs w:val="24"/>
                <w:lang w:eastAsia="ru-RU"/>
              </w:rPr>
              <w:t>-2-16</w:t>
            </w:r>
          </w:p>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Чиркова</w:t>
            </w:r>
            <w:proofErr w:type="spellEnd"/>
            <w:r w:rsidRPr="00701114">
              <w:rPr>
                <w:rFonts w:ascii="Times New Roman" w:eastAsia="Times New Roman" w:hAnsi="Times New Roman" w:cs="Times New Roman"/>
                <w:sz w:val="24"/>
                <w:szCs w:val="24"/>
                <w:lang w:eastAsia="ru-RU"/>
              </w:rPr>
              <w:t xml:space="preserve"> Д.</w:t>
            </w:r>
          </w:p>
        </w:tc>
        <w:tc>
          <w:tcPr>
            <w:tcW w:w="2399"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 xml:space="preserve">Ст. преподаватель </w:t>
            </w:r>
            <w:proofErr w:type="spellStart"/>
            <w:r w:rsidRPr="00701114">
              <w:rPr>
                <w:rFonts w:ascii="Times New Roman" w:eastAsia="Times New Roman" w:hAnsi="Times New Roman" w:cs="Times New Roman"/>
                <w:sz w:val="24"/>
                <w:szCs w:val="24"/>
                <w:lang w:eastAsia="ru-RU"/>
              </w:rPr>
              <w:t>Касымова</w:t>
            </w:r>
            <w:proofErr w:type="spellEnd"/>
            <w:r w:rsidRPr="00701114">
              <w:rPr>
                <w:rFonts w:ascii="Times New Roman" w:eastAsia="Times New Roman" w:hAnsi="Times New Roman" w:cs="Times New Roman"/>
                <w:sz w:val="24"/>
                <w:szCs w:val="24"/>
                <w:lang w:eastAsia="ru-RU"/>
              </w:rPr>
              <w:t xml:space="preserve"> Ч.К.</w:t>
            </w:r>
          </w:p>
        </w:tc>
      </w:tr>
      <w:tr w:rsidR="00D40842" w:rsidRPr="00701114" w:rsidTr="00FC50AB">
        <w:tc>
          <w:tcPr>
            <w:tcW w:w="568" w:type="dxa"/>
            <w:shd w:val="clear" w:color="auto" w:fill="FFFFFF" w:themeFill="background1"/>
          </w:tcPr>
          <w:p w:rsidR="00D40842" w:rsidRPr="00701114" w:rsidRDefault="00D40842" w:rsidP="00FF4A5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536"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Важность внедрения международных стандартов качества на предприятиях молочной промышленности</w:t>
            </w:r>
          </w:p>
        </w:tc>
        <w:tc>
          <w:tcPr>
            <w:tcW w:w="2425"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r w:rsidRPr="00701114">
              <w:rPr>
                <w:rFonts w:ascii="Times New Roman" w:eastAsia="Times New Roman" w:hAnsi="Times New Roman" w:cs="Times New Roman"/>
                <w:sz w:val="24"/>
                <w:szCs w:val="24"/>
                <w:lang w:eastAsia="ru-RU"/>
              </w:rPr>
              <w:t>Магистрант гр. ТПППЖ</w:t>
            </w:r>
            <w:proofErr w:type="gramStart"/>
            <w:r w:rsidRPr="00701114">
              <w:rPr>
                <w:rFonts w:ascii="Times New Roman" w:eastAsia="Times New Roman" w:hAnsi="Times New Roman" w:cs="Times New Roman"/>
                <w:sz w:val="24"/>
                <w:szCs w:val="24"/>
                <w:lang w:eastAsia="ru-RU"/>
              </w:rPr>
              <w:t>П</w:t>
            </w:r>
            <w:r w:rsidRPr="00701114">
              <w:rPr>
                <w:rFonts w:ascii="Times New Roman" w:eastAsia="Times New Roman" w:hAnsi="Times New Roman" w:cs="Times New Roman"/>
                <w:sz w:val="24"/>
                <w:szCs w:val="24"/>
                <w:vertAlign w:val="subscript"/>
                <w:lang w:eastAsia="ru-RU"/>
              </w:rPr>
              <w:t>(</w:t>
            </w:r>
            <w:proofErr w:type="gramEnd"/>
            <w:r w:rsidRPr="00701114">
              <w:rPr>
                <w:rFonts w:ascii="Times New Roman" w:eastAsia="Times New Roman" w:hAnsi="Times New Roman" w:cs="Times New Roman"/>
                <w:sz w:val="24"/>
                <w:szCs w:val="24"/>
                <w:vertAlign w:val="subscript"/>
                <w:lang w:eastAsia="ru-RU"/>
              </w:rPr>
              <w:t>м)</w:t>
            </w:r>
            <w:r w:rsidRPr="00701114">
              <w:rPr>
                <w:rFonts w:ascii="Times New Roman" w:eastAsia="Times New Roman" w:hAnsi="Times New Roman" w:cs="Times New Roman"/>
                <w:sz w:val="24"/>
                <w:szCs w:val="24"/>
                <w:lang w:eastAsia="ru-RU"/>
              </w:rPr>
              <w:t>-1-18</w:t>
            </w:r>
          </w:p>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Усупова</w:t>
            </w:r>
            <w:proofErr w:type="spellEnd"/>
            <w:r w:rsidRPr="00701114">
              <w:rPr>
                <w:rFonts w:ascii="Times New Roman" w:eastAsia="Times New Roman" w:hAnsi="Times New Roman" w:cs="Times New Roman"/>
                <w:sz w:val="24"/>
                <w:szCs w:val="24"/>
                <w:lang w:eastAsia="ru-RU"/>
              </w:rPr>
              <w:t xml:space="preserve"> А.</w:t>
            </w:r>
          </w:p>
        </w:tc>
        <w:tc>
          <w:tcPr>
            <w:tcW w:w="2399" w:type="dxa"/>
            <w:shd w:val="clear" w:color="auto" w:fill="FFFFFF" w:themeFill="background1"/>
          </w:tcPr>
          <w:p w:rsidR="00D40842" w:rsidRPr="00701114" w:rsidRDefault="00D40842" w:rsidP="00FF4A57">
            <w:pPr>
              <w:rPr>
                <w:rFonts w:ascii="Times New Roman" w:eastAsia="Times New Roman" w:hAnsi="Times New Roman" w:cs="Times New Roman"/>
                <w:sz w:val="24"/>
                <w:szCs w:val="24"/>
                <w:lang w:eastAsia="ru-RU"/>
              </w:rPr>
            </w:pPr>
            <w:proofErr w:type="spellStart"/>
            <w:r w:rsidRPr="00701114">
              <w:rPr>
                <w:rFonts w:ascii="Times New Roman" w:eastAsia="Times New Roman" w:hAnsi="Times New Roman" w:cs="Times New Roman"/>
                <w:sz w:val="24"/>
                <w:szCs w:val="24"/>
                <w:lang w:eastAsia="ru-RU"/>
              </w:rPr>
              <w:t>Мамбетова</w:t>
            </w:r>
            <w:proofErr w:type="spellEnd"/>
            <w:r w:rsidRPr="00701114">
              <w:rPr>
                <w:rFonts w:ascii="Times New Roman" w:eastAsia="Times New Roman" w:hAnsi="Times New Roman" w:cs="Times New Roman"/>
                <w:sz w:val="24"/>
                <w:szCs w:val="24"/>
                <w:lang w:eastAsia="ru-RU"/>
              </w:rPr>
              <w:t xml:space="preserve"> А.Ш. доцент</w:t>
            </w:r>
          </w:p>
        </w:tc>
      </w:tr>
    </w:tbl>
    <w:p w:rsidR="00D40842" w:rsidRDefault="00D40842" w:rsidP="00D40842">
      <w:pPr>
        <w:rPr>
          <w:rFonts w:ascii="Times New Roman" w:eastAsia="Calibri" w:hAnsi="Times New Roman" w:cs="Times New Roman"/>
          <w:sz w:val="24"/>
          <w:szCs w:val="24"/>
        </w:rPr>
      </w:pPr>
    </w:p>
    <w:p w:rsidR="00D40842" w:rsidRPr="00E93409" w:rsidRDefault="00D40842" w:rsidP="00D40842">
      <w:pPr>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Выставка научно-технических разработок на платформе ZOOM  14.04.2020. Представили свои разработки </w:t>
      </w:r>
      <w:proofErr w:type="spellStart"/>
      <w:r>
        <w:rPr>
          <w:rFonts w:ascii="Times New Roman" w:eastAsia="Calibri" w:hAnsi="Times New Roman" w:cs="Times New Roman"/>
          <w:sz w:val="24"/>
          <w:szCs w:val="24"/>
        </w:rPr>
        <w:t>ст.гр</w:t>
      </w:r>
      <w:proofErr w:type="spellEnd"/>
      <w:r>
        <w:rPr>
          <w:rFonts w:ascii="Times New Roman" w:eastAsia="Calibri" w:hAnsi="Times New Roman" w:cs="Times New Roman"/>
          <w:sz w:val="24"/>
          <w:szCs w:val="24"/>
        </w:rPr>
        <w:t>. М</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б)-1-16 </w:t>
      </w:r>
      <w:proofErr w:type="spellStart"/>
      <w:r>
        <w:rPr>
          <w:rFonts w:ascii="Times New Roman" w:eastAsia="Calibri" w:hAnsi="Times New Roman" w:cs="Times New Roman"/>
          <w:sz w:val="24"/>
          <w:szCs w:val="24"/>
        </w:rPr>
        <w:t>Абдраимов</w:t>
      </w:r>
      <w:proofErr w:type="spellEnd"/>
      <w:r>
        <w:rPr>
          <w:rFonts w:ascii="Times New Roman" w:eastAsia="Calibri" w:hAnsi="Times New Roman" w:cs="Times New Roman"/>
          <w:sz w:val="24"/>
          <w:szCs w:val="24"/>
        </w:rPr>
        <w:t xml:space="preserve"> Анвар, Боконбаева </w:t>
      </w:r>
      <w:proofErr w:type="spellStart"/>
      <w:r>
        <w:rPr>
          <w:rFonts w:ascii="Times New Roman" w:eastAsia="Calibri" w:hAnsi="Times New Roman" w:cs="Times New Roman"/>
          <w:sz w:val="24"/>
          <w:szCs w:val="24"/>
        </w:rPr>
        <w:t>Бегимай</w:t>
      </w:r>
      <w:proofErr w:type="spellEnd"/>
      <w:r>
        <w:rPr>
          <w:rFonts w:ascii="Times New Roman" w:eastAsia="Calibri" w:hAnsi="Times New Roman" w:cs="Times New Roman"/>
          <w:sz w:val="24"/>
          <w:szCs w:val="24"/>
        </w:rPr>
        <w:t xml:space="preserve"> и Назаренко Дарья. </w:t>
      </w:r>
      <w:proofErr w:type="spellStart"/>
      <w:r>
        <w:rPr>
          <w:rFonts w:ascii="Times New Roman" w:eastAsia="Calibri" w:hAnsi="Times New Roman" w:cs="Times New Roman"/>
          <w:sz w:val="24"/>
          <w:szCs w:val="24"/>
        </w:rPr>
        <w:t>Абдраимов</w:t>
      </w:r>
      <w:proofErr w:type="spellEnd"/>
      <w:r>
        <w:rPr>
          <w:rFonts w:ascii="Times New Roman" w:eastAsia="Calibri" w:hAnsi="Times New Roman" w:cs="Times New Roman"/>
          <w:sz w:val="24"/>
          <w:szCs w:val="24"/>
        </w:rPr>
        <w:t xml:space="preserve"> Анвар получил почетную грамоту за свою разработку по теме: «Разработка и оптимизация рецептуры замороженного мясорастительного полуфабриката в тестовой оболочке «Равиоли» на предприятии </w:t>
      </w:r>
      <w:proofErr w:type="spellStart"/>
      <w:r>
        <w:rPr>
          <w:rFonts w:ascii="Times New Roman" w:eastAsia="Calibri" w:hAnsi="Times New Roman" w:cs="Times New Roman"/>
          <w:sz w:val="24"/>
          <w:szCs w:val="24"/>
        </w:rPr>
        <w:t>Баркад</w:t>
      </w:r>
      <w:proofErr w:type="spellEnd"/>
      <w:r>
        <w:rPr>
          <w:rFonts w:ascii="Times New Roman" w:eastAsia="Calibri" w:hAnsi="Times New Roman" w:cs="Times New Roman"/>
          <w:sz w:val="24"/>
          <w:szCs w:val="24"/>
        </w:rPr>
        <w:t>».</w:t>
      </w:r>
    </w:p>
    <w:p w:rsidR="00EC3FDE" w:rsidRDefault="00EC3FDE" w:rsidP="00EE1954">
      <w:pPr>
        <w:pStyle w:val="ab"/>
        <w:numPr>
          <w:ilvl w:val="0"/>
          <w:numId w:val="12"/>
        </w:numPr>
        <w:tabs>
          <w:tab w:val="left" w:pos="284"/>
        </w:tabs>
        <w:spacing w:after="0" w:line="240" w:lineRule="auto"/>
        <w:ind w:left="0" w:firstLine="709"/>
        <w:rPr>
          <w:rFonts w:ascii="Times New Roman" w:hAnsi="Times New Roman"/>
          <w:sz w:val="24"/>
          <w:szCs w:val="24"/>
        </w:rPr>
        <w:sectPr w:rsidR="00EC3FDE" w:rsidSect="00FC50AB">
          <w:pgSz w:w="11906" w:h="16838"/>
          <w:pgMar w:top="1134" w:right="851" w:bottom="737" w:left="1701" w:header="709" w:footer="709" w:gutter="0"/>
          <w:cols w:space="708"/>
          <w:docGrid w:linePitch="360"/>
        </w:sectPr>
      </w:pPr>
    </w:p>
    <w:p w:rsidR="00C03C2C" w:rsidRPr="00C85D06" w:rsidRDefault="00C03C2C" w:rsidP="00EE1954">
      <w:pPr>
        <w:pStyle w:val="ab"/>
        <w:numPr>
          <w:ilvl w:val="0"/>
          <w:numId w:val="12"/>
        </w:numPr>
        <w:tabs>
          <w:tab w:val="left" w:pos="284"/>
        </w:tabs>
        <w:spacing w:after="0" w:line="240" w:lineRule="auto"/>
        <w:ind w:left="0" w:firstLine="709"/>
        <w:rPr>
          <w:rFonts w:ascii="Times New Roman" w:hAnsi="Times New Roman"/>
          <w:sz w:val="24"/>
          <w:szCs w:val="24"/>
        </w:rPr>
      </w:pPr>
      <w:r w:rsidRPr="00C85D06">
        <w:rPr>
          <w:rFonts w:ascii="Times New Roman" w:hAnsi="Times New Roman"/>
          <w:sz w:val="24"/>
          <w:szCs w:val="24"/>
        </w:rPr>
        <w:lastRenderedPageBreak/>
        <w:t>Количество публикаций  (РИНЦ, научные журналы  ВАК и др.), патентов, заявок, монографий</w:t>
      </w:r>
      <w:r w:rsidR="00C85D06" w:rsidRPr="00C85D06">
        <w:rPr>
          <w:rFonts w:ascii="Times New Roman" w:hAnsi="Times New Roman"/>
          <w:sz w:val="24"/>
          <w:szCs w:val="24"/>
        </w:rPr>
        <w:t xml:space="preserve">, а также </w:t>
      </w:r>
      <w:r w:rsidRPr="00C85D06">
        <w:rPr>
          <w:rFonts w:ascii="Times New Roman" w:hAnsi="Times New Roman"/>
          <w:sz w:val="24"/>
          <w:szCs w:val="24"/>
        </w:rPr>
        <w:t>участие в научных проектах (</w:t>
      </w:r>
      <w:proofErr w:type="spellStart"/>
      <w:r w:rsidRPr="00C85D06">
        <w:rPr>
          <w:rFonts w:ascii="Times New Roman" w:hAnsi="Times New Roman"/>
          <w:sz w:val="24"/>
          <w:szCs w:val="24"/>
        </w:rPr>
        <w:t>МОиН</w:t>
      </w:r>
      <w:proofErr w:type="spellEnd"/>
      <w:r w:rsidRPr="00C85D06">
        <w:rPr>
          <w:rFonts w:ascii="Times New Roman" w:hAnsi="Times New Roman"/>
          <w:sz w:val="24"/>
          <w:szCs w:val="24"/>
        </w:rPr>
        <w:t xml:space="preserve"> </w:t>
      </w:r>
      <w:proofErr w:type="gramStart"/>
      <w:r w:rsidRPr="00C85D06">
        <w:rPr>
          <w:rFonts w:ascii="Times New Roman" w:hAnsi="Times New Roman"/>
          <w:sz w:val="24"/>
          <w:szCs w:val="24"/>
        </w:rPr>
        <w:t>КР</w:t>
      </w:r>
      <w:proofErr w:type="gramEnd"/>
      <w:r w:rsidRPr="00C85D06">
        <w:rPr>
          <w:rFonts w:ascii="Times New Roman" w:hAnsi="Times New Roman"/>
          <w:sz w:val="24"/>
          <w:szCs w:val="24"/>
        </w:rPr>
        <w:t>, международных и т.д.)</w:t>
      </w:r>
      <w:r w:rsidR="00252F3A">
        <w:rPr>
          <w:rFonts w:ascii="Times New Roman" w:hAnsi="Times New Roman"/>
          <w:sz w:val="24"/>
          <w:szCs w:val="24"/>
        </w:rPr>
        <w:t xml:space="preserve"> представлено в табл. 1</w:t>
      </w:r>
      <w:r w:rsidR="000B3342">
        <w:rPr>
          <w:rFonts w:ascii="Times New Roman" w:hAnsi="Times New Roman"/>
          <w:sz w:val="24"/>
          <w:szCs w:val="24"/>
        </w:rPr>
        <w:t>6</w:t>
      </w:r>
      <w:r w:rsidR="00C85D06">
        <w:rPr>
          <w:rFonts w:ascii="Times New Roman" w:hAnsi="Times New Roman"/>
          <w:sz w:val="24"/>
          <w:szCs w:val="24"/>
        </w:rPr>
        <w:t>.</w:t>
      </w:r>
    </w:p>
    <w:p w:rsidR="00C85D06" w:rsidRPr="00257C0E" w:rsidRDefault="00C85D06" w:rsidP="00C85D06">
      <w:pPr>
        <w:pStyle w:val="a4"/>
        <w:tabs>
          <w:tab w:val="left" w:pos="284"/>
        </w:tabs>
        <w:spacing w:after="0" w:line="240" w:lineRule="auto"/>
        <w:ind w:left="360"/>
        <w:jc w:val="both"/>
      </w:pPr>
    </w:p>
    <w:p w:rsidR="00C03C2C" w:rsidRDefault="00252F3A" w:rsidP="00C85D06">
      <w:pPr>
        <w:pStyle w:val="a4"/>
        <w:spacing w:after="0" w:line="240" w:lineRule="auto"/>
        <w:ind w:hanging="720"/>
        <w:rPr>
          <w:rFonts w:ascii="Times New Roman" w:hAnsi="Times New Roman" w:cs="Times New Roman"/>
          <w:b/>
        </w:rPr>
      </w:pPr>
      <w:r>
        <w:rPr>
          <w:rFonts w:ascii="Times New Roman" w:hAnsi="Times New Roman" w:cs="Times New Roman"/>
          <w:b/>
        </w:rPr>
        <w:t>Таблица 1</w:t>
      </w:r>
      <w:r w:rsidR="000B3342">
        <w:rPr>
          <w:rFonts w:ascii="Times New Roman" w:hAnsi="Times New Roman" w:cs="Times New Roman"/>
          <w:b/>
        </w:rPr>
        <w:t>6</w:t>
      </w:r>
      <w:r w:rsidR="00C85D06">
        <w:rPr>
          <w:rFonts w:ascii="Times New Roman" w:hAnsi="Times New Roman" w:cs="Times New Roman"/>
          <w:b/>
        </w:rPr>
        <w:t xml:space="preserve">  – Количество научных трудов и участие в научных проектах</w:t>
      </w:r>
    </w:p>
    <w:p w:rsidR="00EC3FDE" w:rsidRDefault="00EC3FDE" w:rsidP="00C85D06">
      <w:pPr>
        <w:pStyle w:val="a4"/>
        <w:spacing w:after="0" w:line="240" w:lineRule="auto"/>
        <w:ind w:hanging="720"/>
        <w:rPr>
          <w:rFonts w:ascii="Times New Roman" w:hAnsi="Times New Roman" w:cs="Times New Roman"/>
          <w:b/>
        </w:rPr>
      </w:pPr>
    </w:p>
    <w:p w:rsidR="00F01A2E" w:rsidRPr="002578DA" w:rsidRDefault="00F01A2E" w:rsidP="00F01A2E">
      <w:pPr>
        <w:pStyle w:val="af1"/>
        <w:rPr>
          <w:b/>
          <w:sz w:val="24"/>
          <w:szCs w:val="22"/>
          <w:lang w:val="ru-RU"/>
        </w:rPr>
      </w:pPr>
      <w:r w:rsidRPr="002578DA">
        <w:rPr>
          <w:b/>
          <w:sz w:val="24"/>
          <w:szCs w:val="22"/>
        </w:rPr>
        <w:t>Статистические сведения по результатам</w:t>
      </w:r>
      <w:r w:rsidRPr="002578DA">
        <w:rPr>
          <w:b/>
          <w:caps/>
          <w:sz w:val="24"/>
          <w:szCs w:val="22"/>
        </w:rPr>
        <w:t xml:space="preserve"> НИР </w:t>
      </w:r>
      <w:r w:rsidRPr="002578DA">
        <w:rPr>
          <w:b/>
          <w:sz w:val="24"/>
          <w:szCs w:val="22"/>
        </w:rPr>
        <w:t>кафедры</w:t>
      </w:r>
      <w:r w:rsidRPr="002578DA">
        <w:rPr>
          <w:b/>
          <w:caps/>
          <w:sz w:val="24"/>
          <w:szCs w:val="22"/>
        </w:rPr>
        <w:t xml:space="preserve"> «</w:t>
      </w:r>
      <w:r w:rsidRPr="002578DA">
        <w:rPr>
          <w:b/>
          <w:sz w:val="24"/>
          <w:szCs w:val="24"/>
        </w:rPr>
        <w:t xml:space="preserve">Технология производства продуктов питания» </w:t>
      </w:r>
      <w:r w:rsidRPr="002578DA">
        <w:rPr>
          <w:b/>
          <w:sz w:val="24"/>
          <w:szCs w:val="22"/>
        </w:rPr>
        <w:t xml:space="preserve"> за</w:t>
      </w:r>
      <w:r w:rsidRPr="002578DA">
        <w:rPr>
          <w:b/>
          <w:caps/>
          <w:sz w:val="24"/>
          <w:szCs w:val="22"/>
        </w:rPr>
        <w:t xml:space="preserve"> </w:t>
      </w:r>
      <w:r w:rsidRPr="002578DA">
        <w:rPr>
          <w:b/>
          <w:sz w:val="24"/>
          <w:szCs w:val="22"/>
        </w:rPr>
        <w:t>201</w:t>
      </w:r>
      <w:r w:rsidRPr="002578DA">
        <w:rPr>
          <w:b/>
          <w:sz w:val="24"/>
          <w:szCs w:val="22"/>
          <w:lang w:val="ru-RU"/>
        </w:rPr>
        <w:t>9-2020 г</w:t>
      </w:r>
      <w:proofErr w:type="spellStart"/>
      <w:r w:rsidRPr="002578DA">
        <w:rPr>
          <w:b/>
          <w:sz w:val="24"/>
          <w:szCs w:val="22"/>
        </w:rPr>
        <w:t>г</w:t>
      </w:r>
      <w:proofErr w:type="spellEnd"/>
      <w:r w:rsidRPr="002578DA">
        <w:rPr>
          <w:b/>
          <w:sz w:val="24"/>
          <w:szCs w:val="22"/>
        </w:rPr>
        <w:t>.</w:t>
      </w:r>
    </w:p>
    <w:tbl>
      <w:tblPr>
        <w:tblW w:w="14510" w:type="dxa"/>
        <w:jc w:val="center"/>
        <w:tblInd w:w="-60" w:type="dxa"/>
        <w:tblLayout w:type="fixed"/>
        <w:tblLook w:val="04A0" w:firstRow="1" w:lastRow="0" w:firstColumn="1" w:lastColumn="0" w:noHBand="0" w:noVBand="1"/>
      </w:tblPr>
      <w:tblGrid>
        <w:gridCol w:w="513"/>
        <w:gridCol w:w="3082"/>
        <w:gridCol w:w="850"/>
        <w:gridCol w:w="669"/>
        <w:gridCol w:w="426"/>
        <w:gridCol w:w="526"/>
        <w:gridCol w:w="425"/>
        <w:gridCol w:w="425"/>
        <w:gridCol w:w="425"/>
        <w:gridCol w:w="468"/>
        <w:gridCol w:w="425"/>
        <w:gridCol w:w="425"/>
        <w:gridCol w:w="425"/>
        <w:gridCol w:w="425"/>
        <w:gridCol w:w="427"/>
        <w:gridCol w:w="426"/>
        <w:gridCol w:w="565"/>
        <w:gridCol w:w="425"/>
        <w:gridCol w:w="425"/>
        <w:gridCol w:w="426"/>
        <w:gridCol w:w="425"/>
        <w:gridCol w:w="425"/>
        <w:gridCol w:w="425"/>
        <w:gridCol w:w="425"/>
        <w:gridCol w:w="607"/>
      </w:tblGrid>
      <w:tr w:rsidR="00F01A2E" w:rsidRPr="002578DA" w:rsidTr="00FF4A57">
        <w:trPr>
          <w:cantSplit/>
          <w:trHeight w:val="614"/>
          <w:jc w:val="center"/>
        </w:trPr>
        <w:tc>
          <w:tcPr>
            <w:tcW w:w="513" w:type="dxa"/>
            <w:vMerge w:val="restart"/>
            <w:tcBorders>
              <w:top w:val="single" w:sz="4" w:space="0" w:color="auto"/>
              <w:left w:val="single" w:sz="4" w:space="0" w:color="auto"/>
              <w:right w:val="single" w:sz="4" w:space="0" w:color="auto"/>
            </w:tcBorders>
            <w:noWrap/>
            <w:vAlign w:val="center"/>
            <w:hideMark/>
          </w:tcPr>
          <w:p w:rsidR="00F01A2E" w:rsidRPr="002578DA" w:rsidRDefault="00F01A2E" w:rsidP="00FF4A57">
            <w:pPr>
              <w:jc w:val="center"/>
              <w:rPr>
                <w:rFonts w:ascii="Times New Roman" w:hAnsi="Times New Roman" w:cs="Times New Roman"/>
              </w:rPr>
            </w:pPr>
            <w:r w:rsidRPr="002578DA">
              <w:rPr>
                <w:rFonts w:ascii="Times New Roman" w:hAnsi="Times New Roman" w:cs="Times New Roman"/>
              </w:rPr>
              <w:t>№</w:t>
            </w:r>
          </w:p>
        </w:tc>
        <w:tc>
          <w:tcPr>
            <w:tcW w:w="3082" w:type="dxa"/>
            <w:vMerge w:val="restart"/>
            <w:tcBorders>
              <w:top w:val="single" w:sz="4" w:space="0" w:color="auto"/>
              <w:left w:val="single" w:sz="4" w:space="0" w:color="auto"/>
              <w:right w:val="single" w:sz="4" w:space="0" w:color="auto"/>
            </w:tcBorders>
            <w:vAlign w:val="center"/>
            <w:hideMark/>
          </w:tcPr>
          <w:p w:rsidR="00F01A2E" w:rsidRPr="002578DA" w:rsidRDefault="00F01A2E" w:rsidP="00FF4A57">
            <w:pPr>
              <w:jc w:val="center"/>
              <w:rPr>
                <w:rFonts w:ascii="Times New Roman" w:hAnsi="Times New Roman" w:cs="Times New Roman"/>
              </w:rPr>
            </w:pPr>
            <w:r w:rsidRPr="002578DA">
              <w:rPr>
                <w:rFonts w:ascii="Times New Roman" w:hAnsi="Times New Roman" w:cs="Times New Roman"/>
              </w:rPr>
              <w:t>ФИО сотрудника кафедры</w:t>
            </w:r>
          </w:p>
          <w:p w:rsidR="00F01A2E" w:rsidRPr="002578DA" w:rsidRDefault="00F01A2E" w:rsidP="00FF4A57">
            <w:pPr>
              <w:jc w:val="center"/>
              <w:rPr>
                <w:rFonts w:ascii="Times New Roman" w:hAnsi="Times New Roman" w:cs="Times New Roman"/>
              </w:rPr>
            </w:pPr>
          </w:p>
        </w:tc>
        <w:tc>
          <w:tcPr>
            <w:tcW w:w="850" w:type="dxa"/>
            <w:tcBorders>
              <w:top w:val="single" w:sz="4" w:space="0" w:color="auto"/>
              <w:left w:val="nil"/>
              <w:right w:val="nil"/>
            </w:tcBorders>
            <w:shd w:val="clear" w:color="auto" w:fill="B8CCE4"/>
          </w:tcPr>
          <w:p w:rsidR="00F01A2E" w:rsidRPr="002578DA" w:rsidRDefault="00F01A2E" w:rsidP="00FF4A57">
            <w:pPr>
              <w:ind w:left="113" w:right="113"/>
              <w:jc w:val="center"/>
              <w:rPr>
                <w:rFonts w:ascii="Times New Roman" w:hAnsi="Times New Roman" w:cs="Times New Roman"/>
              </w:rPr>
            </w:pPr>
          </w:p>
        </w:tc>
        <w:tc>
          <w:tcPr>
            <w:tcW w:w="2896" w:type="dxa"/>
            <w:gridSpan w:val="6"/>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ind w:left="113" w:right="113"/>
              <w:jc w:val="center"/>
              <w:rPr>
                <w:rFonts w:ascii="Times New Roman" w:hAnsi="Times New Roman" w:cs="Times New Roman"/>
              </w:rPr>
            </w:pPr>
            <w:r w:rsidRPr="002578DA">
              <w:rPr>
                <w:rFonts w:ascii="Times New Roman" w:hAnsi="Times New Roman" w:cs="Times New Roman"/>
              </w:rPr>
              <w:t>Кадровый потенциал</w:t>
            </w:r>
          </w:p>
        </w:tc>
        <w:tc>
          <w:tcPr>
            <w:tcW w:w="468" w:type="dxa"/>
            <w:vMerge w:val="restart"/>
            <w:tcBorders>
              <w:top w:val="single" w:sz="4" w:space="0" w:color="auto"/>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Монография (количество)</w:t>
            </w:r>
          </w:p>
        </w:tc>
        <w:tc>
          <w:tcPr>
            <w:tcW w:w="1700" w:type="dxa"/>
            <w:gridSpan w:val="4"/>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rPr>
            </w:pPr>
            <w:r w:rsidRPr="002578DA">
              <w:rPr>
                <w:rFonts w:ascii="Times New Roman" w:hAnsi="Times New Roman" w:cs="Times New Roman"/>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rPr>
            </w:pPr>
            <w:r w:rsidRPr="002578DA">
              <w:rPr>
                <w:rFonts w:ascii="Times New Roman" w:hAnsi="Times New Roman" w:cs="Times New Roman"/>
              </w:rPr>
              <w:t>Гранты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rPr>
            </w:pPr>
            <w:r w:rsidRPr="002578DA">
              <w:rPr>
                <w:rFonts w:ascii="Times New Roman" w:hAnsi="Times New Roman" w:cs="Times New Roman"/>
              </w:rPr>
              <w:t>Статьи</w:t>
            </w:r>
          </w:p>
        </w:tc>
        <w:tc>
          <w:tcPr>
            <w:tcW w:w="425" w:type="dxa"/>
            <w:vMerge w:val="restart"/>
            <w:tcBorders>
              <w:top w:val="single" w:sz="4" w:space="0" w:color="auto"/>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roofErr w:type="spellStart"/>
            <w:r w:rsidRPr="002578DA">
              <w:rPr>
                <w:rFonts w:ascii="Times New Roman" w:hAnsi="Times New Roman" w:cs="Times New Roman"/>
              </w:rPr>
              <w:t>Повыш</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квалиф</w:t>
            </w:r>
            <w:proofErr w:type="spellEnd"/>
            <w:r w:rsidRPr="002578DA">
              <w:rPr>
                <w:rFonts w:ascii="Times New Roman" w:hAnsi="Times New Roman" w:cs="Times New Roman"/>
              </w:rPr>
              <w:t xml:space="preserve">. в </w:t>
            </w:r>
            <w:proofErr w:type="gramStart"/>
            <w:r w:rsidRPr="002578DA">
              <w:rPr>
                <w:rFonts w:ascii="Times New Roman" w:hAnsi="Times New Roman" w:cs="Times New Roman"/>
              </w:rPr>
              <w:t>КР</w:t>
            </w:r>
            <w:proofErr w:type="gramEnd"/>
            <w:r w:rsidRPr="002578DA">
              <w:rPr>
                <w:rFonts w:ascii="Times New Roman" w:hAnsi="Times New Roman" w:cs="Times New Roman"/>
              </w:rPr>
              <w:t xml:space="preserve"> (сертификат)</w:t>
            </w:r>
          </w:p>
        </w:tc>
        <w:tc>
          <w:tcPr>
            <w:tcW w:w="425" w:type="dxa"/>
            <w:vMerge w:val="restart"/>
            <w:tcBorders>
              <w:top w:val="single" w:sz="4" w:space="0" w:color="auto"/>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roofErr w:type="spellStart"/>
            <w:r w:rsidRPr="002578DA">
              <w:rPr>
                <w:rFonts w:ascii="Times New Roman" w:hAnsi="Times New Roman" w:cs="Times New Roman"/>
              </w:rPr>
              <w:t>Повыш</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квалиф</w:t>
            </w:r>
            <w:proofErr w:type="spellEnd"/>
            <w:r w:rsidRPr="002578DA">
              <w:rPr>
                <w:rFonts w:ascii="Times New Roman" w:hAnsi="Times New Roman" w:cs="Times New Roman"/>
              </w:rPr>
              <w:t>. за рубежом (сертификат)</w:t>
            </w:r>
          </w:p>
        </w:tc>
        <w:tc>
          <w:tcPr>
            <w:tcW w:w="425" w:type="dxa"/>
            <w:vMerge w:val="restart"/>
            <w:tcBorders>
              <w:top w:val="single" w:sz="4" w:space="0" w:color="auto"/>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Стажировка за рубежом</w:t>
            </w:r>
          </w:p>
        </w:tc>
        <w:tc>
          <w:tcPr>
            <w:tcW w:w="607" w:type="dxa"/>
            <w:vMerge w:val="restart"/>
            <w:tcBorders>
              <w:top w:val="single" w:sz="4" w:space="0" w:color="auto"/>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 xml:space="preserve">Участие в  </w:t>
            </w:r>
            <w:proofErr w:type="spellStart"/>
            <w:r w:rsidRPr="002578DA">
              <w:rPr>
                <w:rFonts w:ascii="Times New Roman" w:hAnsi="Times New Roman" w:cs="Times New Roman"/>
              </w:rPr>
              <w:t>научн</w:t>
            </w:r>
            <w:proofErr w:type="spellEnd"/>
            <w:r w:rsidRPr="002578DA">
              <w:rPr>
                <w:rFonts w:ascii="Times New Roman" w:hAnsi="Times New Roman" w:cs="Times New Roman"/>
              </w:rPr>
              <w:t>. семинар</w:t>
            </w:r>
            <w:proofErr w:type="gramStart"/>
            <w:r w:rsidRPr="002578DA">
              <w:rPr>
                <w:rFonts w:ascii="Times New Roman" w:hAnsi="Times New Roman" w:cs="Times New Roman"/>
              </w:rPr>
              <w:t>.</w:t>
            </w:r>
            <w:proofErr w:type="gramEnd"/>
            <w:r w:rsidRPr="002578DA">
              <w:rPr>
                <w:rFonts w:ascii="Times New Roman" w:hAnsi="Times New Roman" w:cs="Times New Roman"/>
              </w:rPr>
              <w:t xml:space="preserve"> </w:t>
            </w:r>
            <w:proofErr w:type="gramStart"/>
            <w:r w:rsidRPr="002578DA">
              <w:rPr>
                <w:rFonts w:ascii="Times New Roman" w:hAnsi="Times New Roman" w:cs="Times New Roman"/>
              </w:rPr>
              <w:t>и</w:t>
            </w:r>
            <w:proofErr w:type="gramEnd"/>
            <w:r w:rsidRPr="002578DA">
              <w:rPr>
                <w:rFonts w:ascii="Times New Roman" w:hAnsi="Times New Roman" w:cs="Times New Roman"/>
              </w:rPr>
              <w:t xml:space="preserve"> </w:t>
            </w:r>
            <w:proofErr w:type="spellStart"/>
            <w:r w:rsidRPr="002578DA">
              <w:rPr>
                <w:rFonts w:ascii="Times New Roman" w:hAnsi="Times New Roman" w:cs="Times New Roman"/>
              </w:rPr>
              <w:t>конферен</w:t>
            </w:r>
            <w:proofErr w:type="spellEnd"/>
            <w:r w:rsidRPr="002578DA">
              <w:rPr>
                <w:rFonts w:ascii="Times New Roman" w:hAnsi="Times New Roman" w:cs="Times New Roman"/>
              </w:rPr>
              <w:t>.</w:t>
            </w:r>
          </w:p>
        </w:tc>
      </w:tr>
      <w:tr w:rsidR="00F01A2E" w:rsidRPr="002578DA" w:rsidTr="00FF4A57">
        <w:trPr>
          <w:cantSplit/>
          <w:trHeight w:val="3670"/>
          <w:jc w:val="center"/>
        </w:trPr>
        <w:tc>
          <w:tcPr>
            <w:tcW w:w="513" w:type="dxa"/>
            <w:vMerge/>
            <w:tcBorders>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rPr>
            </w:pPr>
          </w:p>
        </w:tc>
        <w:tc>
          <w:tcPr>
            <w:tcW w:w="3082" w:type="dxa"/>
            <w:vMerge/>
            <w:tcBorders>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B8CCE4"/>
            <w:textDirection w:val="btLr"/>
          </w:tcPr>
          <w:p w:rsidR="00F01A2E" w:rsidRPr="002578DA" w:rsidRDefault="00F01A2E" w:rsidP="00FF4A57">
            <w:pPr>
              <w:ind w:left="113" w:right="113"/>
              <w:rPr>
                <w:rFonts w:ascii="Times New Roman" w:hAnsi="Times New Roman" w:cs="Times New Roman"/>
              </w:rPr>
            </w:pPr>
            <w:r w:rsidRPr="002578DA">
              <w:rPr>
                <w:rFonts w:ascii="Times New Roman" w:hAnsi="Times New Roman" w:cs="Times New Roman"/>
              </w:rPr>
              <w:t>Основное место работы</w:t>
            </w:r>
          </w:p>
        </w:tc>
        <w:tc>
          <w:tcPr>
            <w:tcW w:w="669" w:type="dxa"/>
            <w:tcBorders>
              <w:top w:val="single" w:sz="4" w:space="0" w:color="auto"/>
              <w:left w:val="single" w:sz="4" w:space="0" w:color="auto"/>
              <w:bottom w:val="single" w:sz="4" w:space="0" w:color="auto"/>
              <w:right w:val="single" w:sz="4" w:space="0" w:color="auto"/>
            </w:tcBorders>
            <w:shd w:val="clear" w:color="auto" w:fill="B8CCE4"/>
            <w:textDirection w:val="btLr"/>
          </w:tcPr>
          <w:p w:rsidR="00F01A2E" w:rsidRPr="002578DA" w:rsidRDefault="00F01A2E" w:rsidP="00FF4A57">
            <w:pPr>
              <w:ind w:left="113" w:right="113"/>
              <w:rPr>
                <w:rFonts w:ascii="Times New Roman" w:hAnsi="Times New Roman" w:cs="Times New Roman"/>
              </w:rPr>
            </w:pPr>
            <w:r w:rsidRPr="002578DA">
              <w:rPr>
                <w:rFonts w:ascii="Times New Roman" w:hAnsi="Times New Roman" w:cs="Times New Roman"/>
              </w:rPr>
              <w:t>Звание «профессор/профессор КГТУ»</w:t>
            </w:r>
          </w:p>
        </w:tc>
        <w:tc>
          <w:tcPr>
            <w:tcW w:w="426" w:type="dxa"/>
            <w:tcBorders>
              <w:top w:val="single" w:sz="4" w:space="0" w:color="auto"/>
              <w:left w:val="nil"/>
              <w:right w:val="single" w:sz="4" w:space="0" w:color="auto"/>
            </w:tcBorders>
            <w:shd w:val="clear" w:color="auto" w:fill="B8CCE4"/>
            <w:textDirection w:val="btLr"/>
          </w:tcPr>
          <w:p w:rsidR="00F01A2E" w:rsidRPr="002578DA" w:rsidRDefault="00F01A2E" w:rsidP="00FF4A57">
            <w:pPr>
              <w:ind w:left="113" w:right="113"/>
              <w:rPr>
                <w:rFonts w:ascii="Times New Roman" w:hAnsi="Times New Roman" w:cs="Times New Roman"/>
              </w:rPr>
            </w:pPr>
            <w:r w:rsidRPr="002578DA">
              <w:rPr>
                <w:rFonts w:ascii="Times New Roman" w:hAnsi="Times New Roman" w:cs="Times New Roman"/>
              </w:rPr>
              <w:t>Ученая степень «доктор наук»</w:t>
            </w:r>
          </w:p>
        </w:tc>
        <w:tc>
          <w:tcPr>
            <w:tcW w:w="526" w:type="dxa"/>
            <w:tcBorders>
              <w:top w:val="single" w:sz="4" w:space="0" w:color="auto"/>
              <w:left w:val="nil"/>
              <w:right w:val="single" w:sz="4" w:space="0" w:color="auto"/>
            </w:tcBorders>
            <w:shd w:val="clear" w:color="auto" w:fill="B8CCE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Звание «доцент/</w:t>
            </w:r>
            <w:proofErr w:type="spellStart"/>
            <w:r w:rsidRPr="002578DA">
              <w:rPr>
                <w:rFonts w:ascii="Times New Roman" w:hAnsi="Times New Roman" w:cs="Times New Roman"/>
              </w:rPr>
              <w:t>с.н</w:t>
            </w:r>
            <w:proofErr w:type="gramStart"/>
            <w:r w:rsidRPr="002578DA">
              <w:rPr>
                <w:rFonts w:ascii="Times New Roman" w:hAnsi="Times New Roman" w:cs="Times New Roman"/>
              </w:rPr>
              <w:t>.с</w:t>
            </w:r>
            <w:proofErr w:type="spellEnd"/>
            <w:proofErr w:type="gramEnd"/>
            <w:r w:rsidRPr="002578DA">
              <w:rPr>
                <w:rFonts w:ascii="Times New Roman" w:hAnsi="Times New Roman" w:cs="Times New Roman"/>
              </w:rPr>
              <w:t>»</w:t>
            </w:r>
          </w:p>
        </w:tc>
        <w:tc>
          <w:tcPr>
            <w:tcW w:w="425" w:type="dxa"/>
            <w:tcBorders>
              <w:top w:val="single" w:sz="4" w:space="0" w:color="auto"/>
              <w:left w:val="nil"/>
              <w:right w:val="single" w:sz="4" w:space="0" w:color="auto"/>
            </w:tcBorders>
            <w:shd w:val="clear" w:color="auto" w:fill="B8CCE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Ученая степень «кандидат наук»</w:t>
            </w:r>
          </w:p>
        </w:tc>
        <w:tc>
          <w:tcPr>
            <w:tcW w:w="425" w:type="dxa"/>
            <w:tcBorders>
              <w:top w:val="single" w:sz="4" w:space="0" w:color="auto"/>
              <w:left w:val="nil"/>
              <w:right w:val="single" w:sz="4" w:space="0" w:color="auto"/>
            </w:tcBorders>
            <w:shd w:val="clear" w:color="auto" w:fill="B8CCE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Руководство аспирантами</w:t>
            </w:r>
          </w:p>
        </w:tc>
        <w:tc>
          <w:tcPr>
            <w:tcW w:w="425" w:type="dxa"/>
            <w:tcBorders>
              <w:top w:val="single" w:sz="4" w:space="0" w:color="auto"/>
              <w:left w:val="nil"/>
              <w:bottom w:val="single" w:sz="4" w:space="0" w:color="auto"/>
              <w:right w:val="single" w:sz="4" w:space="0" w:color="auto"/>
            </w:tcBorders>
            <w:shd w:val="clear" w:color="auto" w:fill="B8CCE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Планируется к защите</w:t>
            </w:r>
          </w:p>
        </w:tc>
        <w:tc>
          <w:tcPr>
            <w:tcW w:w="468" w:type="dxa"/>
            <w:vMerge/>
            <w:tcBorders>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Подано заявок (</w:t>
            </w:r>
            <w:proofErr w:type="spellStart"/>
            <w:r w:rsidRPr="002578DA">
              <w:rPr>
                <w:rFonts w:ascii="Times New Roman" w:hAnsi="Times New Roman" w:cs="Times New Roman"/>
              </w:rPr>
              <w:t>Кыргызпатент</w:t>
            </w:r>
            <w:proofErr w:type="spellEnd"/>
            <w:r w:rsidRPr="002578DA">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Получено (</w:t>
            </w:r>
            <w:proofErr w:type="spellStart"/>
            <w:r w:rsidRPr="002578DA">
              <w:rPr>
                <w:rFonts w:ascii="Times New Roman" w:hAnsi="Times New Roman" w:cs="Times New Roman"/>
              </w:rPr>
              <w:t>Кыргызпатент</w:t>
            </w:r>
            <w:proofErr w:type="spellEnd"/>
            <w:r w:rsidRPr="002578DA">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Подано заявок (</w:t>
            </w:r>
            <w:proofErr w:type="gramStart"/>
            <w:r w:rsidRPr="002578DA">
              <w:rPr>
                <w:rFonts w:ascii="Times New Roman" w:hAnsi="Times New Roman" w:cs="Times New Roman"/>
              </w:rPr>
              <w:t>зарубежные</w:t>
            </w:r>
            <w:proofErr w:type="gramEnd"/>
            <w:r w:rsidRPr="002578DA">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shd w:val="clear" w:color="auto" w:fill="B2A1C7"/>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Получено (зарубежные)</w:t>
            </w:r>
          </w:p>
        </w:tc>
        <w:tc>
          <w:tcPr>
            <w:tcW w:w="427" w:type="dxa"/>
            <w:tcBorders>
              <w:top w:val="single" w:sz="4" w:space="0" w:color="auto"/>
              <w:left w:val="single" w:sz="4" w:space="0" w:color="auto"/>
              <w:bottom w:val="single" w:sz="4" w:space="0" w:color="auto"/>
              <w:right w:val="single" w:sz="4" w:space="0" w:color="auto"/>
            </w:tcBorders>
            <w:shd w:val="clear" w:color="auto" w:fill="FBD4B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 xml:space="preserve">Руководитель НИР </w:t>
            </w:r>
            <w:proofErr w:type="spellStart"/>
            <w:r w:rsidRPr="002578DA">
              <w:rPr>
                <w:rFonts w:ascii="Times New Roman" w:hAnsi="Times New Roman" w:cs="Times New Roman"/>
              </w:rPr>
              <w:t>МОиН</w:t>
            </w:r>
            <w:proofErr w:type="spellEnd"/>
            <w:r w:rsidRPr="002578DA">
              <w:rPr>
                <w:rFonts w:ascii="Times New Roman" w:hAnsi="Times New Roman" w:cs="Times New Roman"/>
              </w:rPr>
              <w:t xml:space="preserve"> </w:t>
            </w:r>
            <w:proofErr w:type="gramStart"/>
            <w:r w:rsidRPr="002578DA">
              <w:rPr>
                <w:rFonts w:ascii="Times New Roman" w:hAnsi="Times New Roman" w:cs="Times New Roman"/>
              </w:rPr>
              <w:t>КР</w:t>
            </w:r>
            <w:proofErr w:type="gramEnd"/>
          </w:p>
        </w:tc>
        <w:tc>
          <w:tcPr>
            <w:tcW w:w="426" w:type="dxa"/>
            <w:tcBorders>
              <w:top w:val="single" w:sz="4" w:space="0" w:color="auto"/>
              <w:left w:val="single" w:sz="4" w:space="0" w:color="auto"/>
              <w:bottom w:val="single" w:sz="4" w:space="0" w:color="auto"/>
              <w:right w:val="single" w:sz="4" w:space="0" w:color="auto"/>
            </w:tcBorders>
            <w:shd w:val="clear" w:color="auto" w:fill="FBD4B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 xml:space="preserve">Исполнитель НИР </w:t>
            </w:r>
            <w:proofErr w:type="spellStart"/>
            <w:r w:rsidRPr="002578DA">
              <w:rPr>
                <w:rFonts w:ascii="Times New Roman" w:hAnsi="Times New Roman" w:cs="Times New Roman"/>
              </w:rPr>
              <w:t>МОиН</w:t>
            </w:r>
            <w:proofErr w:type="spellEnd"/>
            <w:r w:rsidRPr="002578DA">
              <w:rPr>
                <w:rFonts w:ascii="Times New Roman" w:hAnsi="Times New Roman" w:cs="Times New Roman"/>
              </w:rPr>
              <w:t xml:space="preserve"> </w:t>
            </w:r>
            <w:proofErr w:type="gramStart"/>
            <w:r w:rsidRPr="002578DA">
              <w:rPr>
                <w:rFonts w:ascii="Times New Roman" w:hAnsi="Times New Roman" w:cs="Times New Roman"/>
              </w:rPr>
              <w:t>КР</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FBD4B4"/>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Зарубежные научные проекты</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F01A2E" w:rsidRPr="002578DA" w:rsidRDefault="00F01A2E" w:rsidP="00FF4A57">
            <w:pPr>
              <w:ind w:left="113" w:right="113"/>
              <w:jc w:val="both"/>
              <w:rPr>
                <w:rFonts w:ascii="Times New Roman" w:hAnsi="Times New Roman" w:cs="Times New Roman"/>
              </w:rPr>
            </w:pPr>
            <w:r w:rsidRPr="002578DA">
              <w:rPr>
                <w:rFonts w:ascii="Times New Roman" w:hAnsi="Times New Roman" w:cs="Times New Roman"/>
              </w:rPr>
              <w:t xml:space="preserve">РИНЦ (зарубежные и издания в </w:t>
            </w:r>
            <w:proofErr w:type="gramStart"/>
            <w:r w:rsidRPr="002578DA">
              <w:rPr>
                <w:rFonts w:ascii="Times New Roman" w:hAnsi="Times New Roman" w:cs="Times New Roman"/>
              </w:rPr>
              <w:t>КР</w:t>
            </w:r>
            <w:proofErr w:type="gramEnd"/>
            <w:r w:rsidRPr="002578DA">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F01A2E" w:rsidRPr="002578DA" w:rsidRDefault="00F01A2E" w:rsidP="00FF4A57">
            <w:pPr>
              <w:ind w:left="113" w:right="113"/>
              <w:jc w:val="both"/>
              <w:rPr>
                <w:rFonts w:ascii="Times New Roman" w:hAnsi="Times New Roman" w:cs="Times New Roman"/>
                <w:lang w:val="en-US"/>
              </w:rPr>
            </w:pPr>
            <w:r w:rsidRPr="002578DA">
              <w:rPr>
                <w:rFonts w:ascii="Times New Roman" w:hAnsi="Times New Roman" w:cs="Times New Roman"/>
                <w:lang w:val="en-US"/>
              </w:rPr>
              <w:t>Web of science, Scopus, Thomson R.</w:t>
            </w:r>
          </w:p>
        </w:tc>
        <w:tc>
          <w:tcPr>
            <w:tcW w:w="426" w:type="dxa"/>
            <w:tcBorders>
              <w:top w:val="single" w:sz="4" w:space="0" w:color="auto"/>
              <w:left w:val="single" w:sz="4" w:space="0" w:color="auto"/>
              <w:bottom w:val="single" w:sz="4" w:space="0" w:color="auto"/>
              <w:right w:val="single" w:sz="4" w:space="0" w:color="auto"/>
            </w:tcBorders>
            <w:shd w:val="clear" w:color="auto" w:fill="E5B8B7"/>
            <w:textDirection w:val="btLr"/>
          </w:tcPr>
          <w:p w:rsidR="00F01A2E" w:rsidRPr="002578DA" w:rsidRDefault="00F01A2E" w:rsidP="00FF4A57">
            <w:pPr>
              <w:ind w:left="113" w:right="113"/>
              <w:jc w:val="both"/>
              <w:rPr>
                <w:rFonts w:ascii="Times New Roman" w:hAnsi="Times New Roman" w:cs="Times New Roman"/>
              </w:rPr>
            </w:pPr>
            <w:proofErr w:type="spellStart"/>
            <w:r w:rsidRPr="002578DA">
              <w:rPr>
                <w:rFonts w:ascii="Times New Roman" w:hAnsi="Times New Roman" w:cs="Times New Roman"/>
              </w:rPr>
              <w:t>Опуб</w:t>
            </w:r>
            <w:proofErr w:type="spellEnd"/>
            <w:r w:rsidRPr="002578DA">
              <w:rPr>
                <w:rFonts w:ascii="Times New Roman" w:hAnsi="Times New Roman" w:cs="Times New Roman"/>
              </w:rPr>
              <w:t xml:space="preserve">. в </w:t>
            </w:r>
            <w:proofErr w:type="gramStart"/>
            <w:r w:rsidRPr="002578DA">
              <w:rPr>
                <w:rFonts w:ascii="Times New Roman" w:hAnsi="Times New Roman" w:cs="Times New Roman"/>
              </w:rPr>
              <w:t>КР</w:t>
            </w:r>
            <w:proofErr w:type="gramEnd"/>
            <w:r w:rsidRPr="002578DA">
              <w:rPr>
                <w:rFonts w:ascii="Times New Roman" w:hAnsi="Times New Roman" w:cs="Times New Roman"/>
              </w:rPr>
              <w:t xml:space="preserve"> не входящие в РИНЦ</w:t>
            </w:r>
          </w:p>
        </w:tc>
        <w:tc>
          <w:tcPr>
            <w:tcW w:w="425" w:type="dxa"/>
            <w:tcBorders>
              <w:top w:val="single" w:sz="4" w:space="0" w:color="auto"/>
              <w:left w:val="single" w:sz="4" w:space="0" w:color="auto"/>
              <w:bottom w:val="single" w:sz="4" w:space="0" w:color="auto"/>
              <w:right w:val="single" w:sz="4" w:space="0" w:color="auto"/>
            </w:tcBorders>
            <w:shd w:val="clear" w:color="auto" w:fill="E5B8B7"/>
            <w:textDirection w:val="btLr"/>
          </w:tcPr>
          <w:p w:rsidR="00F01A2E" w:rsidRPr="002578DA" w:rsidRDefault="00F01A2E" w:rsidP="00FF4A57">
            <w:pPr>
              <w:ind w:left="113" w:right="113"/>
              <w:jc w:val="both"/>
              <w:rPr>
                <w:rFonts w:ascii="Times New Roman" w:hAnsi="Times New Roman" w:cs="Times New Roman"/>
              </w:rPr>
            </w:pPr>
            <w:proofErr w:type="spellStart"/>
            <w:r w:rsidRPr="002578DA">
              <w:rPr>
                <w:rFonts w:ascii="Times New Roman" w:hAnsi="Times New Roman" w:cs="Times New Roman"/>
              </w:rPr>
              <w:t>Опуб</w:t>
            </w:r>
            <w:proofErr w:type="spellEnd"/>
            <w:r w:rsidRPr="002578DA">
              <w:rPr>
                <w:rFonts w:ascii="Times New Roman" w:hAnsi="Times New Roman" w:cs="Times New Roman"/>
              </w:rPr>
              <w:t>. в зарубежных изданиях</w:t>
            </w:r>
          </w:p>
        </w:tc>
        <w:tc>
          <w:tcPr>
            <w:tcW w:w="425" w:type="dxa"/>
            <w:vMerge/>
            <w:tcBorders>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
        </w:tc>
        <w:tc>
          <w:tcPr>
            <w:tcW w:w="425" w:type="dxa"/>
            <w:vMerge/>
            <w:tcBorders>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
        </w:tc>
        <w:tc>
          <w:tcPr>
            <w:tcW w:w="425" w:type="dxa"/>
            <w:vMerge/>
            <w:tcBorders>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
        </w:tc>
        <w:tc>
          <w:tcPr>
            <w:tcW w:w="607" w:type="dxa"/>
            <w:vMerge/>
            <w:tcBorders>
              <w:left w:val="single" w:sz="4" w:space="0" w:color="auto"/>
              <w:right w:val="single" w:sz="4" w:space="0" w:color="auto"/>
            </w:tcBorders>
            <w:textDirection w:val="btLr"/>
          </w:tcPr>
          <w:p w:rsidR="00F01A2E" w:rsidRPr="002578DA" w:rsidRDefault="00F01A2E" w:rsidP="00FF4A57">
            <w:pPr>
              <w:ind w:left="113" w:right="113"/>
              <w:jc w:val="both"/>
              <w:rPr>
                <w:rFonts w:ascii="Times New Roman" w:hAnsi="Times New Roman" w:cs="Times New Roman"/>
              </w:rPr>
            </w:pP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sz w:val="20"/>
                <w:szCs w:val="20"/>
              </w:rPr>
            </w:pPr>
            <w:r w:rsidRPr="002578DA">
              <w:rPr>
                <w:rFonts w:ascii="Times New Roman" w:hAnsi="Times New Roman" w:cs="Times New Roman"/>
                <w:color w:val="000000"/>
                <w:sz w:val="20"/>
                <w:szCs w:val="2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lang w:val="ky-KG"/>
              </w:rPr>
            </w:pPr>
            <w:r w:rsidRPr="002578DA">
              <w:rPr>
                <w:rFonts w:ascii="Times New Roman" w:hAnsi="Times New Roman" w:cs="Times New Roman"/>
                <w:color w:val="000000"/>
                <w:lang w:val="ky-KG"/>
              </w:rPr>
              <w:t>5</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2</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3</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5</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5</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3</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3</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4</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3</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5</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3</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6</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proofErr w:type="spellStart"/>
            <w:r w:rsidRPr="002578DA">
              <w:rPr>
                <w:rFonts w:ascii="Times New Roman" w:hAnsi="Times New Roman" w:cs="Times New Roman"/>
              </w:rPr>
              <w:t>Салиева</w:t>
            </w:r>
            <w:proofErr w:type="spellEnd"/>
            <w:r w:rsidRPr="002578DA">
              <w:rPr>
                <w:rFonts w:ascii="Times New Roman" w:hAnsi="Times New Roman" w:cs="Times New Roman"/>
              </w:rPr>
              <w:t xml:space="preserve"> З.Т.</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lastRenderedPageBreak/>
              <w:t>7</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r w:rsidRPr="002578DA">
              <w:rPr>
                <w:rFonts w:ascii="Times New Roman" w:hAnsi="Times New Roman" w:cs="Times New Roman"/>
              </w:rPr>
              <w:t>Мураталиева М.Н.</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8</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proofErr w:type="spellStart"/>
            <w:r w:rsidRPr="002578DA">
              <w:rPr>
                <w:rFonts w:ascii="Times New Roman" w:hAnsi="Times New Roman" w:cs="Times New Roman"/>
              </w:rPr>
              <w:t>Дуйшенбек</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кызы</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Наргиза</w:t>
            </w:r>
            <w:proofErr w:type="spellEnd"/>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9</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r w:rsidRPr="002578DA">
              <w:rPr>
                <w:rFonts w:ascii="Times New Roman" w:hAnsi="Times New Roman" w:cs="Times New Roman"/>
              </w:rPr>
              <w:t>Жунусова К.Ж.</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10</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proofErr w:type="spellStart"/>
            <w:r w:rsidRPr="002578DA">
              <w:rPr>
                <w:rFonts w:ascii="Times New Roman" w:hAnsi="Times New Roman" w:cs="Times New Roman"/>
              </w:rPr>
              <w:t>Турдалиева</w:t>
            </w:r>
            <w:proofErr w:type="spellEnd"/>
            <w:r w:rsidRPr="002578DA">
              <w:rPr>
                <w:rFonts w:ascii="Times New Roman" w:hAnsi="Times New Roman" w:cs="Times New Roman"/>
              </w:rPr>
              <w:t xml:space="preserve"> Н.А.</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11</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jc w:val="both"/>
              <w:rPr>
                <w:rFonts w:ascii="Times New Roman" w:hAnsi="Times New Roman" w:cs="Times New Roman"/>
              </w:rPr>
            </w:pPr>
            <w:proofErr w:type="spellStart"/>
            <w:r w:rsidRPr="002578DA">
              <w:rPr>
                <w:rFonts w:ascii="Times New Roman" w:hAnsi="Times New Roman" w:cs="Times New Roman"/>
              </w:rPr>
              <w:t>Саалиева</w:t>
            </w:r>
            <w:proofErr w:type="spellEnd"/>
            <w:r w:rsidRPr="002578DA">
              <w:rPr>
                <w:rFonts w:ascii="Times New Roman" w:hAnsi="Times New Roman" w:cs="Times New Roman"/>
              </w:rPr>
              <w:t xml:space="preserve"> А.Н.</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2</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r>
      <w:tr w:rsidR="00F01A2E" w:rsidRPr="002578DA" w:rsidTr="00FF4A57">
        <w:trPr>
          <w:trHeight w:val="447"/>
          <w:jc w:val="center"/>
        </w:trPr>
        <w:tc>
          <w:tcPr>
            <w:tcW w:w="513" w:type="dxa"/>
            <w:tcBorders>
              <w:top w:val="single" w:sz="4" w:space="0" w:color="auto"/>
              <w:left w:val="single" w:sz="4" w:space="0" w:color="auto"/>
              <w:bottom w:val="single" w:sz="4" w:space="0" w:color="auto"/>
              <w:right w:val="single" w:sz="4" w:space="0" w:color="auto"/>
            </w:tcBorders>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12</w:t>
            </w:r>
          </w:p>
        </w:tc>
        <w:tc>
          <w:tcPr>
            <w:tcW w:w="3082" w:type="dxa"/>
            <w:tcBorders>
              <w:top w:val="single" w:sz="4" w:space="0" w:color="auto"/>
              <w:left w:val="nil"/>
              <w:bottom w:val="single" w:sz="4" w:space="0" w:color="auto"/>
              <w:right w:val="single" w:sz="4" w:space="0" w:color="auto"/>
            </w:tcBorders>
            <w:noWrap/>
            <w:vAlign w:val="center"/>
          </w:tcPr>
          <w:p w:rsidR="00F01A2E" w:rsidRPr="002578DA" w:rsidRDefault="00F01A2E" w:rsidP="00FF4A57">
            <w:pPr>
              <w:rPr>
                <w:rFonts w:ascii="Times New Roman" w:hAnsi="Times New Roman" w:cs="Times New Roman"/>
              </w:rPr>
            </w:pPr>
            <w:r w:rsidRPr="002578DA">
              <w:rPr>
                <w:rFonts w:ascii="Times New Roman" w:eastAsia="Calibri" w:hAnsi="Times New Roman" w:cs="Times New Roman"/>
                <w:lang w:val="ky-KG"/>
              </w:rPr>
              <w:t>Барылбекова А.Т.</w:t>
            </w:r>
          </w:p>
        </w:tc>
        <w:tc>
          <w:tcPr>
            <w:tcW w:w="850"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КГТУ</w:t>
            </w:r>
          </w:p>
        </w:tc>
        <w:tc>
          <w:tcPr>
            <w:tcW w:w="669"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26"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B8CCE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8CCE4"/>
            <w:noWrap/>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68"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B2A1C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7"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FBD4B4"/>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565" w:type="dxa"/>
            <w:tcBorders>
              <w:top w:val="single" w:sz="4" w:space="0" w:color="auto"/>
              <w:left w:val="single" w:sz="4" w:space="0" w:color="auto"/>
              <w:bottom w:val="single" w:sz="4" w:space="0" w:color="auto"/>
              <w:right w:val="single" w:sz="4" w:space="0" w:color="auto"/>
            </w:tcBorders>
            <w:shd w:val="clear" w:color="auto" w:fill="FBD4B4"/>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6"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shd w:val="clear" w:color="auto" w:fill="E5B8B7"/>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425" w:type="dxa"/>
            <w:tcBorders>
              <w:top w:val="single" w:sz="4" w:space="0" w:color="auto"/>
              <w:left w:val="single" w:sz="4" w:space="0" w:color="auto"/>
              <w:bottom w:val="single" w:sz="4" w:space="0" w:color="auto"/>
              <w:right w:val="single" w:sz="4" w:space="0" w:color="auto"/>
            </w:tcBorders>
            <w:vAlign w:val="center"/>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w:t>
            </w:r>
          </w:p>
        </w:tc>
        <w:tc>
          <w:tcPr>
            <w:tcW w:w="607" w:type="dxa"/>
            <w:tcBorders>
              <w:top w:val="single" w:sz="4" w:space="0" w:color="auto"/>
              <w:left w:val="single" w:sz="4" w:space="0" w:color="auto"/>
              <w:bottom w:val="single" w:sz="4" w:space="0" w:color="auto"/>
              <w:right w:val="single" w:sz="4" w:space="0" w:color="auto"/>
            </w:tcBorders>
          </w:tcPr>
          <w:p w:rsidR="00F01A2E" w:rsidRPr="002578DA" w:rsidRDefault="00F01A2E" w:rsidP="00FF4A57">
            <w:pPr>
              <w:jc w:val="center"/>
              <w:rPr>
                <w:rFonts w:ascii="Times New Roman" w:hAnsi="Times New Roman" w:cs="Times New Roman"/>
                <w:color w:val="000000"/>
              </w:rPr>
            </w:pPr>
            <w:r w:rsidRPr="002578DA">
              <w:rPr>
                <w:rFonts w:ascii="Times New Roman" w:hAnsi="Times New Roman" w:cs="Times New Roman"/>
                <w:color w:val="000000"/>
              </w:rPr>
              <w:t>1</w:t>
            </w:r>
          </w:p>
        </w:tc>
      </w:tr>
    </w:tbl>
    <w:p w:rsidR="00F01A2E" w:rsidRPr="002578DA" w:rsidRDefault="00F01A2E" w:rsidP="00F01A2E">
      <w:pPr>
        <w:ind w:left="284" w:hanging="284"/>
        <w:jc w:val="both"/>
        <w:rPr>
          <w:rFonts w:ascii="Times New Roman" w:hAnsi="Times New Roman" w:cs="Times New Roman"/>
        </w:rPr>
      </w:pPr>
      <w:r w:rsidRPr="002578DA">
        <w:rPr>
          <w:rFonts w:ascii="Times New Roman" w:hAnsi="Times New Roman" w:cs="Times New Roman"/>
        </w:rPr>
        <w:t xml:space="preserve">         За </w:t>
      </w:r>
      <w:r w:rsidRPr="002578DA">
        <w:rPr>
          <w:rFonts w:ascii="Times New Roman" w:hAnsi="Times New Roman" w:cs="Times New Roman"/>
          <w:b/>
        </w:rPr>
        <w:t>2019-2020 уч. год</w:t>
      </w:r>
      <w:r w:rsidRPr="002578DA">
        <w:rPr>
          <w:rFonts w:ascii="Times New Roman" w:hAnsi="Times New Roman" w:cs="Times New Roman"/>
        </w:rPr>
        <w:t xml:space="preserve"> ППС кафедры «Технология производства продуктов питания» поданы 3 заявки на изобретение, получено Решение о выдаче патента, опубликовано 1</w:t>
      </w:r>
      <w:r w:rsidRPr="002578DA">
        <w:rPr>
          <w:rFonts w:ascii="Times New Roman" w:hAnsi="Times New Roman" w:cs="Times New Roman"/>
          <w:lang w:val="ky-KG"/>
        </w:rPr>
        <w:t>6</w:t>
      </w:r>
      <w:r w:rsidRPr="002578DA">
        <w:rPr>
          <w:rFonts w:ascii="Times New Roman" w:hAnsi="Times New Roman" w:cs="Times New Roman"/>
        </w:rPr>
        <w:t xml:space="preserve"> статей, в </w:t>
      </w:r>
      <w:proofErr w:type="spellStart"/>
      <w:r w:rsidRPr="002578DA">
        <w:rPr>
          <w:rFonts w:ascii="Times New Roman" w:hAnsi="Times New Roman" w:cs="Times New Roman"/>
        </w:rPr>
        <w:t>т.ч</w:t>
      </w:r>
      <w:proofErr w:type="spellEnd"/>
      <w:r w:rsidRPr="002578DA">
        <w:rPr>
          <w:rFonts w:ascii="Times New Roman" w:hAnsi="Times New Roman" w:cs="Times New Roman"/>
        </w:rPr>
        <w:t xml:space="preserve">. 1 монография; изданы 5 учебных публикаций и 4 учебно-методических указаний.                 </w:t>
      </w:r>
    </w:p>
    <w:p w:rsidR="00F01A2E" w:rsidRPr="002578DA" w:rsidRDefault="00F01A2E" w:rsidP="00F01A2E">
      <w:pPr>
        <w:pStyle w:val="a4"/>
        <w:ind w:left="0"/>
        <w:jc w:val="both"/>
        <w:rPr>
          <w:rFonts w:ascii="Times New Roman" w:hAnsi="Times New Roman" w:cs="Times New Roman"/>
        </w:rPr>
      </w:pPr>
      <w:r w:rsidRPr="002578DA">
        <w:rPr>
          <w:rFonts w:ascii="Times New Roman" w:hAnsi="Times New Roman" w:cs="Times New Roman"/>
        </w:rPr>
        <w:t xml:space="preserve">                </w:t>
      </w:r>
    </w:p>
    <w:p w:rsidR="00C03C2C" w:rsidRPr="002578DA" w:rsidRDefault="00252F3A" w:rsidP="00C85D06">
      <w:pPr>
        <w:pStyle w:val="a4"/>
        <w:spacing w:after="0" w:line="240" w:lineRule="auto"/>
        <w:ind w:left="851" w:hanging="284"/>
        <w:rPr>
          <w:rFonts w:ascii="Times New Roman" w:hAnsi="Times New Roman" w:cs="Times New Roman"/>
          <w:b/>
          <w:sz w:val="24"/>
          <w:szCs w:val="24"/>
        </w:rPr>
      </w:pPr>
      <w:r w:rsidRPr="002578DA">
        <w:rPr>
          <w:rFonts w:ascii="Times New Roman" w:hAnsi="Times New Roman" w:cs="Times New Roman"/>
          <w:b/>
          <w:sz w:val="24"/>
          <w:szCs w:val="24"/>
        </w:rPr>
        <w:t>Таблица 1</w:t>
      </w:r>
      <w:r w:rsidR="000B3342">
        <w:rPr>
          <w:rFonts w:ascii="Times New Roman" w:hAnsi="Times New Roman" w:cs="Times New Roman"/>
          <w:b/>
          <w:sz w:val="24"/>
          <w:szCs w:val="24"/>
        </w:rPr>
        <w:t>7</w:t>
      </w:r>
      <w:r w:rsidR="00C85D06" w:rsidRPr="002578DA">
        <w:rPr>
          <w:rFonts w:ascii="Times New Roman" w:hAnsi="Times New Roman" w:cs="Times New Roman"/>
          <w:b/>
          <w:sz w:val="24"/>
          <w:szCs w:val="24"/>
        </w:rPr>
        <w:t xml:space="preserve"> – Участие  в научно-практических, методических, технических конференциях, семинарах</w:t>
      </w:r>
    </w:p>
    <w:p w:rsidR="00F01A2E" w:rsidRPr="002578DA" w:rsidRDefault="00F01A2E" w:rsidP="00C85D06">
      <w:pPr>
        <w:pStyle w:val="a4"/>
        <w:spacing w:after="0" w:line="240" w:lineRule="auto"/>
        <w:ind w:left="851" w:hanging="284"/>
        <w:rPr>
          <w:rFonts w:ascii="Times New Roman" w:hAnsi="Times New Roman" w:cs="Times New Roman"/>
          <w:b/>
          <w:sz w:val="24"/>
          <w:szCs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0"/>
        <w:gridCol w:w="4678"/>
        <w:gridCol w:w="7087"/>
      </w:tblGrid>
      <w:tr w:rsidR="00F01A2E" w:rsidRPr="002578DA" w:rsidTr="00FF4A57">
        <w:tc>
          <w:tcPr>
            <w:tcW w:w="567" w:type="dxa"/>
            <w:shd w:val="clear" w:color="auto" w:fill="D9D9D9"/>
          </w:tcPr>
          <w:p w:rsidR="00F01A2E" w:rsidRPr="002578DA" w:rsidRDefault="00F01A2E" w:rsidP="00904413">
            <w:pPr>
              <w:spacing w:after="0" w:line="240" w:lineRule="auto"/>
              <w:jc w:val="center"/>
              <w:rPr>
                <w:rFonts w:ascii="Times New Roman" w:hAnsi="Times New Roman" w:cs="Times New Roman"/>
                <w:b/>
              </w:rPr>
            </w:pPr>
            <w:r w:rsidRPr="002578DA">
              <w:rPr>
                <w:rFonts w:ascii="Times New Roman" w:hAnsi="Times New Roman" w:cs="Times New Roman"/>
                <w:b/>
              </w:rPr>
              <w:t>№</w:t>
            </w:r>
          </w:p>
        </w:tc>
        <w:tc>
          <w:tcPr>
            <w:tcW w:w="2410" w:type="dxa"/>
            <w:shd w:val="clear" w:color="auto" w:fill="D9D9D9"/>
          </w:tcPr>
          <w:p w:rsidR="00F01A2E" w:rsidRPr="002578DA" w:rsidRDefault="00F01A2E" w:rsidP="00904413">
            <w:pPr>
              <w:spacing w:after="0" w:line="240" w:lineRule="auto"/>
              <w:jc w:val="center"/>
              <w:rPr>
                <w:rFonts w:ascii="Times New Roman" w:hAnsi="Times New Roman" w:cs="Times New Roman"/>
              </w:rPr>
            </w:pPr>
            <w:r w:rsidRPr="002578DA">
              <w:rPr>
                <w:rFonts w:ascii="Times New Roman" w:hAnsi="Times New Roman" w:cs="Times New Roman"/>
                <w:b/>
              </w:rPr>
              <w:t>Ф.И.О. авторов</w:t>
            </w:r>
            <w:r w:rsidRPr="002578DA">
              <w:rPr>
                <w:rFonts w:ascii="Times New Roman" w:hAnsi="Times New Roman" w:cs="Times New Roman"/>
              </w:rPr>
              <w:t xml:space="preserve"> </w:t>
            </w:r>
          </w:p>
        </w:tc>
        <w:tc>
          <w:tcPr>
            <w:tcW w:w="4678" w:type="dxa"/>
            <w:shd w:val="clear" w:color="auto" w:fill="D9D9D9"/>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b/>
              </w:rPr>
              <w:t>Название научных и учебных публикаций</w:t>
            </w:r>
          </w:p>
        </w:tc>
        <w:tc>
          <w:tcPr>
            <w:tcW w:w="7087" w:type="dxa"/>
            <w:shd w:val="clear" w:color="auto" w:fill="D9D9D9"/>
          </w:tcPr>
          <w:p w:rsidR="00F01A2E" w:rsidRPr="002578DA" w:rsidRDefault="00F01A2E" w:rsidP="00904413">
            <w:pPr>
              <w:spacing w:after="0" w:line="240" w:lineRule="auto"/>
              <w:ind w:left="33"/>
              <w:jc w:val="center"/>
              <w:rPr>
                <w:rFonts w:ascii="Times New Roman" w:hAnsi="Times New Roman" w:cs="Times New Roman"/>
                <w:b/>
              </w:rPr>
            </w:pPr>
            <w:r w:rsidRPr="002578DA">
              <w:rPr>
                <w:rFonts w:ascii="Times New Roman" w:hAnsi="Times New Roman" w:cs="Times New Roman"/>
                <w:b/>
              </w:rPr>
              <w:t>Издательство, страна, количество страниц</w:t>
            </w:r>
          </w:p>
          <w:p w:rsidR="00F01A2E" w:rsidRPr="002578DA" w:rsidRDefault="00F01A2E" w:rsidP="00904413">
            <w:pPr>
              <w:spacing w:after="0" w:line="240" w:lineRule="auto"/>
              <w:jc w:val="center"/>
              <w:rPr>
                <w:rFonts w:ascii="Times New Roman" w:hAnsi="Times New Roman" w:cs="Times New Roman"/>
              </w:rPr>
            </w:pPr>
          </w:p>
        </w:tc>
      </w:tr>
      <w:tr w:rsidR="00F01A2E" w:rsidRPr="002578DA" w:rsidTr="00FF4A57">
        <w:trPr>
          <w:trHeight w:val="237"/>
        </w:trPr>
        <w:tc>
          <w:tcPr>
            <w:tcW w:w="14742" w:type="dxa"/>
            <w:gridSpan w:val="4"/>
            <w:shd w:val="clear" w:color="auto" w:fill="D9D9D9"/>
          </w:tcPr>
          <w:p w:rsidR="00F01A2E" w:rsidRPr="002578DA" w:rsidRDefault="00F01A2E" w:rsidP="00904413">
            <w:pPr>
              <w:spacing w:after="0" w:line="240" w:lineRule="auto"/>
              <w:jc w:val="center"/>
              <w:rPr>
                <w:rFonts w:ascii="Times New Roman" w:eastAsia="Calibri" w:hAnsi="Times New Roman" w:cs="Times New Roman"/>
                <w:b/>
              </w:rPr>
            </w:pPr>
            <w:r w:rsidRPr="002578DA">
              <w:rPr>
                <w:rFonts w:ascii="Times New Roman" w:hAnsi="Times New Roman" w:cs="Times New Roman"/>
                <w:b/>
              </w:rPr>
              <w:t xml:space="preserve">РИНЦ (зарубежные и в </w:t>
            </w:r>
            <w:proofErr w:type="gramStart"/>
            <w:r w:rsidRPr="002578DA">
              <w:rPr>
                <w:rFonts w:ascii="Times New Roman" w:hAnsi="Times New Roman" w:cs="Times New Roman"/>
                <w:b/>
              </w:rPr>
              <w:t>КР</w:t>
            </w:r>
            <w:proofErr w:type="gramEnd"/>
            <w:r w:rsidRPr="002578DA">
              <w:rPr>
                <w:rFonts w:ascii="Times New Roman" w:hAnsi="Times New Roman" w:cs="Times New Roman"/>
                <w:b/>
              </w:rPr>
              <w:t>)</w:t>
            </w:r>
          </w:p>
        </w:tc>
      </w:tr>
      <w:tr w:rsidR="00F01A2E" w:rsidRPr="002578DA" w:rsidTr="00FF4A57">
        <w:trPr>
          <w:trHeight w:val="237"/>
        </w:trPr>
        <w:tc>
          <w:tcPr>
            <w:tcW w:w="14742" w:type="dxa"/>
            <w:gridSpan w:val="4"/>
            <w:shd w:val="clear" w:color="auto" w:fill="D9D9D9"/>
          </w:tcPr>
          <w:p w:rsidR="00F01A2E" w:rsidRPr="002578DA" w:rsidRDefault="00F01A2E" w:rsidP="00904413">
            <w:pPr>
              <w:spacing w:after="0" w:line="240" w:lineRule="auto"/>
              <w:jc w:val="center"/>
              <w:rPr>
                <w:rFonts w:ascii="Times New Roman" w:hAnsi="Times New Roman" w:cs="Times New Roman"/>
                <w:b/>
              </w:rPr>
            </w:pPr>
            <w:r w:rsidRPr="002578DA">
              <w:rPr>
                <w:rFonts w:ascii="Times New Roman" w:hAnsi="Times New Roman" w:cs="Times New Roman"/>
                <w:b/>
              </w:rPr>
              <w:t>2019 год</w:t>
            </w:r>
          </w:p>
        </w:tc>
      </w:tr>
      <w:tr w:rsidR="00F01A2E" w:rsidRPr="002578DA" w:rsidTr="00FF4A57">
        <w:trPr>
          <w:trHeight w:val="525"/>
        </w:trPr>
        <w:tc>
          <w:tcPr>
            <w:tcW w:w="567" w:type="dxa"/>
          </w:tcPr>
          <w:p w:rsidR="00F01A2E" w:rsidRPr="002578DA" w:rsidRDefault="00F01A2E" w:rsidP="00904413">
            <w:pPr>
              <w:spacing w:after="0" w:line="240" w:lineRule="auto"/>
              <w:jc w:val="center"/>
              <w:rPr>
                <w:rFonts w:ascii="Times New Roman" w:hAnsi="Times New Roman" w:cs="Times New Roman"/>
              </w:rPr>
            </w:pPr>
            <w:r w:rsidRPr="002578DA">
              <w:rPr>
                <w:rFonts w:ascii="Times New Roman" w:hAnsi="Times New Roman" w:cs="Times New Roman"/>
              </w:rPr>
              <w:t>1</w:t>
            </w:r>
          </w:p>
        </w:tc>
        <w:tc>
          <w:tcPr>
            <w:tcW w:w="2410" w:type="dxa"/>
          </w:tcPr>
          <w:p w:rsidR="00F01A2E" w:rsidRPr="002578DA" w:rsidRDefault="00F01A2E" w:rsidP="00904413">
            <w:pPr>
              <w:spacing w:after="0" w:line="240" w:lineRule="auto"/>
              <w:rPr>
                <w:rFonts w:ascii="Times New Roman" w:hAnsi="Times New Roman" w:cs="Times New Roman"/>
                <w:bCs/>
              </w:rPr>
            </w:pPr>
            <w:r w:rsidRPr="002578DA">
              <w:rPr>
                <w:rFonts w:ascii="Times New Roman" w:hAnsi="Times New Roman" w:cs="Times New Roman"/>
                <w:lang w:val="ky-KG"/>
              </w:rPr>
              <w:t>Мусульманова М.М., Элеманова Р.Ш., Дюшеева Н.С.</w:t>
            </w:r>
          </w:p>
        </w:tc>
        <w:tc>
          <w:tcPr>
            <w:tcW w:w="4678" w:type="dxa"/>
          </w:tcPr>
          <w:p w:rsidR="00F01A2E" w:rsidRPr="002578DA" w:rsidRDefault="00F01A2E" w:rsidP="00904413">
            <w:pPr>
              <w:spacing w:after="0" w:line="240" w:lineRule="auto"/>
              <w:jc w:val="both"/>
              <w:rPr>
                <w:rFonts w:ascii="Times New Roman" w:hAnsi="Times New Roman" w:cs="Times New Roman"/>
                <w:b/>
                <w:iCs/>
              </w:rPr>
            </w:pPr>
            <w:r w:rsidRPr="002578DA">
              <w:rPr>
                <w:rFonts w:ascii="Times New Roman" w:hAnsi="Times New Roman" w:cs="Times New Roman"/>
                <w:lang w:val="ky-KG"/>
              </w:rPr>
              <w:t xml:space="preserve">Молоко хайнака как сырье для создания функциональных продуктов </w:t>
            </w:r>
          </w:p>
        </w:tc>
        <w:tc>
          <w:tcPr>
            <w:tcW w:w="7087" w:type="dxa"/>
          </w:tcPr>
          <w:p w:rsidR="00F01A2E" w:rsidRPr="002578DA" w:rsidRDefault="00F01A2E" w:rsidP="00904413">
            <w:pPr>
              <w:spacing w:after="0" w:line="240" w:lineRule="auto"/>
              <w:jc w:val="both"/>
              <w:rPr>
                <w:rFonts w:ascii="Times New Roman" w:hAnsi="Times New Roman" w:cs="Times New Roman"/>
                <w:iCs/>
              </w:rPr>
            </w:pPr>
            <w:r w:rsidRPr="002578DA">
              <w:rPr>
                <w:rFonts w:ascii="Times New Roman" w:eastAsia="Calibri" w:hAnsi="Times New Roman" w:cs="Times New Roman"/>
              </w:rPr>
              <w:t xml:space="preserve">Материалы </w:t>
            </w:r>
            <w:r w:rsidRPr="002578DA">
              <w:rPr>
                <w:rFonts w:ascii="Times New Roman" w:hAnsi="Times New Roman" w:cs="Times New Roman"/>
                <w:lang w:val="en-US"/>
              </w:rPr>
              <w:t>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 2019. – №2(50). – Ч.2. – С.207-214.</w:t>
            </w:r>
          </w:p>
        </w:tc>
      </w:tr>
      <w:tr w:rsidR="00F01A2E" w:rsidRPr="002578DA" w:rsidTr="00FF4A57">
        <w:trPr>
          <w:trHeight w:val="1064"/>
        </w:trPr>
        <w:tc>
          <w:tcPr>
            <w:tcW w:w="567" w:type="dxa"/>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2</w:t>
            </w:r>
          </w:p>
        </w:tc>
        <w:tc>
          <w:tcPr>
            <w:tcW w:w="2410" w:type="dxa"/>
          </w:tcPr>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 </w:t>
            </w:r>
          </w:p>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Ашымова</w:t>
            </w:r>
            <w:proofErr w:type="spellEnd"/>
            <w:r w:rsidRPr="002578DA">
              <w:rPr>
                <w:rFonts w:ascii="Times New Roman" w:eastAsia="Calibri" w:hAnsi="Times New Roman" w:cs="Times New Roman"/>
              </w:rPr>
              <w:t xml:space="preserve"> А.Ж.,</w:t>
            </w:r>
          </w:p>
          <w:p w:rsidR="00F01A2E" w:rsidRPr="002578DA" w:rsidRDefault="00F01A2E" w:rsidP="00904413">
            <w:pPr>
              <w:spacing w:after="0" w:line="240" w:lineRule="auto"/>
              <w:jc w:val="both"/>
              <w:rPr>
                <w:rFonts w:ascii="Times New Roman" w:eastAsia="Calibri" w:hAnsi="Times New Roman" w:cs="Times New Roman"/>
              </w:rPr>
            </w:pPr>
            <w:r w:rsidRPr="002578DA">
              <w:rPr>
                <w:rFonts w:ascii="Times New Roman" w:eastAsia="Calibri" w:hAnsi="Times New Roman" w:cs="Times New Roman"/>
              </w:rPr>
              <w:t xml:space="preserve">Уваров А.Э., </w:t>
            </w:r>
          </w:p>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Эргешов</w:t>
            </w:r>
            <w:proofErr w:type="spellEnd"/>
            <w:r w:rsidRPr="002578DA">
              <w:rPr>
                <w:rFonts w:ascii="Times New Roman" w:eastAsia="Calibri" w:hAnsi="Times New Roman" w:cs="Times New Roman"/>
              </w:rPr>
              <w:t xml:space="preserve"> А.А.</w:t>
            </w:r>
          </w:p>
        </w:tc>
        <w:tc>
          <w:tcPr>
            <w:tcW w:w="4678" w:type="dxa"/>
          </w:tcPr>
          <w:p w:rsidR="00F01A2E" w:rsidRPr="002578DA" w:rsidRDefault="00F01A2E" w:rsidP="00904413">
            <w:pPr>
              <w:spacing w:after="0" w:line="240" w:lineRule="auto"/>
              <w:jc w:val="both"/>
              <w:rPr>
                <w:rFonts w:ascii="Times New Roman" w:hAnsi="Times New Roman" w:cs="Times New Roman"/>
                <w:bCs/>
              </w:rPr>
            </w:pPr>
            <w:r w:rsidRPr="002578DA">
              <w:rPr>
                <w:rFonts w:ascii="Times New Roman" w:eastAsia="Calibri" w:hAnsi="Times New Roman" w:cs="Times New Roman"/>
              </w:rPr>
              <w:t xml:space="preserve">Разработка и оптимизация рецептуры нового вида мясорастительного полуфабриката с применением программы </w:t>
            </w:r>
            <w:r w:rsidRPr="002578DA">
              <w:rPr>
                <w:rFonts w:ascii="Times New Roman" w:eastAsia="Calibri" w:hAnsi="Times New Roman" w:cs="Times New Roman"/>
                <w:lang w:val="en-US"/>
              </w:rPr>
              <w:t>Smart</w:t>
            </w:r>
            <w:r w:rsidRPr="002578DA">
              <w:rPr>
                <w:rFonts w:ascii="Times New Roman" w:eastAsia="Calibri" w:hAnsi="Times New Roman" w:cs="Times New Roman"/>
              </w:rPr>
              <w:t xml:space="preserve"> </w:t>
            </w:r>
            <w:r w:rsidRPr="002578DA">
              <w:rPr>
                <w:rFonts w:ascii="Times New Roman" w:eastAsia="Calibri" w:hAnsi="Times New Roman" w:cs="Times New Roman"/>
                <w:lang w:val="en-US"/>
              </w:rPr>
              <w:t>Lab</w:t>
            </w:r>
          </w:p>
        </w:tc>
        <w:tc>
          <w:tcPr>
            <w:tcW w:w="7087"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Сборник материалов </w:t>
            </w:r>
            <w:proofErr w:type="gramStart"/>
            <w:r w:rsidRPr="002578DA">
              <w:rPr>
                <w:rFonts w:ascii="Times New Roman" w:hAnsi="Times New Roman" w:cs="Times New Roman"/>
              </w:rPr>
              <w:t>Х</w:t>
            </w:r>
            <w:proofErr w:type="gramEnd"/>
            <w:r w:rsidRPr="002578DA">
              <w:rPr>
                <w:rFonts w:ascii="Times New Roman" w:hAnsi="Times New Roman" w:cs="Times New Roman"/>
                <w:lang w:val="en-US"/>
              </w:rPr>
              <w:t>VI</w:t>
            </w:r>
            <w:r w:rsidRPr="002578DA">
              <w:rPr>
                <w:rFonts w:ascii="Times New Roman" w:hAnsi="Times New Roman" w:cs="Times New Roman"/>
              </w:rPr>
              <w:t xml:space="preserve"> </w:t>
            </w:r>
            <w:r w:rsidRPr="002578DA">
              <w:rPr>
                <w:rFonts w:ascii="Times New Roman" w:hAnsi="Times New Roman" w:cs="Times New Roman"/>
                <w:lang w:val="ky-KG"/>
              </w:rPr>
              <w:t xml:space="preserve">Международной  научно-практической конференции </w:t>
            </w:r>
            <w:r w:rsidRPr="002578DA">
              <w:rPr>
                <w:rFonts w:ascii="Times New Roman" w:hAnsi="Times New Roman" w:cs="Times New Roman"/>
                <w:bCs/>
                <w:iCs/>
              </w:rPr>
              <w:t xml:space="preserve">«Пища. Экология. Качество». – </w:t>
            </w:r>
            <w:r w:rsidRPr="002578DA">
              <w:rPr>
                <w:rFonts w:ascii="Times New Roman" w:hAnsi="Times New Roman" w:cs="Times New Roman"/>
                <w:lang w:val="ky-KG"/>
              </w:rPr>
              <w:t>Барнаул: Изд-во Алт. Госуд. Ун-та, 2019. – Т.1. -  С. 236-239.</w:t>
            </w:r>
            <w:r w:rsidRPr="002578DA">
              <w:rPr>
                <w:rFonts w:ascii="Times New Roman" w:eastAsia="Calibri" w:hAnsi="Times New Roman" w:cs="Times New Roman"/>
              </w:rPr>
              <w:t xml:space="preserve"> </w:t>
            </w:r>
          </w:p>
        </w:tc>
      </w:tr>
      <w:tr w:rsidR="00F01A2E" w:rsidRPr="002578DA" w:rsidTr="00FF4A57">
        <w:trPr>
          <w:trHeight w:val="525"/>
        </w:trPr>
        <w:tc>
          <w:tcPr>
            <w:tcW w:w="567" w:type="dxa"/>
            <w:shd w:val="clear" w:color="auto" w:fill="auto"/>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3</w:t>
            </w:r>
          </w:p>
        </w:tc>
        <w:tc>
          <w:tcPr>
            <w:tcW w:w="2410" w:type="dxa"/>
            <w:shd w:val="clear" w:color="auto" w:fill="auto"/>
          </w:tcPr>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 </w:t>
            </w:r>
          </w:p>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Ашымова</w:t>
            </w:r>
            <w:proofErr w:type="spellEnd"/>
            <w:r w:rsidRPr="002578DA">
              <w:rPr>
                <w:rFonts w:ascii="Times New Roman" w:eastAsia="Calibri" w:hAnsi="Times New Roman" w:cs="Times New Roman"/>
              </w:rPr>
              <w:t xml:space="preserve"> А.Ж.,</w:t>
            </w:r>
          </w:p>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eastAsia="Calibri" w:hAnsi="Times New Roman" w:cs="Times New Roman"/>
              </w:rPr>
              <w:t>Касымова</w:t>
            </w:r>
            <w:proofErr w:type="spellEnd"/>
            <w:r w:rsidRPr="002578DA">
              <w:rPr>
                <w:rFonts w:ascii="Times New Roman" w:eastAsia="Calibri" w:hAnsi="Times New Roman" w:cs="Times New Roman"/>
              </w:rPr>
              <w:t xml:space="preserve"> Р.,</w:t>
            </w:r>
          </w:p>
          <w:p w:rsidR="00F01A2E" w:rsidRPr="002578DA" w:rsidRDefault="00F01A2E" w:rsidP="00904413">
            <w:pPr>
              <w:spacing w:after="0" w:line="240" w:lineRule="auto"/>
              <w:jc w:val="both"/>
              <w:rPr>
                <w:rFonts w:ascii="Times New Roman" w:hAnsi="Times New Roman" w:cs="Times New Roman"/>
              </w:rPr>
            </w:pPr>
            <w:r w:rsidRPr="002578DA">
              <w:rPr>
                <w:rFonts w:ascii="Times New Roman" w:eastAsia="Calibri" w:hAnsi="Times New Roman" w:cs="Times New Roman"/>
              </w:rPr>
              <w:t>Юсупов А.</w:t>
            </w:r>
          </w:p>
        </w:tc>
        <w:tc>
          <w:tcPr>
            <w:tcW w:w="4678" w:type="dxa"/>
            <w:shd w:val="clear" w:color="auto" w:fill="auto"/>
          </w:tcPr>
          <w:p w:rsidR="00F01A2E" w:rsidRPr="002578DA" w:rsidRDefault="00F01A2E" w:rsidP="00904413">
            <w:pPr>
              <w:spacing w:after="0" w:line="240" w:lineRule="auto"/>
              <w:jc w:val="both"/>
              <w:rPr>
                <w:rFonts w:ascii="Times New Roman" w:hAnsi="Times New Roman" w:cs="Times New Roman"/>
              </w:rPr>
            </w:pPr>
            <w:r w:rsidRPr="002578DA">
              <w:rPr>
                <w:rFonts w:ascii="Times New Roman" w:eastAsia="Calibri" w:hAnsi="Times New Roman" w:cs="Times New Roman"/>
              </w:rPr>
              <w:t>Разработка и оптимизация рецептуры замороженного мясорастительного полуфабриката в тестовой оболочке с применением линейного программирования</w:t>
            </w:r>
          </w:p>
        </w:tc>
        <w:tc>
          <w:tcPr>
            <w:tcW w:w="7087" w:type="dxa"/>
            <w:shd w:val="clear" w:color="auto" w:fill="auto"/>
          </w:tcPr>
          <w:p w:rsidR="00F01A2E" w:rsidRPr="002578DA" w:rsidRDefault="00F01A2E" w:rsidP="00904413">
            <w:pPr>
              <w:pStyle w:val="a4"/>
              <w:tabs>
                <w:tab w:val="left" w:pos="5"/>
                <w:tab w:val="left" w:pos="147"/>
              </w:tabs>
              <w:spacing w:after="0" w:line="240" w:lineRule="auto"/>
              <w:ind w:left="0"/>
              <w:jc w:val="both"/>
              <w:rPr>
                <w:rFonts w:ascii="Times New Roman" w:hAnsi="Times New Roman" w:cs="Times New Roman"/>
              </w:rPr>
            </w:pPr>
            <w:r w:rsidRPr="002578DA">
              <w:rPr>
                <w:rFonts w:ascii="Times New Roman" w:eastAsia="Calibri" w:hAnsi="Times New Roman" w:cs="Times New Roman"/>
              </w:rPr>
              <w:t xml:space="preserve">Материалы </w:t>
            </w:r>
            <w:r w:rsidRPr="002578DA">
              <w:rPr>
                <w:rFonts w:ascii="Times New Roman" w:hAnsi="Times New Roman" w:cs="Times New Roman"/>
                <w:lang w:val="en-US"/>
              </w:rPr>
              <w:t>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xml:space="preserve">. – 2019. – №2(50). – Ч.2. – </w:t>
            </w:r>
            <w:r w:rsidRPr="002578DA">
              <w:rPr>
                <w:rFonts w:ascii="Times New Roman" w:hAnsi="Times New Roman" w:cs="Times New Roman"/>
                <w:lang w:val="en-US"/>
              </w:rPr>
              <w:t>C</w:t>
            </w:r>
            <w:r w:rsidRPr="002578DA">
              <w:rPr>
                <w:rFonts w:ascii="Times New Roman" w:hAnsi="Times New Roman" w:cs="Times New Roman"/>
              </w:rPr>
              <w:t>. 198-207.</w:t>
            </w:r>
          </w:p>
        </w:tc>
      </w:tr>
      <w:tr w:rsidR="00F01A2E" w:rsidRPr="002578DA" w:rsidTr="00FF4A57">
        <w:trPr>
          <w:trHeight w:val="525"/>
        </w:trPr>
        <w:tc>
          <w:tcPr>
            <w:tcW w:w="567" w:type="dxa"/>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lastRenderedPageBreak/>
              <w:t>4</w:t>
            </w:r>
          </w:p>
        </w:tc>
        <w:tc>
          <w:tcPr>
            <w:tcW w:w="2410" w:type="dxa"/>
          </w:tcPr>
          <w:p w:rsidR="00F01A2E" w:rsidRPr="002578DA" w:rsidRDefault="00F01A2E"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 </w:t>
            </w:r>
          </w:p>
          <w:p w:rsidR="00F01A2E" w:rsidRPr="002578DA" w:rsidRDefault="00F01A2E"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Попов Н.А.,</w:t>
            </w:r>
          </w:p>
          <w:p w:rsidR="00F01A2E" w:rsidRPr="002578DA" w:rsidRDefault="00F01A2E" w:rsidP="00904413">
            <w:pPr>
              <w:spacing w:after="0" w:line="240" w:lineRule="auto"/>
              <w:rPr>
                <w:rFonts w:ascii="Times New Roman" w:hAnsi="Times New Roman" w:cs="Times New Roman"/>
              </w:rPr>
            </w:pPr>
            <w:r w:rsidRPr="002578DA">
              <w:rPr>
                <w:rFonts w:ascii="Times New Roman" w:eastAsia="Calibri" w:hAnsi="Times New Roman" w:cs="Times New Roman"/>
              </w:rPr>
              <w:t>Борисова М.Ю.</w:t>
            </w:r>
          </w:p>
        </w:tc>
        <w:tc>
          <w:tcPr>
            <w:tcW w:w="4678"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Разработка технологии реструктурированных деликатесных продуктов с применением в качестве </w:t>
            </w:r>
            <w:proofErr w:type="spellStart"/>
            <w:r w:rsidRPr="002578DA">
              <w:rPr>
                <w:rFonts w:ascii="Times New Roman" w:hAnsi="Times New Roman" w:cs="Times New Roman"/>
              </w:rPr>
              <w:t>адгезива</w:t>
            </w:r>
            <w:proofErr w:type="spellEnd"/>
            <w:r w:rsidRPr="002578DA">
              <w:rPr>
                <w:rFonts w:ascii="Times New Roman" w:hAnsi="Times New Roman" w:cs="Times New Roman"/>
              </w:rPr>
              <w:t xml:space="preserve"> животных и растительных добавок</w:t>
            </w:r>
          </w:p>
        </w:tc>
        <w:tc>
          <w:tcPr>
            <w:tcW w:w="7087"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eastAsia="Calibri" w:hAnsi="Times New Roman" w:cs="Times New Roman"/>
              </w:rPr>
              <w:t xml:space="preserve">Новости науки в АПК: научно-практический журнал. Выпуск по материалам </w:t>
            </w:r>
            <w:r w:rsidRPr="002578DA">
              <w:rPr>
                <w:rFonts w:ascii="Times New Roman" w:eastAsia="Calibri" w:hAnsi="Times New Roman" w:cs="Times New Roman"/>
                <w:lang w:val="en-US"/>
              </w:rPr>
              <w:t>VII</w:t>
            </w:r>
            <w:r w:rsidRPr="002578DA">
              <w:rPr>
                <w:rFonts w:ascii="Times New Roman" w:eastAsia="Calibri" w:hAnsi="Times New Roman" w:cs="Times New Roman"/>
              </w:rPr>
              <w:t xml:space="preserve"> Международной конференции «Инновационные разработки молодых ученых – развитию агропромышленного комплекса». – Ставрополь, 2019. - №3(12). – </w:t>
            </w:r>
            <w:r w:rsidRPr="002578DA">
              <w:rPr>
                <w:rFonts w:ascii="Times New Roman" w:eastAsia="Calibri" w:hAnsi="Times New Roman" w:cs="Times New Roman"/>
                <w:lang w:val="en-US"/>
              </w:rPr>
              <w:t>C</w:t>
            </w:r>
            <w:r w:rsidRPr="002578DA">
              <w:rPr>
                <w:rFonts w:ascii="Times New Roman" w:eastAsia="Calibri" w:hAnsi="Times New Roman" w:cs="Times New Roman"/>
              </w:rPr>
              <w:t>. 30-34.</w:t>
            </w:r>
          </w:p>
        </w:tc>
      </w:tr>
      <w:tr w:rsidR="00F01A2E" w:rsidRPr="00FD3287" w:rsidTr="00FF4A57">
        <w:trPr>
          <w:trHeight w:val="525"/>
        </w:trPr>
        <w:tc>
          <w:tcPr>
            <w:tcW w:w="567" w:type="dxa"/>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5</w:t>
            </w:r>
          </w:p>
        </w:tc>
        <w:tc>
          <w:tcPr>
            <w:tcW w:w="2410" w:type="dxa"/>
          </w:tcPr>
          <w:p w:rsidR="00F01A2E" w:rsidRPr="002578DA" w:rsidRDefault="00F01A2E" w:rsidP="00904413">
            <w:pPr>
              <w:spacing w:after="0" w:line="240" w:lineRule="auto"/>
              <w:rPr>
                <w:rFonts w:ascii="Times New Roman" w:hAnsi="Times New Roman" w:cs="Times New Roman"/>
              </w:rPr>
            </w:pPr>
            <w:proofErr w:type="spellStart"/>
            <w:r w:rsidRPr="002578DA">
              <w:rPr>
                <w:rFonts w:ascii="Times New Roman" w:hAnsi="Times New Roman" w:cs="Times New Roman"/>
                <w:lang w:val="en-US"/>
              </w:rPr>
              <w:t>Korchubekova</w:t>
            </w:r>
            <w:proofErr w:type="spellEnd"/>
            <w:r w:rsidRPr="002578DA">
              <w:rPr>
                <w:rFonts w:ascii="Times New Roman" w:hAnsi="Times New Roman" w:cs="Times New Roman"/>
                <w:vertAlign w:val="superscript"/>
                <w:lang w:val="en-US"/>
              </w:rPr>
              <w:t xml:space="preserve">  </w:t>
            </w:r>
            <w:r w:rsidRPr="002578DA">
              <w:rPr>
                <w:rFonts w:ascii="Times New Roman" w:hAnsi="Times New Roman" w:cs="Times New Roman"/>
                <w:lang w:val="en-US"/>
              </w:rPr>
              <w:t xml:space="preserve">T., </w:t>
            </w:r>
          </w:p>
          <w:p w:rsidR="00F01A2E" w:rsidRPr="002578DA" w:rsidRDefault="00F01A2E" w:rsidP="00904413">
            <w:pPr>
              <w:spacing w:after="0" w:line="240" w:lineRule="auto"/>
              <w:rPr>
                <w:rFonts w:ascii="Times New Roman" w:hAnsi="Times New Roman" w:cs="Times New Roman"/>
                <w:bCs/>
              </w:rPr>
            </w:pPr>
            <w:proofErr w:type="spellStart"/>
            <w:r w:rsidRPr="002578DA">
              <w:rPr>
                <w:rFonts w:ascii="Times New Roman" w:hAnsi="Times New Roman" w:cs="Times New Roman"/>
                <w:lang w:val="en-US"/>
              </w:rPr>
              <w:t>Gutsal</w:t>
            </w:r>
            <w:proofErr w:type="spellEnd"/>
            <w:r w:rsidRPr="002578DA">
              <w:rPr>
                <w:rFonts w:ascii="Times New Roman" w:hAnsi="Times New Roman" w:cs="Times New Roman"/>
                <w:vertAlign w:val="superscript"/>
                <w:lang w:val="en-US"/>
              </w:rPr>
              <w:t xml:space="preserve">   </w:t>
            </w:r>
            <w:r w:rsidRPr="002578DA">
              <w:rPr>
                <w:rFonts w:ascii="Times New Roman" w:hAnsi="Times New Roman" w:cs="Times New Roman"/>
                <w:lang w:val="en-US"/>
              </w:rPr>
              <w:t>S.</w:t>
            </w:r>
          </w:p>
        </w:tc>
        <w:tc>
          <w:tcPr>
            <w:tcW w:w="4678" w:type="dxa"/>
          </w:tcPr>
          <w:p w:rsidR="00F01A2E" w:rsidRPr="002578DA" w:rsidRDefault="00F01A2E" w:rsidP="00904413">
            <w:pPr>
              <w:spacing w:after="0" w:line="240" w:lineRule="auto"/>
              <w:jc w:val="both"/>
              <w:rPr>
                <w:rFonts w:ascii="Times New Roman" w:hAnsi="Times New Roman" w:cs="Times New Roman"/>
                <w:b/>
                <w:iCs/>
                <w:lang w:val="en-US"/>
              </w:rPr>
            </w:pPr>
            <w:r w:rsidRPr="002578DA">
              <w:rPr>
                <w:rFonts w:ascii="Times New Roman" w:hAnsi="Times New Roman" w:cs="Times New Roman"/>
                <w:lang w:val="en-US"/>
              </w:rPr>
              <w:t xml:space="preserve">Bacteriostatic Effect of the Milk Whey </w:t>
            </w:r>
            <w:proofErr w:type="gramStart"/>
            <w:r w:rsidRPr="002578DA">
              <w:rPr>
                <w:rFonts w:ascii="Times New Roman" w:hAnsi="Times New Roman" w:cs="Times New Roman"/>
                <w:lang w:val="en-US"/>
              </w:rPr>
              <w:t>Proteins  on</w:t>
            </w:r>
            <w:proofErr w:type="gramEnd"/>
            <w:r w:rsidRPr="002578DA">
              <w:rPr>
                <w:rFonts w:ascii="Times New Roman" w:hAnsi="Times New Roman" w:cs="Times New Roman"/>
                <w:lang w:val="en-US"/>
              </w:rPr>
              <w:t xml:space="preserve"> the Causative Agent of Potato Bread Disease.</w:t>
            </w:r>
          </w:p>
        </w:tc>
        <w:tc>
          <w:tcPr>
            <w:tcW w:w="7087" w:type="dxa"/>
          </w:tcPr>
          <w:p w:rsidR="00F01A2E" w:rsidRPr="002578DA" w:rsidRDefault="00F01A2E" w:rsidP="00904413">
            <w:pPr>
              <w:spacing w:after="0" w:line="240" w:lineRule="auto"/>
              <w:jc w:val="both"/>
              <w:rPr>
                <w:rFonts w:ascii="Times New Roman" w:hAnsi="Times New Roman" w:cs="Times New Roman"/>
                <w:iCs/>
                <w:lang w:val="en-US"/>
              </w:rPr>
            </w:pPr>
            <w:proofErr w:type="spellStart"/>
            <w:r w:rsidRPr="002578DA">
              <w:rPr>
                <w:rFonts w:ascii="Times New Roman" w:hAnsi="Times New Roman" w:cs="Times New Roman"/>
                <w:lang w:val="en-US"/>
              </w:rPr>
              <w:t>Abstr.Book</w:t>
            </w:r>
            <w:proofErr w:type="spellEnd"/>
            <w:r w:rsidRPr="002578DA">
              <w:rPr>
                <w:rFonts w:ascii="Times New Roman" w:hAnsi="Times New Roman" w:cs="Times New Roman"/>
                <w:lang w:val="en-US"/>
              </w:rPr>
              <w:t xml:space="preserve"> 3-</w:t>
            </w:r>
            <w:proofErr w:type="gramStart"/>
            <w:r w:rsidRPr="002578DA">
              <w:rPr>
                <w:rFonts w:ascii="Times New Roman" w:hAnsi="Times New Roman" w:cs="Times New Roman"/>
                <w:vertAlign w:val="superscript"/>
                <w:lang w:val="en-US"/>
              </w:rPr>
              <w:t>rd</w:t>
            </w:r>
            <w:r w:rsidRPr="002578DA">
              <w:rPr>
                <w:rFonts w:ascii="Times New Roman" w:hAnsi="Times New Roman" w:cs="Times New Roman"/>
                <w:lang w:val="en-US"/>
              </w:rPr>
              <w:t xml:space="preserve">  International</w:t>
            </w:r>
            <w:proofErr w:type="gramEnd"/>
            <w:r w:rsidRPr="002578DA">
              <w:rPr>
                <w:rFonts w:ascii="Times New Roman" w:hAnsi="Times New Roman" w:cs="Times New Roman"/>
                <w:lang w:val="en-US"/>
              </w:rPr>
              <w:t xml:space="preserve"> Conference “Smart Bio”. – Kaunas, Lithuania, 2019. – P. 271.</w:t>
            </w:r>
          </w:p>
        </w:tc>
      </w:tr>
      <w:tr w:rsidR="00F01A2E" w:rsidRPr="002578DA" w:rsidTr="00FF4A57">
        <w:trPr>
          <w:trHeight w:val="525"/>
        </w:trPr>
        <w:tc>
          <w:tcPr>
            <w:tcW w:w="567" w:type="dxa"/>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6</w:t>
            </w:r>
          </w:p>
        </w:tc>
        <w:tc>
          <w:tcPr>
            <w:tcW w:w="2410" w:type="dxa"/>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 </w:t>
            </w:r>
          </w:p>
          <w:p w:rsidR="00F01A2E" w:rsidRPr="002578DA" w:rsidRDefault="00F01A2E" w:rsidP="00904413">
            <w:pPr>
              <w:spacing w:after="0" w:line="240" w:lineRule="auto"/>
              <w:jc w:val="both"/>
              <w:rPr>
                <w:rFonts w:ascii="Times New Roman" w:hAnsi="Times New Roman" w:cs="Times New Roman"/>
                <w:b/>
              </w:rPr>
            </w:pPr>
            <w:proofErr w:type="spellStart"/>
            <w:r w:rsidRPr="002578DA">
              <w:rPr>
                <w:rFonts w:ascii="Times New Roman" w:hAnsi="Times New Roman" w:cs="Times New Roman"/>
              </w:rPr>
              <w:t>Гуцал</w:t>
            </w:r>
            <w:proofErr w:type="spellEnd"/>
            <w:r w:rsidRPr="002578DA">
              <w:rPr>
                <w:rFonts w:ascii="Times New Roman" w:hAnsi="Times New Roman" w:cs="Times New Roman"/>
              </w:rPr>
              <w:t xml:space="preserve"> С.Н.</w:t>
            </w:r>
          </w:p>
        </w:tc>
        <w:tc>
          <w:tcPr>
            <w:tcW w:w="4678" w:type="dxa"/>
          </w:tcPr>
          <w:p w:rsidR="00F01A2E" w:rsidRPr="002578DA" w:rsidRDefault="00F01A2E" w:rsidP="00904413">
            <w:pPr>
              <w:spacing w:after="0" w:line="240" w:lineRule="auto"/>
              <w:jc w:val="both"/>
              <w:rPr>
                <w:rFonts w:ascii="Times New Roman" w:hAnsi="Times New Roman" w:cs="Times New Roman"/>
                <w:b/>
              </w:rPr>
            </w:pPr>
            <w:r w:rsidRPr="002578DA">
              <w:rPr>
                <w:rFonts w:ascii="Times New Roman" w:hAnsi="Times New Roman" w:cs="Times New Roman"/>
              </w:rPr>
              <w:t>Разработка рецептуры хлеба повышенной биологической ценности</w:t>
            </w:r>
          </w:p>
        </w:tc>
        <w:tc>
          <w:tcPr>
            <w:tcW w:w="7087" w:type="dxa"/>
          </w:tcPr>
          <w:p w:rsidR="00F01A2E" w:rsidRPr="002578DA" w:rsidRDefault="00F01A2E" w:rsidP="00904413">
            <w:pPr>
              <w:spacing w:after="0" w:line="240" w:lineRule="auto"/>
              <w:ind w:left="-5"/>
              <w:jc w:val="both"/>
              <w:rPr>
                <w:rFonts w:ascii="Times New Roman" w:hAnsi="Times New Roman" w:cs="Times New Roman"/>
                <w:b/>
              </w:rPr>
            </w:pPr>
            <w:r w:rsidRPr="002578DA">
              <w:rPr>
                <w:rFonts w:ascii="Times New Roman" w:eastAsia="Calibri" w:hAnsi="Times New Roman" w:cs="Times New Roman"/>
              </w:rPr>
              <w:t xml:space="preserve">Материалы </w:t>
            </w:r>
            <w:r w:rsidRPr="002578DA">
              <w:rPr>
                <w:rFonts w:ascii="Times New Roman" w:hAnsi="Times New Roman" w:cs="Times New Roman"/>
                <w:lang w:val="en-US"/>
              </w:rPr>
              <w:t>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xml:space="preserve">. – 2019. – №2(50). – Ч.2. – </w:t>
            </w:r>
            <w:r w:rsidRPr="002578DA">
              <w:rPr>
                <w:rFonts w:ascii="Times New Roman" w:hAnsi="Times New Roman" w:cs="Times New Roman"/>
                <w:lang w:val="en-US"/>
              </w:rPr>
              <w:t>C</w:t>
            </w:r>
            <w:r w:rsidRPr="002578DA">
              <w:rPr>
                <w:rFonts w:ascii="Times New Roman" w:hAnsi="Times New Roman" w:cs="Times New Roman"/>
              </w:rPr>
              <w:t>. 254-261.</w:t>
            </w:r>
          </w:p>
        </w:tc>
      </w:tr>
      <w:tr w:rsidR="00F01A2E" w:rsidRPr="002578DA" w:rsidTr="00FF4A57">
        <w:trPr>
          <w:trHeight w:val="274"/>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7</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 </w:t>
            </w:r>
          </w:p>
          <w:p w:rsidR="00F01A2E" w:rsidRPr="002578DA" w:rsidRDefault="00F01A2E" w:rsidP="00904413">
            <w:pPr>
              <w:spacing w:after="0" w:line="240" w:lineRule="auto"/>
              <w:jc w:val="both"/>
              <w:rPr>
                <w:rFonts w:ascii="Times New Roman" w:hAnsi="Times New Roman" w:cs="Times New Roman"/>
                <w:b/>
              </w:rPr>
            </w:pPr>
            <w:proofErr w:type="spellStart"/>
            <w:r w:rsidRPr="002578DA">
              <w:rPr>
                <w:rFonts w:ascii="Times New Roman" w:hAnsi="Times New Roman" w:cs="Times New Roman"/>
              </w:rPr>
              <w:t>Салиева</w:t>
            </w:r>
            <w:proofErr w:type="spellEnd"/>
            <w:r w:rsidRPr="002578DA">
              <w:rPr>
                <w:rFonts w:ascii="Times New Roman" w:hAnsi="Times New Roman" w:cs="Times New Roman"/>
              </w:rPr>
              <w:t xml:space="preserve"> З.Т.  </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b/>
                <w:lang w:val="ky-KG"/>
              </w:rPr>
            </w:pPr>
            <w:r w:rsidRPr="002578DA">
              <w:rPr>
                <w:rFonts w:ascii="Times New Roman" w:hAnsi="Times New Roman" w:cs="Times New Roman"/>
              </w:rPr>
              <w:t>Лабораторная дидактика  и ее роль в повышении  практической компетентности студентов</w:t>
            </w:r>
          </w:p>
        </w:tc>
        <w:tc>
          <w:tcPr>
            <w:tcW w:w="7087" w:type="dxa"/>
            <w:shd w:val="clear" w:color="auto" w:fill="FFFFFF"/>
          </w:tcPr>
          <w:p w:rsidR="00F01A2E" w:rsidRPr="002578DA" w:rsidRDefault="00F01A2E" w:rsidP="00904413">
            <w:pPr>
              <w:pStyle w:val="a4"/>
              <w:spacing w:after="0" w:line="240" w:lineRule="auto"/>
              <w:ind w:left="0"/>
              <w:jc w:val="both"/>
              <w:rPr>
                <w:rFonts w:ascii="Times New Roman" w:hAnsi="Times New Roman" w:cs="Times New Roman"/>
                <w:b/>
              </w:rPr>
            </w:pPr>
            <w:r w:rsidRPr="002578DA">
              <w:rPr>
                <w:rFonts w:ascii="Times New Roman" w:hAnsi="Times New Roman" w:cs="Times New Roman"/>
              </w:rPr>
              <w:t xml:space="preserve">Материалы </w:t>
            </w:r>
            <w:r w:rsidRPr="002578DA">
              <w:rPr>
                <w:rFonts w:ascii="Times New Roman" w:hAnsi="Times New Roman" w:cs="Times New Roman"/>
                <w:lang w:val="en-US"/>
              </w:rPr>
              <w:t>VII</w:t>
            </w:r>
            <w:r w:rsidRPr="002578DA">
              <w:rPr>
                <w:rFonts w:ascii="Times New Roman" w:hAnsi="Times New Roman" w:cs="Times New Roman"/>
                <w:lang w:val="ky-KG"/>
              </w:rPr>
              <w:t xml:space="preserve"> </w:t>
            </w:r>
            <w:r w:rsidRPr="002578DA">
              <w:rPr>
                <w:rFonts w:ascii="Times New Roman" w:hAnsi="Times New Roman" w:cs="Times New Roman"/>
              </w:rPr>
              <w:t xml:space="preserve"> Международной межвузовской научно-практической конференции</w:t>
            </w:r>
            <w:r w:rsidRPr="002578DA">
              <w:rPr>
                <w:rFonts w:ascii="Times New Roman" w:hAnsi="Times New Roman" w:cs="Times New Roman"/>
                <w:lang w:val="ky-KG"/>
              </w:rPr>
              <w:t xml:space="preserve"> – конкурса научных докладов студентов и молодых ученых</w:t>
            </w:r>
            <w:r w:rsidRPr="002578DA">
              <w:rPr>
                <w:rFonts w:ascii="Times New Roman" w:hAnsi="Times New Roman" w:cs="Times New Roman"/>
              </w:rPr>
              <w:t xml:space="preserve"> «Инновационные технологии и передовые решения». </w:t>
            </w:r>
            <w:r w:rsidRPr="002578DA">
              <w:rPr>
                <w:rFonts w:ascii="Times New Roman" w:hAnsi="Times New Roman" w:cs="Times New Roman"/>
                <w:lang w:val="ky-KG"/>
              </w:rPr>
              <w:t xml:space="preserve">– Сборник научных трудов  МУИТ. – Бишкек, 2019. </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8</w:t>
            </w:r>
          </w:p>
        </w:tc>
        <w:tc>
          <w:tcPr>
            <w:tcW w:w="2410" w:type="dxa"/>
            <w:shd w:val="clear" w:color="auto" w:fill="FFFFFF"/>
          </w:tcPr>
          <w:p w:rsidR="00F01A2E" w:rsidRPr="002578DA" w:rsidRDefault="00F01A2E" w:rsidP="00904413">
            <w:pPr>
              <w:spacing w:after="0" w:line="240" w:lineRule="auto"/>
              <w:rPr>
                <w:rFonts w:ascii="Times New Roman" w:hAnsi="Times New Roman" w:cs="Times New Roman"/>
                <w:lang w:val="ky-KG"/>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r w:rsidRPr="002578DA">
              <w:rPr>
                <w:rFonts w:ascii="Times New Roman" w:hAnsi="Times New Roman" w:cs="Times New Roman"/>
                <w:lang w:val="ky-KG"/>
              </w:rPr>
              <w:t xml:space="preserve">, </w:t>
            </w:r>
          </w:p>
          <w:p w:rsidR="00F01A2E" w:rsidRPr="002578DA" w:rsidRDefault="00F01A2E" w:rsidP="00904413">
            <w:pPr>
              <w:spacing w:after="0" w:line="240" w:lineRule="auto"/>
              <w:rPr>
                <w:rFonts w:ascii="Times New Roman" w:hAnsi="Times New Roman" w:cs="Times New Roman"/>
                <w:b/>
                <w:lang w:val="ky-KG"/>
              </w:rPr>
            </w:pPr>
            <w:r w:rsidRPr="002578DA">
              <w:rPr>
                <w:rFonts w:ascii="Times New Roman" w:hAnsi="Times New Roman" w:cs="Times New Roman"/>
                <w:lang w:val="ky-KG"/>
              </w:rPr>
              <w:t>Омурбек кызы Назира</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b/>
                <w:color w:val="FF0000"/>
                <w:lang w:val="ky-KG"/>
              </w:rPr>
            </w:pPr>
            <w:r w:rsidRPr="002578DA">
              <w:rPr>
                <w:rFonts w:ascii="Times New Roman" w:hAnsi="Times New Roman" w:cs="Times New Roman"/>
                <w:lang w:val="ky-KG"/>
              </w:rPr>
              <w:t>Разработка сухой молочно-растительной композиции</w:t>
            </w:r>
          </w:p>
        </w:tc>
        <w:tc>
          <w:tcPr>
            <w:tcW w:w="7087" w:type="dxa"/>
            <w:shd w:val="clear" w:color="auto" w:fill="FFFFFF"/>
          </w:tcPr>
          <w:p w:rsidR="00F01A2E" w:rsidRPr="002578DA" w:rsidRDefault="00F01A2E" w:rsidP="00904413">
            <w:pPr>
              <w:spacing w:after="0" w:line="240" w:lineRule="auto"/>
              <w:jc w:val="both"/>
              <w:rPr>
                <w:rFonts w:ascii="Times New Roman" w:hAnsi="Times New Roman" w:cs="Times New Roman"/>
                <w:iCs/>
              </w:rPr>
            </w:pPr>
            <w:r w:rsidRPr="002578DA">
              <w:rPr>
                <w:rFonts w:ascii="Times New Roman" w:hAnsi="Times New Roman" w:cs="Times New Roman"/>
              </w:rPr>
              <w:t xml:space="preserve">Материалы </w:t>
            </w:r>
            <w:r w:rsidRPr="002578DA">
              <w:rPr>
                <w:rFonts w:ascii="Times New Roman" w:hAnsi="Times New Roman" w:cs="Times New Roman"/>
                <w:lang w:val="en-US"/>
              </w:rPr>
              <w:t>IV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 2019. - № </w:t>
            </w:r>
            <w:r w:rsidRPr="002578DA">
              <w:rPr>
                <w:rFonts w:ascii="Times New Roman" w:hAnsi="Times New Roman" w:cs="Times New Roman"/>
                <w:lang w:val="ky-KG"/>
              </w:rPr>
              <w:t>51</w:t>
            </w:r>
            <w:r w:rsidRPr="002578DA">
              <w:rPr>
                <w:rFonts w:ascii="Times New Roman" w:hAnsi="Times New Roman" w:cs="Times New Roman"/>
              </w:rPr>
              <w:t>.</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t>9</w:t>
            </w:r>
          </w:p>
        </w:tc>
        <w:tc>
          <w:tcPr>
            <w:tcW w:w="2410" w:type="dxa"/>
            <w:shd w:val="clear" w:color="auto" w:fill="FFFFFF"/>
          </w:tcPr>
          <w:p w:rsidR="00F01A2E" w:rsidRPr="002578DA" w:rsidRDefault="00F01A2E" w:rsidP="00904413">
            <w:pPr>
              <w:spacing w:after="0" w:line="240" w:lineRule="auto"/>
              <w:rPr>
                <w:rFonts w:ascii="Times New Roman" w:hAnsi="Times New Roman" w:cs="Times New Roman"/>
                <w:lang w:val="ky-KG"/>
              </w:rPr>
            </w:pPr>
            <w:r w:rsidRPr="002578DA">
              <w:rPr>
                <w:rFonts w:ascii="Times New Roman" w:hAnsi="Times New Roman" w:cs="Times New Roman"/>
                <w:lang w:val="ky-KG"/>
              </w:rPr>
              <w:t xml:space="preserve">Касымова Ч.К., </w:t>
            </w:r>
          </w:p>
          <w:p w:rsidR="00F01A2E" w:rsidRPr="002578DA" w:rsidRDefault="00F01A2E" w:rsidP="00904413">
            <w:pPr>
              <w:spacing w:after="0" w:line="240" w:lineRule="auto"/>
              <w:rPr>
                <w:rFonts w:ascii="Times New Roman" w:hAnsi="Times New Roman" w:cs="Times New Roman"/>
                <w:b/>
                <w:lang w:val="ky-KG"/>
              </w:rPr>
            </w:pPr>
            <w:r w:rsidRPr="002578DA">
              <w:rPr>
                <w:rFonts w:ascii="Times New Roman" w:hAnsi="Times New Roman" w:cs="Times New Roman"/>
                <w:lang w:val="ky-KG"/>
              </w:rPr>
              <w:t>Логвиненко Е.</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b/>
                <w:iCs/>
              </w:rPr>
            </w:pPr>
            <w:r w:rsidRPr="002578DA">
              <w:rPr>
                <w:rFonts w:ascii="Times New Roman" w:hAnsi="Times New Roman" w:cs="Times New Roman"/>
              </w:rPr>
              <w:t>Разработка рецептуры ржаного хлеба и ржаной закваски на основе солодового сусла</w:t>
            </w:r>
          </w:p>
        </w:tc>
        <w:tc>
          <w:tcPr>
            <w:tcW w:w="7087" w:type="dxa"/>
            <w:shd w:val="clear" w:color="auto" w:fill="FFFFFF"/>
          </w:tcPr>
          <w:p w:rsidR="00F01A2E" w:rsidRPr="002578DA" w:rsidRDefault="00F01A2E" w:rsidP="00904413">
            <w:pPr>
              <w:pStyle w:val="a4"/>
              <w:tabs>
                <w:tab w:val="left" w:pos="0"/>
                <w:tab w:val="left" w:pos="147"/>
              </w:tabs>
              <w:spacing w:after="0" w:line="240" w:lineRule="auto"/>
              <w:ind w:left="5"/>
              <w:jc w:val="both"/>
              <w:rPr>
                <w:rFonts w:ascii="Times New Roman" w:hAnsi="Times New Roman" w:cs="Times New Roman"/>
                <w:b/>
              </w:rPr>
            </w:pPr>
            <w:r w:rsidRPr="002578DA">
              <w:rPr>
                <w:rFonts w:ascii="Times New Roman" w:hAnsi="Times New Roman" w:cs="Times New Roman"/>
              </w:rPr>
              <w:t xml:space="preserve">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xml:space="preserve">. – 2019. – №1(50). – Ч.2. – </w:t>
            </w:r>
            <w:r w:rsidRPr="002578DA">
              <w:rPr>
                <w:rFonts w:ascii="Times New Roman" w:hAnsi="Times New Roman" w:cs="Times New Roman"/>
                <w:lang w:val="en-US"/>
              </w:rPr>
              <w:t>C</w:t>
            </w:r>
            <w:r w:rsidRPr="002578DA">
              <w:rPr>
                <w:rFonts w:ascii="Times New Roman" w:hAnsi="Times New Roman" w:cs="Times New Roman"/>
              </w:rPr>
              <w:t>. 70.</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0</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Мураталиева М.Н., </w:t>
            </w:r>
          </w:p>
          <w:p w:rsidR="00F01A2E" w:rsidRPr="002578DA" w:rsidRDefault="00F01A2E" w:rsidP="00904413">
            <w:pPr>
              <w:spacing w:after="0" w:line="240" w:lineRule="auto"/>
              <w:jc w:val="both"/>
              <w:rPr>
                <w:rFonts w:ascii="Times New Roman" w:hAnsi="Times New Roman" w:cs="Times New Roman"/>
                <w:b/>
              </w:rPr>
            </w:pPr>
            <w:proofErr w:type="spellStart"/>
            <w:r w:rsidRPr="002578DA">
              <w:rPr>
                <w:rFonts w:ascii="Times New Roman" w:hAnsi="Times New Roman" w:cs="Times New Roman"/>
              </w:rPr>
              <w:t>Акматова</w:t>
            </w:r>
            <w:proofErr w:type="spellEnd"/>
            <w:r w:rsidRPr="002578DA">
              <w:rPr>
                <w:rFonts w:ascii="Times New Roman" w:hAnsi="Times New Roman" w:cs="Times New Roman"/>
              </w:rPr>
              <w:t xml:space="preserve"> А.Б.</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b/>
              </w:rPr>
            </w:pPr>
            <w:r w:rsidRPr="002578DA">
              <w:rPr>
                <w:rFonts w:ascii="Times New Roman" w:hAnsi="Times New Roman" w:cs="Times New Roman"/>
              </w:rPr>
              <w:t>Разработка технологии нового вида кваса</w:t>
            </w:r>
          </w:p>
        </w:tc>
        <w:tc>
          <w:tcPr>
            <w:tcW w:w="7087" w:type="dxa"/>
            <w:shd w:val="clear" w:color="auto" w:fill="FFFFFF"/>
          </w:tcPr>
          <w:p w:rsidR="00F01A2E" w:rsidRPr="002578DA" w:rsidRDefault="00F01A2E" w:rsidP="00904413">
            <w:pPr>
              <w:pStyle w:val="a4"/>
              <w:tabs>
                <w:tab w:val="left" w:pos="147"/>
              </w:tabs>
              <w:spacing w:after="0" w:line="240" w:lineRule="auto"/>
              <w:ind w:left="5"/>
              <w:jc w:val="both"/>
              <w:rPr>
                <w:rFonts w:ascii="Times New Roman" w:eastAsia="Calibri" w:hAnsi="Times New Roman" w:cs="Times New Roman"/>
                <w:b/>
              </w:rPr>
            </w:pPr>
            <w:r w:rsidRPr="002578DA">
              <w:rPr>
                <w:rFonts w:ascii="Times New Roman" w:eastAsia="Calibri" w:hAnsi="Times New Roman" w:cs="Times New Roman"/>
              </w:rPr>
              <w:t xml:space="preserve">Материалы </w:t>
            </w:r>
            <w:r w:rsidRPr="002578DA">
              <w:rPr>
                <w:rFonts w:ascii="Times New Roman" w:hAnsi="Times New Roman" w:cs="Times New Roman"/>
                <w:lang w:val="en-US"/>
              </w:rPr>
              <w:t>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xml:space="preserve">. – 2019. – №2(50). – Ч.2. – </w:t>
            </w:r>
            <w:r w:rsidRPr="002578DA">
              <w:rPr>
                <w:rFonts w:ascii="Times New Roman" w:hAnsi="Times New Roman" w:cs="Times New Roman"/>
                <w:lang w:val="en-US"/>
              </w:rPr>
              <w:t>C</w:t>
            </w:r>
            <w:r w:rsidRPr="002578DA">
              <w:rPr>
                <w:rFonts w:ascii="Times New Roman" w:hAnsi="Times New Roman" w:cs="Times New Roman"/>
              </w:rPr>
              <w:t>. 267-272.</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1</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Баткибекова</w:t>
            </w:r>
            <w:proofErr w:type="spellEnd"/>
            <w:r w:rsidRPr="002578DA">
              <w:rPr>
                <w:rFonts w:ascii="Times New Roman" w:hAnsi="Times New Roman" w:cs="Times New Roman"/>
              </w:rPr>
              <w:t xml:space="preserve"> М.Б., </w:t>
            </w:r>
          </w:p>
          <w:p w:rsidR="00F01A2E" w:rsidRPr="002578DA" w:rsidRDefault="00F01A2E" w:rsidP="00904413">
            <w:pPr>
              <w:spacing w:after="0" w:line="240" w:lineRule="auto"/>
              <w:jc w:val="both"/>
              <w:rPr>
                <w:rFonts w:ascii="Times New Roman" w:hAnsi="Times New Roman" w:cs="Times New Roman"/>
                <w:b/>
                <w:bCs/>
              </w:rPr>
            </w:pPr>
            <w:proofErr w:type="spellStart"/>
            <w:r w:rsidRPr="002578DA">
              <w:rPr>
                <w:rFonts w:ascii="Times New Roman" w:hAnsi="Times New Roman" w:cs="Times New Roman"/>
              </w:rPr>
              <w:t>Саалиева</w:t>
            </w:r>
            <w:proofErr w:type="spellEnd"/>
            <w:r w:rsidRPr="002578DA">
              <w:rPr>
                <w:rFonts w:ascii="Times New Roman" w:hAnsi="Times New Roman" w:cs="Times New Roman"/>
              </w:rPr>
              <w:t xml:space="preserve"> А.Н.</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b/>
              </w:rPr>
            </w:pPr>
            <w:r w:rsidRPr="002578DA">
              <w:rPr>
                <w:rFonts w:ascii="Times New Roman" w:hAnsi="Times New Roman" w:cs="Times New Roman"/>
              </w:rPr>
              <w:t>Перспективы использования молока яка</w:t>
            </w:r>
          </w:p>
        </w:tc>
        <w:tc>
          <w:tcPr>
            <w:tcW w:w="7087" w:type="dxa"/>
            <w:shd w:val="clear" w:color="auto" w:fill="FFFFFF"/>
          </w:tcPr>
          <w:p w:rsidR="00F01A2E" w:rsidRPr="002578DA" w:rsidRDefault="00F01A2E" w:rsidP="00904413">
            <w:pPr>
              <w:tabs>
                <w:tab w:val="left" w:pos="147"/>
              </w:tabs>
              <w:spacing w:after="0" w:line="240" w:lineRule="auto"/>
              <w:ind w:left="5"/>
              <w:jc w:val="both"/>
              <w:rPr>
                <w:rFonts w:ascii="Times New Roman" w:eastAsia="Calibri" w:hAnsi="Times New Roman" w:cs="Times New Roman"/>
                <w:b/>
              </w:rPr>
            </w:pPr>
            <w:r w:rsidRPr="002578DA">
              <w:rPr>
                <w:rFonts w:ascii="Times New Roman" w:eastAsia="Calibri" w:hAnsi="Times New Roman" w:cs="Times New Roman"/>
              </w:rPr>
              <w:t xml:space="preserve">Материалы </w:t>
            </w:r>
            <w:r w:rsidRPr="002578DA">
              <w:rPr>
                <w:rFonts w:ascii="Times New Roman" w:hAnsi="Times New Roman" w:cs="Times New Roman"/>
                <w:lang w:val="en-US"/>
              </w:rPr>
              <w:t>V</w:t>
            </w:r>
            <w:r w:rsidRPr="002578DA">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университетов//Известия КГТУ им. И. </w:t>
            </w:r>
            <w:proofErr w:type="spellStart"/>
            <w:r w:rsidRPr="002578DA">
              <w:rPr>
                <w:rFonts w:ascii="Times New Roman" w:hAnsi="Times New Roman" w:cs="Times New Roman"/>
              </w:rPr>
              <w:t>Раззакова</w:t>
            </w:r>
            <w:proofErr w:type="spellEnd"/>
            <w:r w:rsidRPr="002578DA">
              <w:rPr>
                <w:rFonts w:ascii="Times New Roman" w:hAnsi="Times New Roman" w:cs="Times New Roman"/>
              </w:rPr>
              <w:t>. – 2019. – № 2(50). -С.261-267.</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2</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Усубалиева А.М., </w:t>
            </w:r>
          </w:p>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Саалиева</w:t>
            </w:r>
            <w:proofErr w:type="spellEnd"/>
            <w:r w:rsidRPr="002578DA">
              <w:rPr>
                <w:rFonts w:ascii="Times New Roman" w:hAnsi="Times New Roman" w:cs="Times New Roman"/>
              </w:rPr>
              <w:t xml:space="preserve"> А.Н.</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Яководство</w:t>
            </w:r>
            <w:proofErr w:type="spellEnd"/>
            <w:r w:rsidRPr="002578DA">
              <w:rPr>
                <w:rFonts w:ascii="Times New Roman" w:hAnsi="Times New Roman" w:cs="Times New Roman"/>
              </w:rPr>
              <w:t xml:space="preserve"> как перспективное направление в пищевой промышленности Кыргызской Республики</w:t>
            </w:r>
          </w:p>
        </w:tc>
        <w:tc>
          <w:tcPr>
            <w:tcW w:w="7087" w:type="dxa"/>
            <w:shd w:val="clear" w:color="auto" w:fill="FFFFFF"/>
          </w:tcPr>
          <w:p w:rsidR="00F01A2E" w:rsidRPr="002578DA" w:rsidRDefault="00F01A2E" w:rsidP="00904413">
            <w:pPr>
              <w:spacing w:after="0" w:line="240" w:lineRule="auto"/>
              <w:jc w:val="both"/>
              <w:rPr>
                <w:rFonts w:ascii="Times New Roman" w:eastAsia="Calibri" w:hAnsi="Times New Roman" w:cs="Times New Roman"/>
              </w:rPr>
            </w:pPr>
            <w:r w:rsidRPr="002578DA">
              <w:rPr>
                <w:rFonts w:ascii="Times New Roman" w:hAnsi="Times New Roman" w:cs="Times New Roman"/>
                <w:lang w:val="en-US"/>
              </w:rPr>
              <w:t>Advances</w:t>
            </w:r>
            <w:r w:rsidRPr="002578DA">
              <w:rPr>
                <w:rFonts w:ascii="Times New Roman" w:hAnsi="Times New Roman" w:cs="Times New Roman"/>
              </w:rPr>
              <w:t xml:space="preserve"> </w:t>
            </w:r>
            <w:r w:rsidRPr="002578DA">
              <w:rPr>
                <w:rFonts w:ascii="Times New Roman" w:hAnsi="Times New Roman" w:cs="Times New Roman"/>
                <w:lang w:val="en-US"/>
              </w:rPr>
              <w:t>in</w:t>
            </w:r>
            <w:r w:rsidRPr="002578DA">
              <w:rPr>
                <w:rFonts w:ascii="Times New Roman" w:hAnsi="Times New Roman" w:cs="Times New Roman"/>
              </w:rPr>
              <w:t xml:space="preserve"> </w:t>
            </w:r>
            <w:r w:rsidRPr="002578DA">
              <w:rPr>
                <w:rFonts w:ascii="Times New Roman" w:hAnsi="Times New Roman" w:cs="Times New Roman"/>
                <w:lang w:val="en-US"/>
              </w:rPr>
              <w:t>Science</w:t>
            </w:r>
            <w:r w:rsidRPr="002578DA">
              <w:rPr>
                <w:rFonts w:ascii="Times New Roman" w:hAnsi="Times New Roman" w:cs="Times New Roman"/>
              </w:rPr>
              <w:t xml:space="preserve"> </w:t>
            </w:r>
            <w:r w:rsidRPr="002578DA">
              <w:rPr>
                <w:rFonts w:ascii="Times New Roman" w:hAnsi="Times New Roman" w:cs="Times New Roman"/>
                <w:lang w:val="en-US"/>
              </w:rPr>
              <w:t>and</w:t>
            </w:r>
            <w:r w:rsidRPr="002578DA">
              <w:rPr>
                <w:rFonts w:ascii="Times New Roman" w:hAnsi="Times New Roman" w:cs="Times New Roman"/>
              </w:rPr>
              <w:t xml:space="preserve"> </w:t>
            </w:r>
            <w:r w:rsidRPr="002578DA">
              <w:rPr>
                <w:rFonts w:ascii="Times New Roman" w:hAnsi="Times New Roman" w:cs="Times New Roman"/>
                <w:lang w:val="en-US"/>
              </w:rPr>
              <w:t>Technology</w:t>
            </w:r>
            <w:r w:rsidRPr="002578DA">
              <w:rPr>
                <w:rFonts w:ascii="Times New Roman" w:hAnsi="Times New Roman" w:cs="Times New Roman"/>
              </w:rPr>
              <w:t>//Сборник статей XXIV международной научно-практической конференции. – 2019. - Ч I. – С.45-48.</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lang w:val="ky-KG"/>
              </w:rPr>
              <w:lastRenderedPageBreak/>
              <w:t>13</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Турдалиева</w:t>
            </w:r>
            <w:proofErr w:type="spellEnd"/>
            <w:r w:rsidRPr="002578DA">
              <w:rPr>
                <w:rFonts w:ascii="Times New Roman" w:hAnsi="Times New Roman" w:cs="Times New Roman"/>
              </w:rPr>
              <w:t xml:space="preserve"> Н.А., </w:t>
            </w:r>
          </w:p>
          <w:p w:rsidR="00F01A2E" w:rsidRPr="002578DA" w:rsidRDefault="00F01A2E" w:rsidP="00904413">
            <w:pPr>
              <w:spacing w:after="0" w:line="240" w:lineRule="auto"/>
              <w:jc w:val="both"/>
              <w:rPr>
                <w:rFonts w:ascii="Times New Roman" w:eastAsia="Calibri" w:hAnsi="Times New Roman" w:cs="Times New Roman"/>
              </w:rPr>
            </w:pPr>
            <w:proofErr w:type="spellStart"/>
            <w:r w:rsidRPr="002578DA">
              <w:rPr>
                <w:rFonts w:ascii="Times New Roman" w:hAnsi="Times New Roman" w:cs="Times New Roman"/>
              </w:rPr>
              <w:t>Рахматова</w:t>
            </w:r>
            <w:proofErr w:type="spellEnd"/>
            <w:r w:rsidRPr="002578DA">
              <w:rPr>
                <w:rFonts w:ascii="Times New Roman" w:hAnsi="Times New Roman" w:cs="Times New Roman"/>
              </w:rPr>
              <w:t xml:space="preserve"> А.Э.</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Разработка рецептуры хлеба с лечебно-профилактическими свойствами на основе мучных композитных смесей</w:t>
            </w:r>
          </w:p>
          <w:p w:rsidR="00F01A2E" w:rsidRPr="002578DA" w:rsidRDefault="00F01A2E" w:rsidP="00904413">
            <w:pPr>
              <w:spacing w:after="0" w:line="240" w:lineRule="auto"/>
              <w:jc w:val="both"/>
              <w:rPr>
                <w:rFonts w:ascii="Times New Roman" w:hAnsi="Times New Roman" w:cs="Times New Roman"/>
              </w:rPr>
            </w:pPr>
          </w:p>
        </w:tc>
        <w:tc>
          <w:tcPr>
            <w:tcW w:w="7087" w:type="dxa"/>
            <w:shd w:val="clear" w:color="auto" w:fill="FFFFFF"/>
          </w:tcPr>
          <w:p w:rsidR="00F01A2E" w:rsidRPr="002578DA" w:rsidRDefault="00F01A2E" w:rsidP="00904413">
            <w:pPr>
              <w:tabs>
                <w:tab w:val="left" w:pos="147"/>
              </w:tabs>
              <w:spacing w:after="0" w:line="240" w:lineRule="auto"/>
              <w:ind w:left="5"/>
              <w:jc w:val="both"/>
              <w:rPr>
                <w:rFonts w:ascii="Times New Roman" w:hAnsi="Times New Roman" w:cs="Times New Roman"/>
              </w:rPr>
            </w:pPr>
            <w:r w:rsidRPr="002578DA">
              <w:rPr>
                <w:rFonts w:ascii="Times New Roman" w:hAnsi="Times New Roman" w:cs="Times New Roman"/>
              </w:rPr>
              <w:t>Известия КГТУ. -  №1(50). - 2019. – Ч.2. - С. 85.</w:t>
            </w:r>
          </w:p>
        </w:tc>
      </w:tr>
      <w:tr w:rsidR="00F01A2E" w:rsidRPr="002578DA" w:rsidTr="00FF4A57">
        <w:trPr>
          <w:trHeight w:val="274"/>
        </w:trPr>
        <w:tc>
          <w:tcPr>
            <w:tcW w:w="14742" w:type="dxa"/>
            <w:gridSpan w:val="4"/>
            <w:shd w:val="clear" w:color="auto" w:fill="D9D9D9"/>
          </w:tcPr>
          <w:p w:rsidR="00F01A2E" w:rsidRPr="002578DA" w:rsidRDefault="00F01A2E" w:rsidP="00904413">
            <w:pPr>
              <w:tabs>
                <w:tab w:val="left" w:pos="147"/>
              </w:tabs>
              <w:spacing w:after="0" w:line="240" w:lineRule="auto"/>
              <w:ind w:left="5"/>
              <w:jc w:val="center"/>
              <w:rPr>
                <w:rFonts w:ascii="Times New Roman" w:hAnsi="Times New Roman" w:cs="Times New Roman"/>
                <w:b/>
              </w:rPr>
            </w:pPr>
            <w:r w:rsidRPr="002578DA">
              <w:rPr>
                <w:rFonts w:ascii="Times New Roman" w:hAnsi="Times New Roman" w:cs="Times New Roman"/>
                <w:b/>
              </w:rPr>
              <w:t>2020 год</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rPr>
            </w:pPr>
            <w:r w:rsidRPr="002578DA">
              <w:rPr>
                <w:rFonts w:ascii="Times New Roman" w:hAnsi="Times New Roman" w:cs="Times New Roman"/>
                <w:lang w:val="ky-KG"/>
              </w:rPr>
              <w:t>14</w:t>
            </w:r>
            <w:r w:rsidRPr="002578DA">
              <w:rPr>
                <w:rFonts w:ascii="Times New Roman" w:hAnsi="Times New Roman" w:cs="Times New Roman"/>
              </w:rPr>
              <w:t>.</w:t>
            </w:r>
          </w:p>
        </w:tc>
        <w:tc>
          <w:tcPr>
            <w:tcW w:w="2410" w:type="dxa"/>
            <w:shd w:val="clear" w:color="auto" w:fill="FFFFFF"/>
          </w:tcPr>
          <w:p w:rsidR="00F01A2E" w:rsidRPr="002578DA" w:rsidRDefault="00F01A2E" w:rsidP="00904413">
            <w:pPr>
              <w:spacing w:after="0" w:line="240" w:lineRule="auto"/>
              <w:rPr>
                <w:rFonts w:ascii="Times New Roman" w:hAnsi="Times New Roman" w:cs="Times New Roman"/>
                <w:lang w:val="ky-KG"/>
              </w:rPr>
            </w:pPr>
            <w:r w:rsidRPr="002578DA">
              <w:rPr>
                <w:rFonts w:ascii="Times New Roman" w:hAnsi="Times New Roman" w:cs="Times New Roman"/>
                <w:lang w:val="ky-KG"/>
              </w:rPr>
              <w:t>Мусульманова М.М.</w:t>
            </w:r>
          </w:p>
          <w:p w:rsidR="00F01A2E" w:rsidRPr="002578DA" w:rsidRDefault="00F01A2E" w:rsidP="00904413">
            <w:pPr>
              <w:spacing w:after="0" w:line="240" w:lineRule="auto"/>
              <w:rPr>
                <w:rFonts w:ascii="Times New Roman" w:hAnsi="Times New Roman" w:cs="Times New Roman"/>
                <w:lang w:val="ky-KG"/>
              </w:rPr>
            </w:pPr>
            <w:r w:rsidRPr="002578DA">
              <w:rPr>
                <w:rFonts w:ascii="Times New Roman" w:hAnsi="Times New Roman" w:cs="Times New Roman"/>
                <w:lang w:val="ky-KG"/>
              </w:rPr>
              <w:t>Элеманова Р.Ш.</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lang w:val="ky-KG"/>
              </w:rPr>
            </w:pPr>
            <w:r w:rsidRPr="002578DA">
              <w:rPr>
                <w:rFonts w:ascii="Times New Roman" w:hAnsi="Times New Roman" w:cs="Times New Roman"/>
                <w:lang w:val="ky-KG"/>
              </w:rPr>
              <w:t>Развитие академической мобильности в области пищевой технологии в Центральной Азии</w:t>
            </w:r>
          </w:p>
        </w:tc>
        <w:tc>
          <w:tcPr>
            <w:tcW w:w="7087" w:type="dxa"/>
            <w:shd w:val="clear" w:color="auto" w:fill="FFFFFF"/>
          </w:tcPr>
          <w:p w:rsidR="00F01A2E" w:rsidRPr="002578DA" w:rsidRDefault="00F01A2E" w:rsidP="00904413">
            <w:pPr>
              <w:spacing w:after="0" w:line="240" w:lineRule="auto"/>
              <w:jc w:val="both"/>
              <w:rPr>
                <w:rFonts w:ascii="Times New Roman" w:eastAsia="Calibri" w:hAnsi="Times New Roman" w:cs="Times New Roman"/>
                <w:lang w:val="ky-KG"/>
              </w:rPr>
            </w:pPr>
            <w:r w:rsidRPr="002578DA">
              <w:rPr>
                <w:rFonts w:ascii="Times New Roman" w:eastAsia="Calibri" w:hAnsi="Times New Roman" w:cs="Times New Roman"/>
                <w:lang w:val="ky-KG"/>
              </w:rPr>
              <w:t xml:space="preserve">Материалы онлайн семинара по современным образовательным технологиям </w:t>
            </w:r>
            <w:proofErr w:type="spellStart"/>
            <w:r w:rsidRPr="002578DA">
              <w:rPr>
                <w:rFonts w:ascii="Times New Roman" w:eastAsia="Calibri" w:hAnsi="Times New Roman" w:cs="Times New Roman"/>
                <w:lang w:val="en-US"/>
              </w:rPr>
              <w:t>EduTech</w:t>
            </w:r>
            <w:proofErr w:type="spellEnd"/>
            <w:r w:rsidRPr="002578DA">
              <w:rPr>
                <w:rFonts w:ascii="Times New Roman" w:eastAsia="Calibri" w:hAnsi="Times New Roman" w:cs="Times New Roman"/>
              </w:rPr>
              <w:t xml:space="preserve"> </w:t>
            </w:r>
            <w:r w:rsidRPr="002578DA">
              <w:rPr>
                <w:rFonts w:ascii="Times New Roman" w:eastAsia="Calibri" w:hAnsi="Times New Roman" w:cs="Times New Roman"/>
                <w:lang w:val="en-US"/>
              </w:rPr>
              <w:t>KG</w:t>
            </w:r>
            <w:r w:rsidRPr="002578DA">
              <w:rPr>
                <w:rFonts w:ascii="Times New Roman" w:eastAsia="Calibri" w:hAnsi="Times New Roman" w:cs="Times New Roman"/>
              </w:rPr>
              <w:t xml:space="preserve"> 2020, </w:t>
            </w:r>
            <w:r w:rsidRPr="002578DA">
              <w:rPr>
                <w:rFonts w:ascii="Times New Roman" w:eastAsia="Calibri" w:hAnsi="Times New Roman" w:cs="Times New Roman"/>
                <w:lang w:val="ky-KG"/>
              </w:rPr>
              <w:t>12 мая 2020 г.</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5</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Применение инноваций в разработке рецептур новых видов мясорастительных полуфабрикатов</w:t>
            </w:r>
          </w:p>
        </w:tc>
        <w:tc>
          <w:tcPr>
            <w:tcW w:w="7087" w:type="dxa"/>
            <w:shd w:val="clear" w:color="auto" w:fill="FFFFFF"/>
          </w:tcPr>
          <w:p w:rsidR="00F01A2E" w:rsidRPr="002578DA" w:rsidRDefault="00F01A2E" w:rsidP="00904413">
            <w:pPr>
              <w:tabs>
                <w:tab w:val="left" w:pos="147"/>
              </w:tabs>
              <w:spacing w:after="0" w:line="240" w:lineRule="auto"/>
              <w:ind w:left="5"/>
              <w:jc w:val="both"/>
              <w:rPr>
                <w:rFonts w:ascii="Times New Roman" w:hAnsi="Times New Roman" w:cs="Times New Roman"/>
              </w:rPr>
            </w:pPr>
            <w:r w:rsidRPr="002578DA">
              <w:rPr>
                <w:rFonts w:ascii="Times New Roman" w:hAnsi="Times New Roman" w:cs="Times New Roman"/>
                <w:color w:val="000000"/>
                <w:shd w:val="clear" w:color="auto" w:fill="FFFFFF"/>
              </w:rPr>
              <w:t>Международный научный журнал</w:t>
            </w:r>
            <w:r w:rsidRPr="002578DA">
              <w:rPr>
                <w:rStyle w:val="apple-converted-space"/>
                <w:rFonts w:ascii="Times New Roman" w:hAnsi="Times New Roman" w:cs="Times New Roman"/>
                <w:color w:val="000000"/>
                <w:shd w:val="clear" w:color="auto" w:fill="FFFFFF"/>
              </w:rPr>
              <w:t> «</w:t>
            </w:r>
            <w:proofErr w:type="spellStart"/>
            <w:r w:rsidRPr="002578DA">
              <w:rPr>
                <w:rFonts w:ascii="Times New Roman" w:hAnsi="Times New Roman" w:cs="Times New Roman"/>
                <w:bCs/>
                <w:color w:val="000000"/>
                <w:shd w:val="clear" w:color="auto" w:fill="FFFFFF"/>
              </w:rPr>
              <w:t>National</w:t>
            </w:r>
            <w:proofErr w:type="spellEnd"/>
            <w:r w:rsidRPr="002578DA">
              <w:rPr>
                <w:rFonts w:ascii="Times New Roman" w:hAnsi="Times New Roman" w:cs="Times New Roman"/>
                <w:bCs/>
                <w:color w:val="000000"/>
                <w:shd w:val="clear" w:color="auto" w:fill="FFFFFF"/>
              </w:rPr>
              <w:t xml:space="preserve"> </w:t>
            </w:r>
            <w:proofErr w:type="spellStart"/>
            <w:r w:rsidRPr="002578DA">
              <w:rPr>
                <w:rFonts w:ascii="Times New Roman" w:hAnsi="Times New Roman" w:cs="Times New Roman"/>
                <w:bCs/>
                <w:color w:val="000000"/>
                <w:shd w:val="clear" w:color="auto" w:fill="FFFFFF"/>
              </w:rPr>
              <w:t>science</w:t>
            </w:r>
            <w:proofErr w:type="spellEnd"/>
            <w:r w:rsidRPr="002578DA">
              <w:rPr>
                <w:rFonts w:ascii="Times New Roman" w:hAnsi="Times New Roman" w:cs="Times New Roman"/>
                <w:b/>
                <w:bCs/>
                <w:color w:val="000000"/>
                <w:shd w:val="clear" w:color="auto" w:fill="FFFFFF"/>
              </w:rPr>
              <w:t xml:space="preserve"> </w:t>
            </w:r>
            <w:r w:rsidRPr="002578DA">
              <w:rPr>
                <w:rFonts w:ascii="Times New Roman" w:hAnsi="Times New Roman" w:cs="Times New Roman"/>
                <w:bCs/>
                <w:color w:val="000000"/>
                <w:shd w:val="clear" w:color="auto" w:fill="FFFFFF"/>
                <w:lang w:val="en-US"/>
              </w:rPr>
              <w:t>journal</w:t>
            </w:r>
            <w:r w:rsidRPr="002578DA">
              <w:rPr>
                <w:rFonts w:ascii="Times New Roman" w:hAnsi="Times New Roman" w:cs="Times New Roman"/>
                <w:bCs/>
                <w:color w:val="000000"/>
                <w:shd w:val="clear" w:color="auto" w:fill="FFFFFF"/>
              </w:rPr>
              <w:t>» НАУ (Национальная ассоциация ученых). – 2020. - №27(54). – Ч.1. – С.8-11.</w:t>
            </w:r>
          </w:p>
        </w:tc>
      </w:tr>
      <w:tr w:rsidR="00F01A2E" w:rsidRPr="002578DA" w:rsidTr="00FF4A57">
        <w:trPr>
          <w:trHeight w:val="501"/>
        </w:trPr>
        <w:tc>
          <w:tcPr>
            <w:tcW w:w="567" w:type="dxa"/>
            <w:shd w:val="clear" w:color="auto" w:fill="FFFFFF"/>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6</w:t>
            </w:r>
          </w:p>
        </w:tc>
        <w:tc>
          <w:tcPr>
            <w:tcW w:w="2410" w:type="dxa"/>
            <w:shd w:val="clear" w:color="auto" w:fill="FFFFFF"/>
          </w:tcPr>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 </w:t>
            </w:r>
          </w:p>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Михеев А.Е.,</w:t>
            </w:r>
          </w:p>
          <w:p w:rsidR="00F01A2E" w:rsidRPr="002578DA" w:rsidRDefault="00F01A2E" w:rsidP="00904413">
            <w:pPr>
              <w:spacing w:after="0" w:line="240" w:lineRule="auto"/>
              <w:jc w:val="both"/>
              <w:rPr>
                <w:rFonts w:ascii="Times New Roman" w:hAnsi="Times New Roman" w:cs="Times New Roman"/>
              </w:rPr>
            </w:pPr>
            <w:proofErr w:type="spellStart"/>
            <w:r w:rsidRPr="002578DA">
              <w:rPr>
                <w:rFonts w:ascii="Times New Roman" w:hAnsi="Times New Roman" w:cs="Times New Roman"/>
              </w:rPr>
              <w:t>Абдраимов</w:t>
            </w:r>
            <w:proofErr w:type="spellEnd"/>
            <w:r w:rsidRPr="002578DA">
              <w:rPr>
                <w:rFonts w:ascii="Times New Roman" w:hAnsi="Times New Roman" w:cs="Times New Roman"/>
              </w:rPr>
              <w:t xml:space="preserve"> А.</w:t>
            </w:r>
          </w:p>
        </w:tc>
        <w:tc>
          <w:tcPr>
            <w:tcW w:w="4678" w:type="dxa"/>
            <w:shd w:val="clear" w:color="auto" w:fill="FFFFFF"/>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Использование мяса яка и функциональных растительных ингредиентов в производстве замороженных полуфабрикатов</w:t>
            </w:r>
          </w:p>
        </w:tc>
        <w:tc>
          <w:tcPr>
            <w:tcW w:w="7087" w:type="dxa"/>
            <w:shd w:val="clear" w:color="auto" w:fill="FFFFFF"/>
          </w:tcPr>
          <w:p w:rsidR="00F01A2E" w:rsidRPr="002578DA" w:rsidRDefault="00F01A2E" w:rsidP="00904413">
            <w:pPr>
              <w:pStyle w:val="1"/>
              <w:spacing w:before="0" w:after="0"/>
              <w:jc w:val="both"/>
              <w:rPr>
                <w:rFonts w:ascii="Times New Roman" w:hAnsi="Times New Roman"/>
                <w:b w:val="0"/>
                <w:bCs w:val="0"/>
                <w:color w:val="0F0D0D"/>
                <w:sz w:val="24"/>
                <w:szCs w:val="24"/>
                <w:lang w:val="ru-RU"/>
              </w:rPr>
            </w:pPr>
            <w:r w:rsidRPr="002578DA">
              <w:rPr>
                <w:rFonts w:ascii="Times New Roman" w:hAnsi="Times New Roman"/>
                <w:b w:val="0"/>
                <w:bCs w:val="0"/>
                <w:color w:val="0F0D0D"/>
                <w:sz w:val="24"/>
                <w:szCs w:val="24"/>
                <w:lang w:val="ru-RU"/>
              </w:rPr>
              <w:t>Международный рецензируемый журнал «</w:t>
            </w:r>
            <w:r w:rsidRPr="002578DA">
              <w:rPr>
                <w:rFonts w:ascii="Times New Roman" w:hAnsi="Times New Roman"/>
                <w:b w:val="0"/>
                <w:bCs w:val="0"/>
                <w:color w:val="0F0D0D"/>
                <w:sz w:val="24"/>
                <w:szCs w:val="24"/>
                <w:lang w:val="en-US"/>
              </w:rPr>
              <w:t>Eurasian</w:t>
            </w:r>
            <w:r w:rsidRPr="002578DA">
              <w:rPr>
                <w:rFonts w:ascii="Times New Roman" w:hAnsi="Times New Roman"/>
                <w:b w:val="0"/>
                <w:bCs w:val="0"/>
                <w:color w:val="0F0D0D"/>
                <w:sz w:val="24"/>
                <w:szCs w:val="24"/>
                <w:lang w:val="ru-RU"/>
              </w:rPr>
              <w:t xml:space="preserve"> </w:t>
            </w:r>
            <w:r w:rsidRPr="002578DA">
              <w:rPr>
                <w:rFonts w:ascii="Times New Roman" w:hAnsi="Times New Roman"/>
                <w:b w:val="0"/>
                <w:bCs w:val="0"/>
                <w:color w:val="0F0D0D"/>
                <w:sz w:val="24"/>
                <w:szCs w:val="24"/>
                <w:lang w:val="en-US"/>
              </w:rPr>
              <w:t>science</w:t>
            </w:r>
            <w:r w:rsidRPr="002578DA">
              <w:rPr>
                <w:rFonts w:ascii="Times New Roman" w:hAnsi="Times New Roman"/>
                <w:b w:val="0"/>
                <w:bCs w:val="0"/>
                <w:color w:val="0F0D0D"/>
                <w:sz w:val="24"/>
                <w:szCs w:val="24"/>
                <w:lang w:val="ru-RU"/>
              </w:rPr>
              <w:t xml:space="preserve"> </w:t>
            </w:r>
            <w:r w:rsidRPr="002578DA">
              <w:rPr>
                <w:rFonts w:ascii="Times New Roman" w:hAnsi="Times New Roman"/>
                <w:b w:val="0"/>
                <w:bCs w:val="0"/>
                <w:color w:val="0F0D0D"/>
                <w:sz w:val="24"/>
                <w:szCs w:val="24"/>
                <w:lang w:val="en-US"/>
              </w:rPr>
              <w:t>journal</w:t>
            </w:r>
            <w:r w:rsidRPr="002578DA">
              <w:rPr>
                <w:rFonts w:ascii="Times New Roman" w:hAnsi="Times New Roman"/>
                <w:b w:val="0"/>
                <w:bCs w:val="0"/>
                <w:color w:val="0F0D0D"/>
                <w:sz w:val="24"/>
                <w:szCs w:val="24"/>
                <w:lang w:val="ru-RU"/>
              </w:rPr>
              <w:t xml:space="preserve">» (Евразийский научный журнал). – 2020. - №4(73). – Ч.5. – С.18-23. </w:t>
            </w:r>
          </w:p>
          <w:p w:rsidR="00F01A2E" w:rsidRPr="002578DA" w:rsidRDefault="00F01A2E" w:rsidP="00904413">
            <w:pPr>
              <w:tabs>
                <w:tab w:val="left" w:pos="147"/>
              </w:tabs>
              <w:spacing w:after="0" w:line="240" w:lineRule="auto"/>
              <w:ind w:left="5"/>
              <w:jc w:val="both"/>
              <w:rPr>
                <w:rFonts w:ascii="Times New Roman" w:hAnsi="Times New Roman" w:cs="Times New Roman"/>
                <w:color w:val="000000"/>
                <w:shd w:val="clear" w:color="auto" w:fill="FFFFFF"/>
                <w:lang w:val="x-none"/>
              </w:rPr>
            </w:pPr>
          </w:p>
        </w:tc>
      </w:tr>
      <w:tr w:rsidR="00F01A2E" w:rsidRPr="002578DA" w:rsidTr="00FF4A57">
        <w:tc>
          <w:tcPr>
            <w:tcW w:w="14742" w:type="dxa"/>
            <w:gridSpan w:val="4"/>
            <w:shd w:val="clear" w:color="auto" w:fill="D9D9D9"/>
          </w:tcPr>
          <w:p w:rsidR="00F01A2E" w:rsidRPr="002578DA" w:rsidRDefault="00F01A2E" w:rsidP="00904413">
            <w:pPr>
              <w:spacing w:after="0" w:line="240" w:lineRule="auto"/>
              <w:jc w:val="center"/>
              <w:rPr>
                <w:rFonts w:ascii="Times New Roman" w:hAnsi="Times New Roman" w:cs="Times New Roman"/>
                <w:b/>
              </w:rPr>
            </w:pPr>
            <w:r w:rsidRPr="002578DA">
              <w:rPr>
                <w:rFonts w:ascii="Times New Roman" w:hAnsi="Times New Roman" w:cs="Times New Roman"/>
                <w:b/>
              </w:rPr>
              <w:t>В зарубежных издательствах</w:t>
            </w:r>
          </w:p>
        </w:tc>
      </w:tr>
      <w:tr w:rsidR="00F01A2E" w:rsidRPr="002578DA" w:rsidTr="00FF4A57">
        <w:tc>
          <w:tcPr>
            <w:tcW w:w="567" w:type="dxa"/>
          </w:tcPr>
          <w:p w:rsidR="00F01A2E" w:rsidRPr="002578DA" w:rsidRDefault="00F01A2E" w:rsidP="00904413">
            <w:pPr>
              <w:spacing w:after="0" w:line="240" w:lineRule="auto"/>
              <w:jc w:val="center"/>
              <w:rPr>
                <w:rFonts w:ascii="Times New Roman" w:hAnsi="Times New Roman" w:cs="Times New Roman"/>
                <w:lang w:val="ky-KG"/>
              </w:rPr>
            </w:pPr>
            <w:r w:rsidRPr="002578DA">
              <w:rPr>
                <w:rFonts w:ascii="Times New Roman" w:hAnsi="Times New Roman" w:cs="Times New Roman"/>
              </w:rPr>
              <w:t>1</w:t>
            </w:r>
            <w:r w:rsidRPr="002578DA">
              <w:rPr>
                <w:rFonts w:ascii="Times New Roman" w:hAnsi="Times New Roman" w:cs="Times New Roman"/>
                <w:lang w:val="ky-KG"/>
              </w:rPr>
              <w:t>7</w:t>
            </w:r>
          </w:p>
        </w:tc>
        <w:tc>
          <w:tcPr>
            <w:tcW w:w="2410" w:type="dxa"/>
          </w:tcPr>
          <w:p w:rsidR="00F01A2E" w:rsidRPr="002578DA" w:rsidRDefault="00F01A2E" w:rsidP="00904413">
            <w:pPr>
              <w:spacing w:after="0" w:line="240" w:lineRule="auto"/>
              <w:rPr>
                <w:rFonts w:ascii="Times New Roman" w:hAnsi="Times New Roman" w:cs="Times New Roman"/>
              </w:rPr>
            </w:pPr>
            <w:proofErr w:type="spellStart"/>
            <w:r w:rsidRPr="002578DA">
              <w:rPr>
                <w:rFonts w:ascii="Times New Roman" w:hAnsi="Times New Roman" w:cs="Times New Roman"/>
              </w:rPr>
              <w:t>Элеманова</w:t>
            </w:r>
            <w:proofErr w:type="spellEnd"/>
            <w:r w:rsidRPr="002578DA">
              <w:rPr>
                <w:rFonts w:ascii="Times New Roman" w:hAnsi="Times New Roman" w:cs="Times New Roman"/>
              </w:rPr>
              <w:t xml:space="preserve"> Р.Ш., </w:t>
            </w: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w:t>
            </w:r>
          </w:p>
        </w:tc>
        <w:tc>
          <w:tcPr>
            <w:tcW w:w="4678"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Ферментированные </w:t>
            </w:r>
            <w:proofErr w:type="spellStart"/>
            <w:r w:rsidRPr="002578DA">
              <w:rPr>
                <w:rFonts w:ascii="Times New Roman" w:hAnsi="Times New Roman" w:cs="Times New Roman"/>
              </w:rPr>
              <w:t>сывороточно</w:t>
            </w:r>
            <w:proofErr w:type="spellEnd"/>
            <w:r w:rsidRPr="002578DA">
              <w:rPr>
                <w:rFonts w:ascii="Times New Roman" w:hAnsi="Times New Roman" w:cs="Times New Roman"/>
              </w:rPr>
              <w:t>-зерновые напитки (</w:t>
            </w:r>
            <w:r w:rsidRPr="002578DA">
              <w:rPr>
                <w:rFonts w:ascii="Times New Roman" w:hAnsi="Times New Roman" w:cs="Times New Roman"/>
                <w:b/>
              </w:rPr>
              <w:t>Монография</w:t>
            </w:r>
            <w:r w:rsidRPr="002578DA">
              <w:rPr>
                <w:rFonts w:ascii="Times New Roman" w:hAnsi="Times New Roman" w:cs="Times New Roman"/>
              </w:rPr>
              <w:t xml:space="preserve">) </w:t>
            </w:r>
          </w:p>
        </w:tc>
        <w:tc>
          <w:tcPr>
            <w:tcW w:w="7087"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shd w:val="clear" w:color="auto" w:fill="FFFFFF"/>
                <w:lang w:val="en-US"/>
              </w:rPr>
              <w:t>LAMBERT</w:t>
            </w:r>
            <w:r w:rsidRPr="002578DA">
              <w:rPr>
                <w:rFonts w:ascii="Times New Roman" w:hAnsi="Times New Roman" w:cs="Times New Roman"/>
                <w:color w:val="222222"/>
                <w:lang w:val="ky-KG"/>
              </w:rPr>
              <w:t xml:space="preserve"> Academic Publishing (Германия), </w:t>
            </w:r>
            <w:r w:rsidRPr="002578DA">
              <w:rPr>
                <w:rFonts w:ascii="Times New Roman" w:hAnsi="Times New Roman" w:cs="Times New Roman"/>
                <w:shd w:val="clear" w:color="auto" w:fill="FFFFFF"/>
              </w:rPr>
              <w:t>2019.- 136 с. (электронная версия)</w:t>
            </w:r>
          </w:p>
        </w:tc>
      </w:tr>
    </w:tbl>
    <w:p w:rsidR="00904413" w:rsidRPr="002578DA" w:rsidRDefault="00904413" w:rsidP="00904413">
      <w:pPr>
        <w:tabs>
          <w:tab w:val="left" w:pos="0"/>
        </w:tabs>
        <w:spacing w:after="0" w:line="240" w:lineRule="auto"/>
        <w:ind w:left="5"/>
        <w:jc w:val="center"/>
        <w:rPr>
          <w:rFonts w:ascii="Times New Roman" w:hAnsi="Times New Roman" w:cs="Times New Roman"/>
          <w:b/>
        </w:rPr>
      </w:pPr>
    </w:p>
    <w:p w:rsidR="00904413" w:rsidRPr="002578DA" w:rsidRDefault="00F01A2E" w:rsidP="00904413">
      <w:pPr>
        <w:tabs>
          <w:tab w:val="left" w:pos="0"/>
        </w:tabs>
        <w:spacing w:after="0" w:line="240" w:lineRule="auto"/>
        <w:ind w:left="5"/>
        <w:jc w:val="center"/>
        <w:rPr>
          <w:rFonts w:ascii="Times New Roman" w:hAnsi="Times New Roman" w:cs="Times New Roman"/>
          <w:b/>
        </w:rPr>
      </w:pPr>
      <w:r w:rsidRPr="002578DA">
        <w:rPr>
          <w:rFonts w:ascii="Times New Roman" w:hAnsi="Times New Roman" w:cs="Times New Roman"/>
          <w:b/>
        </w:rPr>
        <w:t>Название учебных публикаций и учебно-методических указаний</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6"/>
        <w:gridCol w:w="3119"/>
        <w:gridCol w:w="6237"/>
        <w:gridCol w:w="2693"/>
      </w:tblGrid>
      <w:tr w:rsidR="00F01A2E" w:rsidRPr="002578DA" w:rsidTr="00FF4A57">
        <w:tc>
          <w:tcPr>
            <w:tcW w:w="567" w:type="dxa"/>
            <w:shd w:val="clear" w:color="auto" w:fill="D9D9D9"/>
          </w:tcPr>
          <w:p w:rsidR="00F01A2E" w:rsidRPr="002578DA" w:rsidRDefault="00F01A2E" w:rsidP="00904413">
            <w:pPr>
              <w:spacing w:after="0" w:line="240" w:lineRule="auto"/>
              <w:jc w:val="center"/>
              <w:rPr>
                <w:rFonts w:ascii="Times New Roman" w:hAnsi="Times New Roman" w:cs="Times New Roman"/>
                <w:b/>
              </w:rPr>
            </w:pPr>
            <w:r w:rsidRPr="002578DA">
              <w:rPr>
                <w:rFonts w:ascii="Times New Roman" w:hAnsi="Times New Roman" w:cs="Times New Roman"/>
                <w:b/>
              </w:rPr>
              <w:t>№</w:t>
            </w:r>
          </w:p>
        </w:tc>
        <w:tc>
          <w:tcPr>
            <w:tcW w:w="2126" w:type="dxa"/>
            <w:shd w:val="clear" w:color="auto" w:fill="D9D9D9"/>
          </w:tcPr>
          <w:p w:rsidR="00F01A2E" w:rsidRPr="002578DA" w:rsidRDefault="00F01A2E" w:rsidP="00904413">
            <w:pPr>
              <w:spacing w:after="0" w:line="240" w:lineRule="auto"/>
              <w:jc w:val="center"/>
              <w:rPr>
                <w:rFonts w:ascii="Times New Roman" w:hAnsi="Times New Roman" w:cs="Times New Roman"/>
              </w:rPr>
            </w:pPr>
            <w:r w:rsidRPr="002578DA">
              <w:rPr>
                <w:rFonts w:ascii="Times New Roman" w:hAnsi="Times New Roman" w:cs="Times New Roman"/>
                <w:b/>
              </w:rPr>
              <w:t>Ф.И.О. авторов</w:t>
            </w:r>
            <w:r w:rsidRPr="002578DA">
              <w:rPr>
                <w:rFonts w:ascii="Times New Roman" w:hAnsi="Times New Roman" w:cs="Times New Roman"/>
              </w:rPr>
              <w:t xml:space="preserve"> </w:t>
            </w:r>
          </w:p>
        </w:tc>
        <w:tc>
          <w:tcPr>
            <w:tcW w:w="3119" w:type="dxa"/>
            <w:shd w:val="clear" w:color="auto" w:fill="D9D9D9"/>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b/>
              </w:rPr>
              <w:t>Название учебных публикаций и учебно – методических указаний</w:t>
            </w:r>
          </w:p>
        </w:tc>
        <w:tc>
          <w:tcPr>
            <w:tcW w:w="6237" w:type="dxa"/>
            <w:shd w:val="clear" w:color="auto" w:fill="D9D9D9"/>
          </w:tcPr>
          <w:p w:rsidR="00F01A2E" w:rsidRPr="002578DA" w:rsidRDefault="00F01A2E" w:rsidP="00904413">
            <w:pPr>
              <w:spacing w:after="0" w:line="240" w:lineRule="auto"/>
              <w:ind w:left="33"/>
              <w:jc w:val="center"/>
              <w:rPr>
                <w:rFonts w:ascii="Times New Roman" w:hAnsi="Times New Roman" w:cs="Times New Roman"/>
                <w:b/>
              </w:rPr>
            </w:pPr>
            <w:r w:rsidRPr="002578DA">
              <w:rPr>
                <w:rFonts w:ascii="Times New Roman" w:hAnsi="Times New Roman" w:cs="Times New Roman"/>
                <w:b/>
              </w:rPr>
              <w:t>Краткая аннотация работ</w:t>
            </w:r>
          </w:p>
        </w:tc>
        <w:tc>
          <w:tcPr>
            <w:tcW w:w="2693" w:type="dxa"/>
            <w:shd w:val="clear" w:color="auto" w:fill="D9D9D9"/>
          </w:tcPr>
          <w:p w:rsidR="00F01A2E" w:rsidRPr="002578DA" w:rsidRDefault="00F01A2E" w:rsidP="00904413">
            <w:pPr>
              <w:spacing w:after="0" w:line="240" w:lineRule="auto"/>
              <w:ind w:left="33"/>
              <w:jc w:val="center"/>
              <w:rPr>
                <w:rFonts w:ascii="Times New Roman" w:hAnsi="Times New Roman" w:cs="Times New Roman"/>
                <w:b/>
              </w:rPr>
            </w:pPr>
            <w:r w:rsidRPr="002578DA">
              <w:rPr>
                <w:rFonts w:ascii="Times New Roman" w:hAnsi="Times New Roman" w:cs="Times New Roman"/>
                <w:b/>
              </w:rPr>
              <w:t>Издательство, страна, количество страниц</w:t>
            </w:r>
          </w:p>
          <w:p w:rsidR="00F01A2E" w:rsidRPr="002578DA" w:rsidRDefault="00F01A2E" w:rsidP="00904413">
            <w:pPr>
              <w:spacing w:after="0" w:line="240" w:lineRule="auto"/>
              <w:jc w:val="center"/>
              <w:rPr>
                <w:rFonts w:ascii="Times New Roman" w:hAnsi="Times New Roman" w:cs="Times New Roman"/>
                <w:b/>
              </w:rPr>
            </w:pPr>
          </w:p>
        </w:tc>
      </w:tr>
      <w:tr w:rsidR="00F01A2E" w:rsidRPr="002578DA" w:rsidTr="00FF4A57">
        <w:tc>
          <w:tcPr>
            <w:tcW w:w="14742" w:type="dxa"/>
            <w:gridSpan w:val="5"/>
            <w:shd w:val="clear" w:color="auto" w:fill="D9D9D9"/>
          </w:tcPr>
          <w:p w:rsidR="00F01A2E" w:rsidRPr="002578DA" w:rsidRDefault="00F01A2E" w:rsidP="00904413">
            <w:pPr>
              <w:spacing w:after="0" w:line="240" w:lineRule="auto"/>
              <w:ind w:left="33"/>
              <w:jc w:val="center"/>
              <w:rPr>
                <w:rFonts w:ascii="Times New Roman" w:hAnsi="Times New Roman" w:cs="Times New Roman"/>
                <w:b/>
              </w:rPr>
            </w:pPr>
            <w:r w:rsidRPr="002578DA">
              <w:rPr>
                <w:rFonts w:ascii="Times New Roman" w:hAnsi="Times New Roman" w:cs="Times New Roman"/>
                <w:b/>
              </w:rPr>
              <w:t>2019 год</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1</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lang w:val="ky-KG"/>
              </w:rPr>
              <w:t>Технология переработки продуктов убоя и производства мясных продуктов</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rPr>
              <w:t xml:space="preserve">Лабораторный практикум для студентов направления 740200 «Технология и производство продуктов питания животного происхождения», профиль «Технология мяса и мясных продуктов» для всех форм обучения </w:t>
            </w:r>
            <w:r w:rsidRPr="002578DA">
              <w:rPr>
                <w:rFonts w:ascii="Times New Roman" w:hAnsi="Times New Roman" w:cs="Times New Roman"/>
                <w:b/>
              </w:rPr>
              <w:t xml:space="preserve">с грифом </w:t>
            </w:r>
            <w:proofErr w:type="spellStart"/>
            <w:r w:rsidRPr="002578DA">
              <w:rPr>
                <w:rFonts w:ascii="Times New Roman" w:hAnsi="Times New Roman" w:cs="Times New Roman"/>
                <w:b/>
              </w:rPr>
              <w:t>МОиН</w:t>
            </w:r>
            <w:proofErr w:type="spellEnd"/>
            <w:r w:rsidRPr="002578DA">
              <w:rPr>
                <w:rFonts w:ascii="Times New Roman" w:hAnsi="Times New Roman" w:cs="Times New Roman"/>
                <w:b/>
              </w:rPr>
              <w:t xml:space="preserve"> </w:t>
            </w:r>
            <w:proofErr w:type="gramStart"/>
            <w:r w:rsidRPr="002578DA">
              <w:rPr>
                <w:rFonts w:ascii="Times New Roman" w:hAnsi="Times New Roman" w:cs="Times New Roman"/>
                <w:b/>
              </w:rPr>
              <w:t>КР</w:t>
            </w:r>
            <w:proofErr w:type="gramEnd"/>
          </w:p>
        </w:tc>
        <w:tc>
          <w:tcPr>
            <w:tcW w:w="2693" w:type="dxa"/>
          </w:tcPr>
          <w:p w:rsidR="00F01A2E" w:rsidRPr="002578DA" w:rsidRDefault="00F01A2E" w:rsidP="00904413">
            <w:pPr>
              <w:tabs>
                <w:tab w:val="left" w:pos="0"/>
              </w:tabs>
              <w:spacing w:after="0" w:line="240" w:lineRule="auto"/>
              <w:rPr>
                <w:rFonts w:ascii="Times New Roman" w:hAnsi="Times New Roman" w:cs="Times New Roman"/>
                <w:lang w:val="ky-KG"/>
              </w:rPr>
            </w:pPr>
            <w:r w:rsidRPr="002578DA">
              <w:rPr>
                <w:rFonts w:ascii="Times New Roman" w:hAnsi="Times New Roman" w:cs="Times New Roman"/>
              </w:rPr>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xml:space="preserve">», 2019. – 138 </w:t>
            </w:r>
            <w:r w:rsidRPr="002578DA">
              <w:rPr>
                <w:rFonts w:ascii="Times New Roman" w:hAnsi="Times New Roman" w:cs="Times New Roman"/>
                <w:lang w:val="en-US"/>
              </w:rPr>
              <w:t>c</w:t>
            </w:r>
            <w:r w:rsidRPr="002578DA">
              <w:rPr>
                <w:rFonts w:ascii="Times New Roman" w:hAnsi="Times New Roman" w:cs="Times New Roman"/>
              </w:rPr>
              <w:t xml:space="preserve">. (8,6 </w:t>
            </w:r>
            <w:proofErr w:type="spellStart"/>
            <w:r w:rsidRPr="002578DA">
              <w:rPr>
                <w:rFonts w:ascii="Times New Roman" w:hAnsi="Times New Roman" w:cs="Times New Roman"/>
              </w:rPr>
              <w:t>п.</w:t>
            </w:r>
            <w:proofErr w:type="gramStart"/>
            <w:r w:rsidRPr="002578DA">
              <w:rPr>
                <w:rFonts w:ascii="Times New Roman" w:hAnsi="Times New Roman" w:cs="Times New Roman"/>
              </w:rPr>
              <w:t>л</w:t>
            </w:r>
            <w:proofErr w:type="spellEnd"/>
            <w:proofErr w:type="gramEnd"/>
            <w:r w:rsidRPr="002578DA">
              <w:rPr>
                <w:rFonts w:ascii="Times New Roman" w:hAnsi="Times New Roman" w:cs="Times New Roman"/>
              </w:rPr>
              <w:t>.)</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2</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 </w:t>
            </w:r>
            <w:proofErr w:type="spellStart"/>
            <w:r w:rsidRPr="002578DA">
              <w:rPr>
                <w:rFonts w:ascii="Times New Roman" w:hAnsi="Times New Roman" w:cs="Times New Roman"/>
              </w:rPr>
              <w:t>Дуйшенбек</w:t>
            </w:r>
            <w:proofErr w:type="spellEnd"/>
            <w:r w:rsidRPr="002578DA">
              <w:rPr>
                <w:rFonts w:ascii="Times New Roman" w:hAnsi="Times New Roman" w:cs="Times New Roman"/>
              </w:rPr>
              <w:t xml:space="preserve"> к. Н., </w:t>
            </w:r>
            <w:proofErr w:type="spellStart"/>
            <w:r w:rsidRPr="002578DA">
              <w:rPr>
                <w:rFonts w:ascii="Times New Roman" w:hAnsi="Times New Roman" w:cs="Times New Roman"/>
              </w:rPr>
              <w:t>Барылбекова</w:t>
            </w:r>
            <w:proofErr w:type="spellEnd"/>
            <w:r w:rsidRPr="002578DA">
              <w:rPr>
                <w:rFonts w:ascii="Times New Roman" w:hAnsi="Times New Roman" w:cs="Times New Roman"/>
              </w:rPr>
              <w:t xml:space="preserve"> А.Т.</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Обогащение пищевых продуктов микронутриентами</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 xml:space="preserve">Методические указания к выполнению лабораторных работ </w:t>
            </w:r>
            <w:r w:rsidRPr="002578DA">
              <w:rPr>
                <w:rFonts w:ascii="Times New Roman" w:hAnsi="Times New Roman" w:cs="Times New Roman"/>
                <w:lang w:val="ky-KG"/>
              </w:rPr>
              <w:t xml:space="preserve">по дисциплине </w:t>
            </w:r>
            <w:r w:rsidRPr="002578DA">
              <w:rPr>
                <w:rFonts w:ascii="Times New Roman" w:hAnsi="Times New Roman" w:cs="Times New Roman"/>
              </w:rPr>
              <w:t>«Обогащение пищевых продуктов микронутриентами» для студентов направления 720200 «Биотехнология», профиль «Пищевая биотехнология»</w:t>
            </w:r>
          </w:p>
        </w:tc>
        <w:tc>
          <w:tcPr>
            <w:tcW w:w="2693" w:type="dxa"/>
          </w:tcPr>
          <w:p w:rsidR="00F01A2E" w:rsidRPr="002578DA" w:rsidRDefault="00F01A2E" w:rsidP="00904413">
            <w:pPr>
              <w:tabs>
                <w:tab w:val="left" w:pos="0"/>
              </w:tabs>
              <w:spacing w:after="0" w:line="240" w:lineRule="auto"/>
              <w:rPr>
                <w:rFonts w:ascii="Times New Roman" w:hAnsi="Times New Roman" w:cs="Times New Roman"/>
              </w:rPr>
            </w:pPr>
            <w:r w:rsidRPr="002578DA">
              <w:rPr>
                <w:rFonts w:ascii="Times New Roman" w:hAnsi="Times New Roman" w:cs="Times New Roman"/>
              </w:rPr>
              <w:t xml:space="preserve">Бишкек: Электронная версия, 2019. – 48 с.  (3 </w:t>
            </w:r>
            <w:proofErr w:type="spellStart"/>
            <w:r w:rsidRPr="002578DA">
              <w:rPr>
                <w:rFonts w:ascii="Times New Roman" w:hAnsi="Times New Roman" w:cs="Times New Roman"/>
              </w:rPr>
              <w:t>п.</w:t>
            </w:r>
            <w:proofErr w:type="gramStart"/>
            <w:r w:rsidRPr="002578DA">
              <w:rPr>
                <w:rFonts w:ascii="Times New Roman" w:hAnsi="Times New Roman" w:cs="Times New Roman"/>
              </w:rPr>
              <w:t>л</w:t>
            </w:r>
            <w:proofErr w:type="spellEnd"/>
            <w:proofErr w:type="gramEnd"/>
            <w:r w:rsidRPr="002578DA">
              <w:rPr>
                <w:rFonts w:ascii="Times New Roman" w:hAnsi="Times New Roman" w:cs="Times New Roman"/>
              </w:rPr>
              <w:t>.)</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3</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 </w:t>
            </w:r>
            <w:proofErr w:type="spellStart"/>
            <w:r w:rsidRPr="002578DA">
              <w:rPr>
                <w:rFonts w:ascii="Times New Roman" w:hAnsi="Times New Roman" w:cs="Times New Roman"/>
              </w:rPr>
              <w:t>Сабырбекова</w:t>
            </w:r>
            <w:proofErr w:type="spellEnd"/>
            <w:r w:rsidRPr="002578DA">
              <w:rPr>
                <w:rFonts w:ascii="Times New Roman" w:hAnsi="Times New Roman" w:cs="Times New Roman"/>
              </w:rPr>
              <w:t xml:space="preserve"> А.. Токтогул к. </w:t>
            </w:r>
            <w:proofErr w:type="spellStart"/>
            <w:r w:rsidRPr="002578DA">
              <w:rPr>
                <w:rFonts w:ascii="Times New Roman" w:hAnsi="Times New Roman" w:cs="Times New Roman"/>
              </w:rPr>
              <w:t>Рахат</w:t>
            </w:r>
            <w:proofErr w:type="spellEnd"/>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proofErr w:type="spellStart"/>
            <w:r w:rsidRPr="002578DA">
              <w:rPr>
                <w:rFonts w:ascii="Times New Roman" w:hAnsi="Times New Roman" w:cs="Times New Roman"/>
              </w:rPr>
              <w:t>Тамактануу</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илими</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жана</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функционалдык</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азыктар-дын</w:t>
            </w:r>
            <w:proofErr w:type="spellEnd"/>
            <w:r w:rsidRPr="002578DA">
              <w:rPr>
                <w:rFonts w:ascii="Times New Roman" w:hAnsi="Times New Roman" w:cs="Times New Roman"/>
              </w:rPr>
              <w:t xml:space="preserve"> </w:t>
            </w:r>
            <w:proofErr w:type="spellStart"/>
            <w:r w:rsidRPr="002578DA">
              <w:rPr>
                <w:rFonts w:ascii="Times New Roman" w:hAnsi="Times New Roman" w:cs="Times New Roman"/>
              </w:rPr>
              <w:t>компоненттери</w:t>
            </w:r>
            <w:proofErr w:type="spellEnd"/>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proofErr w:type="spellStart"/>
            <w:r w:rsidRPr="002578DA">
              <w:rPr>
                <w:rFonts w:ascii="Times New Roman" w:hAnsi="Times New Roman" w:cs="Times New Roman"/>
              </w:rPr>
              <w:t>Лаборатордук</w:t>
            </w:r>
            <w:proofErr w:type="spellEnd"/>
            <w:r w:rsidRPr="002578DA">
              <w:rPr>
                <w:rFonts w:ascii="Times New Roman" w:hAnsi="Times New Roman" w:cs="Times New Roman"/>
              </w:rPr>
              <w:t xml:space="preserve"> практикуму.  </w:t>
            </w:r>
            <w:r w:rsidRPr="002578DA">
              <w:rPr>
                <w:rFonts w:ascii="Times New Roman" w:hAnsi="Times New Roman" w:cs="Times New Roman"/>
                <w:lang w:val="ky-KG"/>
              </w:rPr>
              <w:t>Лабораториялык жумушка тиешелүү кыскача теориялык маалымат жана көрсөтмө берилген</w:t>
            </w:r>
          </w:p>
        </w:tc>
        <w:tc>
          <w:tcPr>
            <w:tcW w:w="2693"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xml:space="preserve">», 2018 (3,5 </w:t>
            </w:r>
            <w:proofErr w:type="spellStart"/>
            <w:r w:rsidRPr="002578DA">
              <w:rPr>
                <w:rFonts w:ascii="Times New Roman" w:hAnsi="Times New Roman" w:cs="Times New Roman"/>
              </w:rPr>
              <w:t>п.л</w:t>
            </w:r>
            <w:proofErr w:type="spellEnd"/>
            <w:r w:rsidRPr="002578DA">
              <w:rPr>
                <w:rFonts w:ascii="Times New Roman" w:hAnsi="Times New Roman" w:cs="Times New Roman"/>
              </w:rPr>
              <w:t>).</w:t>
            </w:r>
          </w:p>
          <w:p w:rsidR="00F01A2E" w:rsidRPr="002578DA" w:rsidRDefault="00F01A2E" w:rsidP="00904413">
            <w:pPr>
              <w:tabs>
                <w:tab w:val="left" w:pos="0"/>
              </w:tabs>
              <w:spacing w:after="0" w:line="240" w:lineRule="auto"/>
              <w:rPr>
                <w:rFonts w:ascii="Times New Roman" w:hAnsi="Times New Roman" w:cs="Times New Roman"/>
              </w:rPr>
            </w:pP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4</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Салиева</w:t>
            </w:r>
            <w:proofErr w:type="spellEnd"/>
            <w:r w:rsidRPr="002578DA">
              <w:rPr>
                <w:rFonts w:ascii="Times New Roman" w:hAnsi="Times New Roman" w:cs="Times New Roman"/>
              </w:rPr>
              <w:t xml:space="preserve"> З.Т., </w:t>
            </w: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Сквозная программа практик</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 xml:space="preserve">Предназначена для студентов направления 740200 «Технология и производство продуктов питания животного </w:t>
            </w:r>
            <w:r w:rsidRPr="002578DA">
              <w:rPr>
                <w:rFonts w:ascii="Times New Roman" w:hAnsi="Times New Roman" w:cs="Times New Roman"/>
              </w:rPr>
              <w:lastRenderedPageBreak/>
              <w:t>происхождения», профиль «Технология молока и молочных продуктов» для дневной и дистанционной формы обучения</w:t>
            </w:r>
          </w:p>
        </w:tc>
        <w:tc>
          <w:tcPr>
            <w:tcW w:w="2693"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lastRenderedPageBreak/>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xml:space="preserve">», 2019. – 32 с. (2 </w:t>
            </w:r>
            <w:proofErr w:type="spellStart"/>
            <w:r w:rsidRPr="002578DA">
              <w:rPr>
                <w:rFonts w:ascii="Times New Roman" w:hAnsi="Times New Roman" w:cs="Times New Roman"/>
              </w:rPr>
              <w:t>п.</w:t>
            </w:r>
            <w:proofErr w:type="gramStart"/>
            <w:r w:rsidRPr="002578DA">
              <w:rPr>
                <w:rFonts w:ascii="Times New Roman" w:hAnsi="Times New Roman" w:cs="Times New Roman"/>
              </w:rPr>
              <w:t>л</w:t>
            </w:r>
            <w:proofErr w:type="spellEnd"/>
            <w:proofErr w:type="gramEnd"/>
            <w:r w:rsidRPr="002578DA">
              <w:rPr>
                <w:rFonts w:ascii="Times New Roman" w:hAnsi="Times New Roman" w:cs="Times New Roman"/>
              </w:rPr>
              <w:t>.)</w:t>
            </w:r>
          </w:p>
          <w:p w:rsidR="00F01A2E" w:rsidRPr="002578DA" w:rsidRDefault="00F01A2E" w:rsidP="00904413">
            <w:pPr>
              <w:tabs>
                <w:tab w:val="left" w:pos="0"/>
              </w:tabs>
              <w:spacing w:after="0" w:line="240" w:lineRule="auto"/>
              <w:rPr>
                <w:rFonts w:ascii="Times New Roman" w:hAnsi="Times New Roman" w:cs="Times New Roman"/>
              </w:rPr>
            </w:pP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lastRenderedPageBreak/>
              <w:t>5</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 </w:t>
            </w:r>
            <w:proofErr w:type="spellStart"/>
            <w:r w:rsidRPr="002578DA">
              <w:rPr>
                <w:rFonts w:ascii="Times New Roman" w:hAnsi="Times New Roman" w:cs="Times New Roman"/>
              </w:rPr>
              <w:t>Куленбекова</w:t>
            </w:r>
            <w:proofErr w:type="spellEnd"/>
            <w:r w:rsidRPr="002578DA">
              <w:rPr>
                <w:rFonts w:ascii="Times New Roman" w:hAnsi="Times New Roman" w:cs="Times New Roman"/>
              </w:rPr>
              <w:t xml:space="preserve"> А.С.</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Контроль качества готовой молочной продукции</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Лабораторный практикум для студентов направления 740200 «Технология и производство продуктов питания животного происхождения», профиль «Технология молока и молочных продуктов» всех форм обучения</w:t>
            </w:r>
          </w:p>
        </w:tc>
        <w:tc>
          <w:tcPr>
            <w:tcW w:w="2693" w:type="dxa"/>
          </w:tcPr>
          <w:p w:rsidR="00F01A2E" w:rsidRPr="002578DA" w:rsidRDefault="00F01A2E" w:rsidP="00904413">
            <w:pPr>
              <w:tabs>
                <w:tab w:val="left" w:pos="0"/>
              </w:tabs>
              <w:spacing w:after="0" w:line="240" w:lineRule="auto"/>
              <w:rPr>
                <w:rFonts w:ascii="Times New Roman" w:hAnsi="Times New Roman" w:cs="Times New Roman"/>
              </w:rPr>
            </w:pPr>
            <w:r w:rsidRPr="002578DA">
              <w:rPr>
                <w:rFonts w:ascii="Times New Roman" w:hAnsi="Times New Roman" w:cs="Times New Roman"/>
              </w:rPr>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xml:space="preserve">», 2019 (3,5 </w:t>
            </w:r>
            <w:proofErr w:type="spellStart"/>
            <w:r w:rsidRPr="002578DA">
              <w:rPr>
                <w:rFonts w:ascii="Times New Roman" w:hAnsi="Times New Roman" w:cs="Times New Roman"/>
              </w:rPr>
              <w:t>п</w:t>
            </w:r>
            <w:proofErr w:type="gramStart"/>
            <w:r w:rsidRPr="002578DA">
              <w:rPr>
                <w:rFonts w:ascii="Times New Roman" w:hAnsi="Times New Roman" w:cs="Times New Roman"/>
              </w:rPr>
              <w:t>.л</w:t>
            </w:r>
            <w:proofErr w:type="spellEnd"/>
            <w:proofErr w:type="gramEnd"/>
            <w:r w:rsidRPr="002578DA">
              <w:rPr>
                <w:rFonts w:ascii="Times New Roman" w:hAnsi="Times New Roman" w:cs="Times New Roman"/>
              </w:rPr>
              <w:t>)</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6</w:t>
            </w:r>
          </w:p>
        </w:tc>
        <w:tc>
          <w:tcPr>
            <w:tcW w:w="2126" w:type="dxa"/>
          </w:tcPr>
          <w:p w:rsidR="00F01A2E" w:rsidRPr="002578DA" w:rsidRDefault="00F01A2E" w:rsidP="00904413">
            <w:pPr>
              <w:tabs>
                <w:tab w:val="left" w:pos="0"/>
              </w:tabs>
              <w:spacing w:after="0" w:line="240" w:lineRule="auto"/>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 </w:t>
            </w:r>
            <w:proofErr w:type="spellStart"/>
            <w:r w:rsidRPr="002578DA">
              <w:rPr>
                <w:rFonts w:ascii="Times New Roman" w:hAnsi="Times New Roman" w:cs="Times New Roman"/>
              </w:rPr>
              <w:t>Турдалиева</w:t>
            </w:r>
            <w:proofErr w:type="spellEnd"/>
            <w:r w:rsidRPr="002578DA">
              <w:rPr>
                <w:rFonts w:ascii="Times New Roman" w:hAnsi="Times New Roman" w:cs="Times New Roman"/>
              </w:rPr>
              <w:t xml:space="preserve"> Н.А.</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Общая технология отрасли</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rPr>
              <w:t xml:space="preserve">Методические указания к выполнению лабораторных работ по дисциплине «Общая технология отрасли» для студентов направления 740100 </w:t>
            </w:r>
            <w:r w:rsidRPr="002578DA">
              <w:rPr>
                <w:rFonts w:ascii="Times New Roman" w:hAnsi="Times New Roman" w:cs="Times New Roman"/>
                <w:spacing w:val="-5"/>
              </w:rPr>
              <w:t>«Технология и производство продуктов питания из растительного сырья»,  профиль «Технология хлеба, кондитерских и макаронных изделий</w:t>
            </w:r>
            <w:r w:rsidRPr="002578DA">
              <w:rPr>
                <w:rFonts w:ascii="Times New Roman" w:hAnsi="Times New Roman" w:cs="Times New Roman"/>
                <w:b/>
                <w:spacing w:val="-5"/>
              </w:rPr>
              <w:t>»</w:t>
            </w:r>
          </w:p>
        </w:tc>
        <w:tc>
          <w:tcPr>
            <w:tcW w:w="2693"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spacing w:val="-5"/>
              </w:rPr>
              <w:t>Бишкек: ИЦ «Техник», 2019. –</w:t>
            </w:r>
            <w:r w:rsidRPr="002578DA">
              <w:rPr>
                <w:rFonts w:ascii="Times New Roman" w:hAnsi="Times New Roman" w:cs="Times New Roman"/>
                <w:color w:val="FF0000"/>
                <w:spacing w:val="-5"/>
              </w:rPr>
              <w:t xml:space="preserve"> </w:t>
            </w:r>
            <w:r w:rsidRPr="002578DA">
              <w:rPr>
                <w:rFonts w:ascii="Times New Roman" w:hAnsi="Times New Roman" w:cs="Times New Roman"/>
                <w:spacing w:val="-5"/>
              </w:rPr>
              <w:t xml:space="preserve">48 с. (3 </w:t>
            </w:r>
            <w:proofErr w:type="spellStart"/>
            <w:r w:rsidRPr="002578DA">
              <w:rPr>
                <w:rFonts w:ascii="Times New Roman" w:hAnsi="Times New Roman" w:cs="Times New Roman"/>
                <w:spacing w:val="-5"/>
              </w:rPr>
              <w:t>п.</w:t>
            </w:r>
            <w:proofErr w:type="gramStart"/>
            <w:r w:rsidRPr="002578DA">
              <w:rPr>
                <w:rFonts w:ascii="Times New Roman" w:hAnsi="Times New Roman" w:cs="Times New Roman"/>
                <w:spacing w:val="-5"/>
              </w:rPr>
              <w:t>л</w:t>
            </w:r>
            <w:proofErr w:type="spellEnd"/>
            <w:proofErr w:type="gramEnd"/>
            <w:r w:rsidRPr="002578DA">
              <w:rPr>
                <w:rFonts w:ascii="Times New Roman" w:hAnsi="Times New Roman" w:cs="Times New Roman"/>
                <w:spacing w:val="-5"/>
              </w:rPr>
              <w:t>.)</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7</w:t>
            </w:r>
          </w:p>
        </w:tc>
        <w:tc>
          <w:tcPr>
            <w:tcW w:w="2126" w:type="dxa"/>
          </w:tcPr>
          <w:p w:rsidR="00F01A2E" w:rsidRPr="002578DA" w:rsidRDefault="00F01A2E" w:rsidP="00904413">
            <w:pPr>
              <w:spacing w:after="0" w:line="240" w:lineRule="auto"/>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rPr>
              <w:t>Технология производства  хлеба и хлебобулочных изделий</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rPr>
              <w:t xml:space="preserve">Методические указания к выполнению лабораторных работ по дисциплине «Технология производства  хлеба и хлебобулочных изделий» для студентов направления 740100 </w:t>
            </w:r>
            <w:r w:rsidRPr="002578DA">
              <w:rPr>
                <w:rFonts w:ascii="Times New Roman" w:hAnsi="Times New Roman" w:cs="Times New Roman"/>
                <w:spacing w:val="-5"/>
              </w:rPr>
              <w:t>«Технология и производство продуктов питания из растительного сырья», профиль «Технология хлеба, кондитерских и макаронных изделий</w:t>
            </w:r>
            <w:r w:rsidRPr="002578DA">
              <w:rPr>
                <w:rFonts w:ascii="Times New Roman" w:hAnsi="Times New Roman" w:cs="Times New Roman"/>
                <w:b/>
                <w:spacing w:val="-5"/>
              </w:rPr>
              <w:t xml:space="preserve">»  </w:t>
            </w:r>
          </w:p>
        </w:tc>
        <w:tc>
          <w:tcPr>
            <w:tcW w:w="2693"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spacing w:val="-5"/>
              </w:rPr>
              <w:t>Бишкек: ИЦ «Техник», 2019. –</w:t>
            </w:r>
            <w:r w:rsidRPr="002578DA">
              <w:rPr>
                <w:rFonts w:ascii="Times New Roman" w:hAnsi="Times New Roman" w:cs="Times New Roman"/>
                <w:color w:val="FF0000"/>
                <w:spacing w:val="-5"/>
              </w:rPr>
              <w:t xml:space="preserve"> </w:t>
            </w:r>
            <w:r w:rsidRPr="002578DA">
              <w:rPr>
                <w:rFonts w:ascii="Times New Roman" w:hAnsi="Times New Roman" w:cs="Times New Roman"/>
                <w:spacing w:val="-5"/>
              </w:rPr>
              <w:t xml:space="preserve">62 с. (3,9 </w:t>
            </w:r>
            <w:proofErr w:type="spellStart"/>
            <w:r w:rsidRPr="002578DA">
              <w:rPr>
                <w:rFonts w:ascii="Times New Roman" w:hAnsi="Times New Roman" w:cs="Times New Roman"/>
                <w:spacing w:val="-5"/>
              </w:rPr>
              <w:t>п.</w:t>
            </w:r>
            <w:proofErr w:type="gramStart"/>
            <w:r w:rsidRPr="002578DA">
              <w:rPr>
                <w:rFonts w:ascii="Times New Roman" w:hAnsi="Times New Roman" w:cs="Times New Roman"/>
                <w:spacing w:val="-5"/>
              </w:rPr>
              <w:t>л</w:t>
            </w:r>
            <w:proofErr w:type="spellEnd"/>
            <w:proofErr w:type="gramEnd"/>
            <w:r w:rsidRPr="002578DA">
              <w:rPr>
                <w:rFonts w:ascii="Times New Roman" w:hAnsi="Times New Roman" w:cs="Times New Roman"/>
                <w:spacing w:val="-5"/>
              </w:rPr>
              <w:t>.)</w:t>
            </w: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8</w:t>
            </w:r>
          </w:p>
        </w:tc>
        <w:tc>
          <w:tcPr>
            <w:tcW w:w="2126" w:type="dxa"/>
          </w:tcPr>
          <w:p w:rsidR="00F01A2E" w:rsidRPr="002578DA" w:rsidRDefault="00F01A2E" w:rsidP="00904413">
            <w:pPr>
              <w:spacing w:after="0" w:line="240" w:lineRule="auto"/>
              <w:rPr>
                <w:rFonts w:ascii="Times New Roman" w:hAnsi="Times New Roman" w:cs="Times New Roman"/>
              </w:rPr>
            </w:pPr>
            <w:proofErr w:type="spellStart"/>
            <w:r w:rsidRPr="002578DA">
              <w:rPr>
                <w:rFonts w:ascii="Times New Roman" w:hAnsi="Times New Roman" w:cs="Times New Roman"/>
              </w:rPr>
              <w:t>Дуйшенбек</w:t>
            </w:r>
            <w:proofErr w:type="spellEnd"/>
            <w:r w:rsidRPr="002578DA">
              <w:rPr>
                <w:rFonts w:ascii="Times New Roman" w:hAnsi="Times New Roman" w:cs="Times New Roman"/>
              </w:rPr>
              <w:t xml:space="preserve"> к. Н., </w:t>
            </w:r>
            <w:proofErr w:type="spellStart"/>
            <w:r w:rsidRPr="002578DA">
              <w:rPr>
                <w:rFonts w:ascii="Times New Roman" w:hAnsi="Times New Roman" w:cs="Times New Roman"/>
              </w:rPr>
              <w:t>Корчубекова</w:t>
            </w:r>
            <w:proofErr w:type="spellEnd"/>
            <w:r w:rsidRPr="002578DA">
              <w:rPr>
                <w:rFonts w:ascii="Times New Roman" w:hAnsi="Times New Roman" w:cs="Times New Roman"/>
              </w:rPr>
              <w:t xml:space="preserve"> Т.А.</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lang w:val="ky-KG"/>
              </w:rPr>
              <w:t>Основы биотехнологии хлебопекарных производств</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rPr>
            </w:pPr>
            <w:r w:rsidRPr="002578DA">
              <w:rPr>
                <w:rFonts w:ascii="Times New Roman" w:hAnsi="Times New Roman" w:cs="Times New Roman"/>
                <w:lang w:val="ky-KG"/>
              </w:rPr>
              <w:t xml:space="preserve">Лабораторный практикум по дисциплине «Основы биотехнологии хлебопекарных производств» </w:t>
            </w:r>
            <w:r w:rsidRPr="002578DA">
              <w:rPr>
                <w:rFonts w:ascii="Times New Roman" w:hAnsi="Times New Roman" w:cs="Times New Roman"/>
              </w:rPr>
              <w:t>для студентов направления 720200 «Биотехнология», профиль «Пищевая биотехнология»</w:t>
            </w:r>
          </w:p>
        </w:tc>
        <w:tc>
          <w:tcPr>
            <w:tcW w:w="2693"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xml:space="preserve">», 2019. – 64 с. (4 </w:t>
            </w:r>
            <w:proofErr w:type="spellStart"/>
            <w:r w:rsidRPr="002578DA">
              <w:rPr>
                <w:rFonts w:ascii="Times New Roman" w:hAnsi="Times New Roman" w:cs="Times New Roman"/>
              </w:rPr>
              <w:t>п.</w:t>
            </w:r>
            <w:proofErr w:type="gramStart"/>
            <w:r w:rsidRPr="002578DA">
              <w:rPr>
                <w:rFonts w:ascii="Times New Roman" w:hAnsi="Times New Roman" w:cs="Times New Roman"/>
              </w:rPr>
              <w:t>л</w:t>
            </w:r>
            <w:proofErr w:type="spellEnd"/>
            <w:proofErr w:type="gramEnd"/>
            <w:r w:rsidRPr="002578DA">
              <w:rPr>
                <w:rFonts w:ascii="Times New Roman" w:hAnsi="Times New Roman" w:cs="Times New Roman"/>
              </w:rPr>
              <w:t>.)</w:t>
            </w:r>
          </w:p>
          <w:p w:rsidR="00F01A2E" w:rsidRPr="002578DA" w:rsidRDefault="00F01A2E" w:rsidP="00904413">
            <w:pPr>
              <w:tabs>
                <w:tab w:val="left" w:pos="0"/>
              </w:tabs>
              <w:spacing w:after="0" w:line="240" w:lineRule="auto"/>
              <w:jc w:val="both"/>
              <w:rPr>
                <w:rFonts w:ascii="Times New Roman" w:hAnsi="Times New Roman" w:cs="Times New Roman"/>
              </w:rPr>
            </w:pPr>
          </w:p>
        </w:tc>
      </w:tr>
      <w:tr w:rsidR="00F01A2E" w:rsidRPr="002578DA" w:rsidTr="00FF4A57">
        <w:tc>
          <w:tcPr>
            <w:tcW w:w="567" w:type="dxa"/>
          </w:tcPr>
          <w:p w:rsidR="00F01A2E" w:rsidRPr="002578DA" w:rsidRDefault="00F01A2E" w:rsidP="00904413">
            <w:pPr>
              <w:tabs>
                <w:tab w:val="left" w:pos="0"/>
              </w:tabs>
              <w:spacing w:after="0" w:line="240" w:lineRule="auto"/>
              <w:jc w:val="center"/>
              <w:rPr>
                <w:rFonts w:ascii="Times New Roman" w:hAnsi="Times New Roman" w:cs="Times New Roman"/>
              </w:rPr>
            </w:pPr>
            <w:r w:rsidRPr="002578DA">
              <w:rPr>
                <w:rFonts w:ascii="Times New Roman" w:hAnsi="Times New Roman" w:cs="Times New Roman"/>
              </w:rPr>
              <w:t>9</w:t>
            </w:r>
          </w:p>
        </w:tc>
        <w:tc>
          <w:tcPr>
            <w:tcW w:w="2126" w:type="dxa"/>
          </w:tcPr>
          <w:p w:rsidR="00F01A2E" w:rsidRPr="002578DA" w:rsidRDefault="00F01A2E" w:rsidP="00904413">
            <w:pPr>
              <w:spacing w:after="0" w:line="240" w:lineRule="auto"/>
              <w:rPr>
                <w:rFonts w:ascii="Times New Roman" w:hAnsi="Times New Roman" w:cs="Times New Roman"/>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w:t>
            </w:r>
          </w:p>
          <w:p w:rsidR="00F01A2E" w:rsidRPr="002578DA" w:rsidRDefault="00F01A2E" w:rsidP="00904413">
            <w:pPr>
              <w:spacing w:after="0" w:line="240" w:lineRule="auto"/>
              <w:rPr>
                <w:rFonts w:ascii="Times New Roman" w:hAnsi="Times New Roman" w:cs="Times New Roman"/>
              </w:rPr>
            </w:pPr>
            <w:r w:rsidRPr="002578DA">
              <w:rPr>
                <w:rFonts w:ascii="Times New Roman" w:hAnsi="Times New Roman" w:cs="Times New Roman"/>
              </w:rPr>
              <w:t>Токтогул к. Р.</w:t>
            </w:r>
          </w:p>
        </w:tc>
        <w:tc>
          <w:tcPr>
            <w:tcW w:w="3119"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rPr>
              <w:t xml:space="preserve">Пищевая микробиология </w:t>
            </w:r>
            <w:r w:rsidRPr="002578DA">
              <w:rPr>
                <w:rFonts w:ascii="Times New Roman" w:hAnsi="Times New Roman" w:cs="Times New Roman"/>
                <w:lang w:val="en-US"/>
              </w:rPr>
              <w:t>II</w:t>
            </w:r>
          </w:p>
        </w:tc>
        <w:tc>
          <w:tcPr>
            <w:tcW w:w="6237" w:type="dxa"/>
          </w:tcPr>
          <w:p w:rsidR="00F01A2E" w:rsidRPr="002578DA" w:rsidRDefault="00F01A2E" w:rsidP="00904413">
            <w:pPr>
              <w:tabs>
                <w:tab w:val="left" w:pos="0"/>
              </w:tabs>
              <w:spacing w:after="0" w:line="240" w:lineRule="auto"/>
              <w:jc w:val="both"/>
              <w:rPr>
                <w:rFonts w:ascii="Times New Roman" w:hAnsi="Times New Roman" w:cs="Times New Roman"/>
                <w:lang w:val="ky-KG"/>
              </w:rPr>
            </w:pPr>
            <w:r w:rsidRPr="002578DA">
              <w:rPr>
                <w:rFonts w:ascii="Times New Roman" w:hAnsi="Times New Roman" w:cs="Times New Roman"/>
              </w:rPr>
              <w:t xml:space="preserve">Учебное пособие по курсу «Пищевая микробиология </w:t>
            </w:r>
            <w:r w:rsidRPr="002578DA">
              <w:rPr>
                <w:rFonts w:ascii="Times New Roman" w:hAnsi="Times New Roman" w:cs="Times New Roman"/>
                <w:lang w:val="en-US"/>
              </w:rPr>
              <w:t>II</w:t>
            </w:r>
            <w:r w:rsidRPr="002578DA">
              <w:rPr>
                <w:rFonts w:ascii="Times New Roman" w:hAnsi="Times New Roman" w:cs="Times New Roman"/>
              </w:rPr>
              <w:t xml:space="preserve">» для студентов направления 740200 «Технология и производство продуктов питания животного происхождения», профиль «Технология молока и молочных продуктов» </w:t>
            </w:r>
          </w:p>
        </w:tc>
        <w:tc>
          <w:tcPr>
            <w:tcW w:w="2693" w:type="dxa"/>
          </w:tcPr>
          <w:p w:rsidR="00F01A2E" w:rsidRPr="002578DA" w:rsidRDefault="00F01A2E" w:rsidP="00904413">
            <w:pPr>
              <w:spacing w:after="0" w:line="240" w:lineRule="auto"/>
              <w:jc w:val="both"/>
              <w:rPr>
                <w:rFonts w:ascii="Times New Roman" w:hAnsi="Times New Roman" w:cs="Times New Roman"/>
              </w:rPr>
            </w:pPr>
            <w:r w:rsidRPr="002578DA">
              <w:rPr>
                <w:rFonts w:ascii="Times New Roman" w:hAnsi="Times New Roman" w:cs="Times New Roman"/>
              </w:rPr>
              <w:t>Бишкек: ИЦ «</w:t>
            </w:r>
            <w:proofErr w:type="spellStart"/>
            <w:r w:rsidRPr="002578DA">
              <w:rPr>
                <w:rFonts w:ascii="Times New Roman" w:hAnsi="Times New Roman" w:cs="Times New Roman"/>
              </w:rPr>
              <w:t>Текник</w:t>
            </w:r>
            <w:proofErr w:type="spellEnd"/>
            <w:r w:rsidRPr="002578DA">
              <w:rPr>
                <w:rFonts w:ascii="Times New Roman" w:hAnsi="Times New Roman" w:cs="Times New Roman"/>
              </w:rPr>
              <w:t>», 2019.- 119 с.</w:t>
            </w:r>
          </w:p>
        </w:tc>
      </w:tr>
    </w:tbl>
    <w:p w:rsidR="00F01A2E" w:rsidRPr="002578DA" w:rsidRDefault="00F01A2E" w:rsidP="00904413">
      <w:pPr>
        <w:pStyle w:val="a4"/>
        <w:spacing w:after="0" w:line="240" w:lineRule="auto"/>
        <w:ind w:left="851" w:hanging="284"/>
        <w:rPr>
          <w:rFonts w:ascii="Times New Roman" w:hAnsi="Times New Roman" w:cs="Times New Roman"/>
          <w:b/>
          <w:sz w:val="24"/>
          <w:szCs w:val="24"/>
        </w:rPr>
      </w:pPr>
    </w:p>
    <w:p w:rsidR="00F01A2E" w:rsidRPr="002578DA" w:rsidRDefault="00F01A2E" w:rsidP="00904413">
      <w:pPr>
        <w:pStyle w:val="a4"/>
        <w:spacing w:after="0" w:line="240" w:lineRule="auto"/>
        <w:ind w:left="851" w:hanging="284"/>
        <w:rPr>
          <w:rFonts w:ascii="Times New Roman" w:hAnsi="Times New Roman" w:cs="Times New Roman"/>
          <w:b/>
          <w:sz w:val="24"/>
          <w:szCs w:val="24"/>
        </w:rPr>
      </w:pPr>
    </w:p>
    <w:p w:rsidR="00C03C2C" w:rsidRPr="002578DA" w:rsidRDefault="00C03C2C" w:rsidP="00904413">
      <w:pPr>
        <w:pStyle w:val="a4"/>
        <w:numPr>
          <w:ilvl w:val="0"/>
          <w:numId w:val="6"/>
        </w:numPr>
        <w:spacing w:after="0" w:line="240" w:lineRule="auto"/>
        <w:ind w:left="284" w:hanging="284"/>
        <w:jc w:val="both"/>
        <w:rPr>
          <w:rFonts w:ascii="Times New Roman" w:hAnsi="Times New Roman" w:cs="Times New Roman"/>
          <w:sz w:val="24"/>
          <w:szCs w:val="24"/>
        </w:rPr>
      </w:pPr>
      <w:r w:rsidRPr="002578DA">
        <w:rPr>
          <w:rFonts w:ascii="Times New Roman" w:hAnsi="Times New Roman" w:cs="Times New Roman"/>
          <w:b/>
          <w:sz w:val="24"/>
          <w:szCs w:val="24"/>
        </w:rPr>
        <w:t>Подготовка научных кадров. Работа с аспирантами и магистрантами</w:t>
      </w:r>
      <w:r w:rsidR="00D51272" w:rsidRPr="002578DA">
        <w:rPr>
          <w:rFonts w:ascii="Times New Roman" w:hAnsi="Times New Roman" w:cs="Times New Roman"/>
          <w:b/>
          <w:sz w:val="24"/>
          <w:szCs w:val="24"/>
        </w:rPr>
        <w:t xml:space="preserve"> </w:t>
      </w:r>
      <w:r w:rsidR="009E3E87" w:rsidRPr="002578DA">
        <w:rPr>
          <w:rFonts w:ascii="Times New Roman" w:hAnsi="Times New Roman" w:cs="Times New Roman"/>
          <w:i/>
          <w:sz w:val="24"/>
          <w:szCs w:val="24"/>
        </w:rPr>
        <w:t>(табл.</w:t>
      </w:r>
      <w:r w:rsidR="00750C1B">
        <w:rPr>
          <w:rFonts w:ascii="Times New Roman" w:hAnsi="Times New Roman" w:cs="Times New Roman"/>
          <w:i/>
          <w:sz w:val="24"/>
          <w:szCs w:val="24"/>
        </w:rPr>
        <w:t>18</w:t>
      </w:r>
      <w:r w:rsidRPr="002578DA">
        <w:rPr>
          <w:rFonts w:ascii="Times New Roman" w:hAnsi="Times New Roman" w:cs="Times New Roman"/>
          <w:i/>
          <w:sz w:val="24"/>
          <w:szCs w:val="24"/>
        </w:rPr>
        <w:t>)</w:t>
      </w:r>
    </w:p>
    <w:p w:rsidR="009E3E87" w:rsidRPr="002578DA" w:rsidRDefault="009E3E87" w:rsidP="00904413">
      <w:pPr>
        <w:pStyle w:val="a4"/>
        <w:spacing w:after="0" w:line="240" w:lineRule="auto"/>
        <w:ind w:left="284"/>
        <w:jc w:val="both"/>
        <w:rPr>
          <w:rFonts w:ascii="Times New Roman" w:hAnsi="Times New Roman" w:cs="Times New Roman"/>
          <w:sz w:val="24"/>
          <w:szCs w:val="24"/>
        </w:rPr>
      </w:pPr>
    </w:p>
    <w:p w:rsidR="00C03C2C" w:rsidRPr="002578DA" w:rsidRDefault="00252F3A" w:rsidP="00904413">
      <w:pPr>
        <w:pStyle w:val="a4"/>
        <w:spacing w:after="0" w:line="240" w:lineRule="auto"/>
        <w:ind w:left="284"/>
        <w:rPr>
          <w:rFonts w:ascii="Times New Roman" w:hAnsi="Times New Roman" w:cs="Times New Roman"/>
          <w:b/>
          <w:sz w:val="24"/>
          <w:szCs w:val="24"/>
        </w:rPr>
      </w:pPr>
      <w:r w:rsidRPr="002578DA">
        <w:rPr>
          <w:rFonts w:ascii="Times New Roman" w:hAnsi="Times New Roman" w:cs="Times New Roman"/>
          <w:b/>
          <w:sz w:val="24"/>
          <w:szCs w:val="24"/>
        </w:rPr>
        <w:t xml:space="preserve">Таблица </w:t>
      </w:r>
      <w:r w:rsidR="00750C1B">
        <w:rPr>
          <w:rFonts w:ascii="Times New Roman" w:hAnsi="Times New Roman" w:cs="Times New Roman"/>
          <w:b/>
          <w:sz w:val="24"/>
          <w:szCs w:val="24"/>
        </w:rPr>
        <w:t>18</w:t>
      </w:r>
      <w:r w:rsidR="009E3E87" w:rsidRPr="002578DA">
        <w:rPr>
          <w:rFonts w:ascii="Times New Roman" w:hAnsi="Times New Roman" w:cs="Times New Roman"/>
          <w:b/>
          <w:sz w:val="24"/>
          <w:szCs w:val="24"/>
        </w:rPr>
        <w:t xml:space="preserve"> – Подготовка научных кадров</w:t>
      </w: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2268"/>
        <w:gridCol w:w="3369"/>
        <w:gridCol w:w="4286"/>
        <w:gridCol w:w="2126"/>
      </w:tblGrid>
      <w:tr w:rsidR="008932AF" w:rsidRPr="002578DA" w:rsidTr="008932AF">
        <w:tc>
          <w:tcPr>
            <w:tcW w:w="567" w:type="dxa"/>
            <w:shd w:val="clear" w:color="auto" w:fill="D9D9D9"/>
          </w:tcPr>
          <w:p w:rsidR="008932AF" w:rsidRPr="002578DA" w:rsidRDefault="008932AF" w:rsidP="00904413">
            <w:pPr>
              <w:pStyle w:val="a4"/>
              <w:spacing w:after="0" w:line="240" w:lineRule="auto"/>
              <w:ind w:left="0"/>
              <w:jc w:val="center"/>
              <w:rPr>
                <w:rFonts w:ascii="Times New Roman" w:eastAsia="Calibri" w:hAnsi="Times New Roman" w:cs="Times New Roman"/>
                <w:b/>
              </w:rPr>
            </w:pPr>
            <w:r w:rsidRPr="002578DA">
              <w:rPr>
                <w:rFonts w:ascii="Times New Roman" w:eastAsia="Calibri" w:hAnsi="Times New Roman" w:cs="Times New Roman"/>
                <w:b/>
              </w:rPr>
              <w:t>№</w:t>
            </w:r>
          </w:p>
        </w:tc>
        <w:tc>
          <w:tcPr>
            <w:tcW w:w="2268" w:type="dxa"/>
            <w:shd w:val="clear" w:color="auto" w:fill="D9D9D9"/>
          </w:tcPr>
          <w:p w:rsidR="008932AF" w:rsidRPr="002578DA" w:rsidRDefault="008932AF" w:rsidP="00904413">
            <w:pPr>
              <w:pStyle w:val="a4"/>
              <w:spacing w:after="0" w:line="240" w:lineRule="auto"/>
              <w:ind w:left="0"/>
              <w:jc w:val="center"/>
              <w:rPr>
                <w:rFonts w:ascii="Times New Roman" w:eastAsia="Calibri" w:hAnsi="Times New Roman" w:cs="Times New Roman"/>
                <w:b/>
              </w:rPr>
            </w:pPr>
            <w:r w:rsidRPr="002578DA">
              <w:rPr>
                <w:rFonts w:ascii="Times New Roman" w:eastAsia="Calibri" w:hAnsi="Times New Roman" w:cs="Times New Roman"/>
                <w:b/>
              </w:rPr>
              <w:t>Ф.И.О. аспиранта/магистранта</w:t>
            </w:r>
          </w:p>
        </w:tc>
        <w:tc>
          <w:tcPr>
            <w:tcW w:w="2268" w:type="dxa"/>
            <w:shd w:val="clear" w:color="auto" w:fill="D9D9D9"/>
          </w:tcPr>
          <w:p w:rsidR="008932AF" w:rsidRPr="002578DA" w:rsidRDefault="008932AF" w:rsidP="00904413">
            <w:pPr>
              <w:spacing w:after="0" w:line="240" w:lineRule="auto"/>
              <w:jc w:val="center"/>
              <w:rPr>
                <w:rFonts w:ascii="Times New Roman" w:eastAsia="Calibri" w:hAnsi="Times New Roman" w:cs="Times New Roman"/>
                <w:b/>
              </w:rPr>
            </w:pPr>
            <w:r w:rsidRPr="002578DA">
              <w:rPr>
                <w:rFonts w:ascii="Times New Roman" w:eastAsia="Calibri" w:hAnsi="Times New Roman" w:cs="Times New Roman"/>
                <w:b/>
              </w:rPr>
              <w:t xml:space="preserve">Ф.И.О. </w:t>
            </w:r>
          </w:p>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rPr>
              <w:t>научного руководителя</w:t>
            </w:r>
          </w:p>
        </w:tc>
        <w:tc>
          <w:tcPr>
            <w:tcW w:w="3369" w:type="dxa"/>
            <w:shd w:val="clear" w:color="auto" w:fill="D9D9D9"/>
          </w:tcPr>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color w:val="000000"/>
              </w:rPr>
              <w:t>Темы научных диссертаций</w:t>
            </w:r>
          </w:p>
        </w:tc>
        <w:tc>
          <w:tcPr>
            <w:tcW w:w="4286" w:type="dxa"/>
            <w:shd w:val="clear" w:color="auto" w:fill="D9D9D9"/>
          </w:tcPr>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rPr>
              <w:t>Краткая аннотация тематики диссертации</w:t>
            </w:r>
          </w:p>
        </w:tc>
        <w:tc>
          <w:tcPr>
            <w:tcW w:w="2126" w:type="dxa"/>
            <w:shd w:val="clear" w:color="auto" w:fill="D9D9D9"/>
          </w:tcPr>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rPr>
              <w:t>Предварительные сроки защиты</w:t>
            </w:r>
          </w:p>
        </w:tc>
      </w:tr>
      <w:tr w:rsidR="008932AF" w:rsidRPr="002578DA" w:rsidTr="00FF4A57">
        <w:tc>
          <w:tcPr>
            <w:tcW w:w="14884" w:type="dxa"/>
            <w:gridSpan w:val="6"/>
            <w:shd w:val="clear" w:color="auto" w:fill="D9D9D9"/>
          </w:tcPr>
          <w:p w:rsidR="008932AF" w:rsidRPr="002578DA" w:rsidRDefault="008932AF" w:rsidP="00904413">
            <w:pPr>
              <w:spacing w:after="0" w:line="240" w:lineRule="auto"/>
              <w:jc w:val="center"/>
              <w:rPr>
                <w:rFonts w:ascii="Times New Roman" w:eastAsia="Calibri" w:hAnsi="Times New Roman" w:cs="Times New Roman"/>
                <w:b/>
              </w:rPr>
            </w:pPr>
            <w:r w:rsidRPr="002578DA">
              <w:rPr>
                <w:rFonts w:ascii="Times New Roman" w:eastAsia="Calibri" w:hAnsi="Times New Roman" w:cs="Times New Roman"/>
                <w:b/>
                <w:lang w:val="en-US"/>
              </w:rPr>
              <w:t>I</w:t>
            </w:r>
            <w:r w:rsidRPr="002578DA">
              <w:rPr>
                <w:rFonts w:ascii="Times New Roman" w:eastAsia="Calibri" w:hAnsi="Times New Roman" w:cs="Times New Roman"/>
                <w:b/>
              </w:rPr>
              <w:t xml:space="preserve">. Аспиранты </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1</w:t>
            </w:r>
          </w:p>
        </w:tc>
        <w:tc>
          <w:tcPr>
            <w:tcW w:w="2268" w:type="dxa"/>
          </w:tcPr>
          <w:p w:rsidR="008932AF" w:rsidRPr="002578DA" w:rsidRDefault="008932AF" w:rsidP="00904413">
            <w:pPr>
              <w:spacing w:after="0" w:line="240" w:lineRule="auto"/>
              <w:rPr>
                <w:rFonts w:ascii="Times New Roman" w:eastAsia="Calibri" w:hAnsi="Times New Roman" w:cs="Times New Roman"/>
                <w:color w:val="000000"/>
              </w:rPr>
            </w:pPr>
            <w:r w:rsidRPr="002578DA">
              <w:rPr>
                <w:rFonts w:ascii="Times New Roman" w:eastAsia="Calibri" w:hAnsi="Times New Roman" w:cs="Times New Roman"/>
              </w:rPr>
              <w:t>Токтогул к. Р.</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color w:val="000000"/>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 xml:space="preserve">Разработка мясомолочных пищевых композиций </w:t>
            </w:r>
            <w:r w:rsidRPr="002578DA">
              <w:rPr>
                <w:rFonts w:ascii="Times New Roman" w:eastAsia="Calibri" w:hAnsi="Times New Roman" w:cs="Times New Roman"/>
                <w:color w:val="000000"/>
              </w:rPr>
              <w:lastRenderedPageBreak/>
              <w:t>специального назначения</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lastRenderedPageBreak/>
              <w:t xml:space="preserve">Подбором научно-обоснованного сочетания мясного и молочного сырья </w:t>
            </w:r>
            <w:r w:rsidRPr="002578DA">
              <w:rPr>
                <w:rFonts w:ascii="Times New Roman" w:eastAsia="Calibri" w:hAnsi="Times New Roman" w:cs="Times New Roman"/>
                <w:color w:val="000000"/>
              </w:rPr>
              <w:lastRenderedPageBreak/>
              <w:t>можно создать пищевые композиции направленного действия: протекторного, профилактического, лечебного и т.д.</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lang w:val="en-US"/>
              </w:rPr>
            </w:pPr>
            <w:r w:rsidRPr="002578DA">
              <w:rPr>
                <w:rFonts w:ascii="Times New Roman" w:eastAsia="Calibri" w:hAnsi="Times New Roman" w:cs="Times New Roman"/>
                <w:color w:val="000000"/>
                <w:lang w:val="en-US"/>
              </w:rPr>
              <w:lastRenderedPageBreak/>
              <w:t>2022</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lastRenderedPageBreak/>
              <w:t>2</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Саалиева</w:t>
            </w:r>
            <w:proofErr w:type="spellEnd"/>
            <w:r w:rsidRPr="002578DA">
              <w:rPr>
                <w:rFonts w:ascii="Times New Roman" w:eastAsia="Calibri" w:hAnsi="Times New Roman" w:cs="Times New Roman"/>
              </w:rPr>
              <w:t xml:space="preserve"> А.Н.</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Оптимизация технологии переработки ячьего молока в продукты специального назначения</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Ячье молоко является нетрадиционным сырьем, обладающим уникальными свойствами, обусловливающими его функциональность.</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2022</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3</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Турдалиева</w:t>
            </w:r>
            <w:proofErr w:type="spellEnd"/>
            <w:r w:rsidRPr="002578DA">
              <w:rPr>
                <w:rFonts w:ascii="Times New Roman" w:eastAsia="Calibri" w:hAnsi="Times New Roman" w:cs="Times New Roman"/>
              </w:rPr>
              <w:t xml:space="preserve"> Н.А.</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Разработка технологии</w:t>
            </w:r>
          </w:p>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молочно-растительных</w:t>
            </w:r>
          </w:p>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 xml:space="preserve">композиций </w:t>
            </w:r>
            <w:proofErr w:type="gramStart"/>
            <w:r w:rsidRPr="002578DA">
              <w:rPr>
                <w:rFonts w:ascii="Times New Roman" w:eastAsia="Calibri" w:hAnsi="Times New Roman" w:cs="Times New Roman"/>
                <w:color w:val="000000"/>
              </w:rPr>
              <w:t>специального</w:t>
            </w:r>
            <w:proofErr w:type="gramEnd"/>
          </w:p>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назначения</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 xml:space="preserve">Разработка технологии и рецептуры продуктов специального назначения представляет особую актуальность в свете ухудшающейся экологической обстановки и снижения уровня </w:t>
            </w:r>
            <w:proofErr w:type="spellStart"/>
            <w:proofErr w:type="gramStart"/>
            <w:r w:rsidRPr="002578DA">
              <w:rPr>
                <w:rFonts w:ascii="Times New Roman" w:eastAsia="Calibri" w:hAnsi="Times New Roman" w:cs="Times New Roman"/>
                <w:color w:val="000000"/>
              </w:rPr>
              <w:t>здо-ровья</w:t>
            </w:r>
            <w:proofErr w:type="spellEnd"/>
            <w:proofErr w:type="gramEnd"/>
            <w:r w:rsidRPr="002578DA">
              <w:rPr>
                <w:rFonts w:ascii="Times New Roman" w:eastAsia="Calibri" w:hAnsi="Times New Roman" w:cs="Times New Roman"/>
                <w:color w:val="000000"/>
              </w:rPr>
              <w:t xml:space="preserve"> современного человека. </w:t>
            </w:r>
            <w:proofErr w:type="spellStart"/>
            <w:proofErr w:type="gramStart"/>
            <w:r w:rsidRPr="002578DA">
              <w:rPr>
                <w:rFonts w:ascii="Times New Roman" w:eastAsia="Calibri" w:hAnsi="Times New Roman" w:cs="Times New Roman"/>
                <w:color w:val="000000"/>
              </w:rPr>
              <w:t>Соче-тание</w:t>
            </w:r>
            <w:proofErr w:type="spellEnd"/>
            <w:r w:rsidRPr="002578DA">
              <w:rPr>
                <w:rFonts w:ascii="Times New Roman" w:eastAsia="Calibri" w:hAnsi="Times New Roman" w:cs="Times New Roman"/>
                <w:color w:val="000000"/>
              </w:rPr>
              <w:t xml:space="preserve"> молочного и растительного сырья может дать пищевые </w:t>
            </w:r>
            <w:proofErr w:type="spellStart"/>
            <w:r w:rsidRPr="002578DA">
              <w:rPr>
                <w:rFonts w:ascii="Times New Roman" w:eastAsia="Calibri" w:hAnsi="Times New Roman" w:cs="Times New Roman"/>
                <w:color w:val="000000"/>
              </w:rPr>
              <w:t>компози-ции</w:t>
            </w:r>
            <w:proofErr w:type="spellEnd"/>
            <w:r w:rsidRPr="002578DA">
              <w:rPr>
                <w:rFonts w:ascii="Times New Roman" w:eastAsia="Calibri" w:hAnsi="Times New Roman" w:cs="Times New Roman"/>
                <w:color w:val="000000"/>
              </w:rPr>
              <w:t xml:space="preserve"> направленного действия</w:t>
            </w:r>
            <w:proofErr w:type="gramEnd"/>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2023</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4</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Кожалиева</w:t>
            </w:r>
            <w:proofErr w:type="spellEnd"/>
            <w:r w:rsidRPr="002578DA">
              <w:rPr>
                <w:rFonts w:ascii="Times New Roman" w:eastAsia="Calibri" w:hAnsi="Times New Roman" w:cs="Times New Roman"/>
              </w:rPr>
              <w:t xml:space="preserve"> Н.</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к.т.н.,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hAnsi="Times New Roman" w:cs="Times New Roman"/>
              </w:rPr>
              <w:t>Разработка технологии замороженных мясорастительных полуфабрикатов на основе изучения влияния растительных компонентов на качество и сроки хранения</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Введение в рецептуру мясных фаршей растительных ингредиентов, содержащих полезные нутриенты и обладающих консервирующим действием, позволит  не только повысить их пищевую ценность, но и увеличить сроки хранения готовых продуктов с сохранением качества.</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rPr>
              <w:t>2022</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5</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Халмурзина</w:t>
            </w:r>
            <w:proofErr w:type="spellEnd"/>
            <w:r w:rsidRPr="002578DA">
              <w:rPr>
                <w:rFonts w:ascii="Times New Roman" w:eastAsia="Calibri" w:hAnsi="Times New Roman" w:cs="Times New Roman"/>
              </w:rPr>
              <w:t xml:space="preserve"> М.Д.</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к.т.н.,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 xml:space="preserve">Разработка технологии замороженных мясорастительных полуфабрикатов в тестовой оболочке </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 xml:space="preserve">Использование функциональных растительных ингредиентов при разработке рецептур фаршевых начинок позволит улучшить их ФТС и разработать технологию новых видов замороженных полуфабрикатов в тестовой оболочке повышенной пищевой и биологической ценности. </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2022</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6</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hAnsi="Times New Roman" w:cs="Times New Roman"/>
              </w:rPr>
              <w:t>Барылбекова</w:t>
            </w:r>
            <w:proofErr w:type="spellEnd"/>
            <w:r w:rsidRPr="002578DA">
              <w:rPr>
                <w:rFonts w:ascii="Times New Roman" w:hAnsi="Times New Roman" w:cs="Times New Roman"/>
              </w:rPr>
              <w:t xml:space="preserve"> А.Т.</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Джамакеева</w:t>
            </w:r>
            <w:proofErr w:type="spellEnd"/>
            <w:r w:rsidRPr="002578DA">
              <w:rPr>
                <w:rFonts w:ascii="Times New Roman" w:eastAsia="Calibri" w:hAnsi="Times New Roman" w:cs="Times New Roman"/>
              </w:rPr>
              <w:t xml:space="preserve"> А.Д.,</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к.т.н.,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rPr>
            </w:pPr>
            <w:r w:rsidRPr="002578DA">
              <w:rPr>
                <w:rFonts w:ascii="Times New Roman" w:hAnsi="Times New Roman" w:cs="Times New Roman"/>
              </w:rPr>
              <w:t xml:space="preserve">Разработка технологии сырокопченых мясных продуктов из нетрадиционного сырья на основе изучения влияния стартовых культур на </w:t>
            </w:r>
            <w:r w:rsidRPr="002578DA">
              <w:rPr>
                <w:rFonts w:ascii="Times New Roman" w:hAnsi="Times New Roman" w:cs="Times New Roman"/>
              </w:rPr>
              <w:lastRenderedPageBreak/>
              <w:t>процесс созревания</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hAnsi="Times New Roman" w:cs="Times New Roman"/>
                <w:shd w:val="clear" w:color="auto" w:fill="FFFFFF"/>
              </w:rPr>
              <w:lastRenderedPageBreak/>
              <w:t xml:space="preserve">Использование стартовых культур, функциональных добавок и нетрадиционного для предприятий мясной отрасли мясного сырья в технологии ферментированных сырокопченых </w:t>
            </w:r>
            <w:r w:rsidRPr="002578DA">
              <w:rPr>
                <w:rFonts w:ascii="Times New Roman" w:hAnsi="Times New Roman" w:cs="Times New Roman"/>
                <w:shd w:val="clear" w:color="auto" w:fill="FFFFFF"/>
              </w:rPr>
              <w:lastRenderedPageBreak/>
              <w:t>продуктов, позволит ускорить процесс созревания и обеспечить высокий уровень качества при их хранении.</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lastRenderedPageBreak/>
              <w:t>2023</w:t>
            </w:r>
          </w:p>
        </w:tc>
      </w:tr>
      <w:tr w:rsidR="008932AF" w:rsidRPr="002578DA" w:rsidTr="00FF4A57">
        <w:tc>
          <w:tcPr>
            <w:tcW w:w="14884" w:type="dxa"/>
            <w:gridSpan w:val="6"/>
            <w:shd w:val="clear" w:color="auto" w:fill="D9D9D9"/>
          </w:tcPr>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color w:val="000000"/>
                <w:lang w:val="en-US"/>
              </w:rPr>
              <w:lastRenderedPageBreak/>
              <w:t>II</w:t>
            </w:r>
            <w:r w:rsidRPr="002578DA">
              <w:rPr>
                <w:rFonts w:ascii="Times New Roman" w:eastAsia="Calibri" w:hAnsi="Times New Roman" w:cs="Times New Roman"/>
                <w:b/>
                <w:color w:val="000000"/>
              </w:rPr>
              <w:t xml:space="preserve">. Магистранты, </w:t>
            </w:r>
            <w:r w:rsidRPr="002578DA">
              <w:rPr>
                <w:rFonts w:ascii="Times New Roman" w:eastAsia="Calibri" w:hAnsi="Times New Roman" w:cs="Times New Roman"/>
                <w:b/>
                <w:bCs/>
              </w:rPr>
              <w:t>направление «Технология и производство продуктов питания животного происхождения»</w:t>
            </w:r>
          </w:p>
        </w:tc>
      </w:tr>
      <w:tr w:rsidR="008932AF" w:rsidRPr="002578DA" w:rsidTr="00FF4A57">
        <w:tc>
          <w:tcPr>
            <w:tcW w:w="14884" w:type="dxa"/>
            <w:gridSpan w:val="6"/>
            <w:shd w:val="clear" w:color="auto" w:fill="D9D9D9"/>
          </w:tcPr>
          <w:p w:rsidR="008932AF" w:rsidRPr="002578DA" w:rsidRDefault="008932AF" w:rsidP="00904413">
            <w:pPr>
              <w:spacing w:after="0" w:line="240" w:lineRule="auto"/>
              <w:jc w:val="center"/>
              <w:rPr>
                <w:rFonts w:ascii="Times New Roman" w:eastAsia="Calibri" w:hAnsi="Times New Roman" w:cs="Times New Roman"/>
                <w:b/>
                <w:color w:val="000000"/>
              </w:rPr>
            </w:pPr>
            <w:r w:rsidRPr="002578DA">
              <w:rPr>
                <w:rFonts w:ascii="Times New Roman" w:eastAsia="Calibri" w:hAnsi="Times New Roman" w:cs="Times New Roman"/>
                <w:b/>
                <w:color w:val="000000"/>
                <w:lang w:val="en-US"/>
              </w:rPr>
              <w:t>II</w:t>
            </w:r>
            <w:r w:rsidRPr="002578DA">
              <w:rPr>
                <w:rFonts w:ascii="Times New Roman" w:eastAsia="Calibri" w:hAnsi="Times New Roman" w:cs="Times New Roman"/>
                <w:b/>
                <w:color w:val="000000"/>
              </w:rPr>
              <w:t>.1. Магистранты, защитившиеся в 2019 г.</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1</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Байджуранова</w:t>
            </w:r>
            <w:proofErr w:type="spellEnd"/>
            <w:r w:rsidRPr="002578DA">
              <w:rPr>
                <w:rFonts w:ascii="Times New Roman" w:eastAsia="Calibri" w:hAnsi="Times New Roman" w:cs="Times New Roman"/>
              </w:rPr>
              <w:t xml:space="preserve"> А.</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Совершенствование управления качеством и безопасностью продуктов переработки молока</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Качество и безопасность молочных продуктов лежит в основе производственной деятельности современных предприятий. Множественность связанных с этим вопросом проблем требует совершенствования управленческих действий, на что направлена работа магистранта</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2019</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w:t>
            </w:r>
          </w:p>
        </w:tc>
        <w:tc>
          <w:tcPr>
            <w:tcW w:w="2268" w:type="dxa"/>
          </w:tcPr>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Гусейнова  Ш.</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Супонина</w:t>
            </w:r>
            <w:proofErr w:type="spellEnd"/>
            <w:r w:rsidRPr="002578DA">
              <w:rPr>
                <w:rFonts w:ascii="Times New Roman" w:eastAsia="Calibri" w:hAnsi="Times New Roman" w:cs="Times New Roman"/>
              </w:rPr>
              <w:t xml:space="preserve"> Т.А.,</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к.т.н.,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rPr>
            </w:pPr>
            <w:r w:rsidRPr="002578DA">
              <w:rPr>
                <w:rFonts w:ascii="Times New Roman" w:eastAsia="Calibri" w:hAnsi="Times New Roman" w:cs="Times New Roman"/>
              </w:rPr>
              <w:t xml:space="preserve">Разработка и внедрение системы  </w:t>
            </w:r>
            <w:r w:rsidRPr="002578DA">
              <w:rPr>
                <w:rFonts w:ascii="Times New Roman" w:eastAsia="Calibri" w:hAnsi="Times New Roman" w:cs="Times New Roman"/>
                <w:lang w:val="en-US"/>
              </w:rPr>
              <w:t>FSSC</w:t>
            </w:r>
            <w:r w:rsidRPr="002578DA">
              <w:rPr>
                <w:rFonts w:ascii="Times New Roman" w:eastAsia="Calibri" w:hAnsi="Times New Roman" w:cs="Times New Roman"/>
              </w:rPr>
              <w:t xml:space="preserve"> на примере Кондитерского дома</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 xml:space="preserve">Разработка и внедрение системы контроля безопасности пищевых продуктов </w:t>
            </w:r>
            <w:r w:rsidRPr="002578DA">
              <w:rPr>
                <w:rFonts w:ascii="Times New Roman" w:eastAsia="Calibri" w:hAnsi="Times New Roman" w:cs="Times New Roman"/>
                <w:lang w:val="en-US"/>
              </w:rPr>
              <w:t>FSSC</w:t>
            </w:r>
            <w:r w:rsidRPr="002578DA">
              <w:rPr>
                <w:rFonts w:ascii="Times New Roman" w:eastAsia="Calibri" w:hAnsi="Times New Roman" w:cs="Times New Roman"/>
                <w:color w:val="000000"/>
              </w:rPr>
              <w:t xml:space="preserve">  позволит предприятию выйти на новый уровень обеспечения конкурентоспособности  выпускаемой продукции. </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2019</w:t>
            </w:r>
          </w:p>
        </w:tc>
      </w:tr>
      <w:tr w:rsidR="008932AF" w:rsidRPr="002578DA" w:rsidTr="008932AF">
        <w:trPr>
          <w:trHeight w:val="416"/>
        </w:trPr>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3</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Гайнутдинов</w:t>
            </w:r>
            <w:proofErr w:type="spellEnd"/>
            <w:r w:rsidRPr="002578DA">
              <w:rPr>
                <w:rFonts w:ascii="Times New Roman" w:eastAsia="Calibri" w:hAnsi="Times New Roman" w:cs="Times New Roman"/>
              </w:rPr>
              <w:t xml:space="preserve"> А.</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Обеспечение качества и безопасности продуктов питания в торговой сети</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rPr>
              <w:t>Качество и безопасность продуктов питания должны обеспечиваться не только перерабатывающими предприятиями, но и торговой сетью, где возможны нарушения. Оценка условий транспортировки, хранения и реализации продуктов питания в торговой сети направлена на устранение выявленных нарушений</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2019</w:t>
            </w:r>
          </w:p>
        </w:tc>
      </w:tr>
      <w:tr w:rsidR="008932AF" w:rsidRPr="002578DA" w:rsidTr="00FF4A57">
        <w:tc>
          <w:tcPr>
            <w:tcW w:w="14884" w:type="dxa"/>
            <w:gridSpan w:val="6"/>
            <w:shd w:val="clear" w:color="auto" w:fill="D9D9D9"/>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b/>
                <w:color w:val="000000"/>
                <w:lang w:val="en-US"/>
              </w:rPr>
              <w:t>II</w:t>
            </w:r>
            <w:r w:rsidRPr="002578DA">
              <w:rPr>
                <w:rFonts w:ascii="Times New Roman" w:eastAsia="Calibri" w:hAnsi="Times New Roman" w:cs="Times New Roman"/>
                <w:b/>
                <w:color w:val="000000"/>
              </w:rPr>
              <w:t>.2. Магистранты, защитившиеся в 2020 г.</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1</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Абдырасакова</w:t>
            </w:r>
            <w:proofErr w:type="spellEnd"/>
            <w:r w:rsidRPr="002578DA">
              <w:rPr>
                <w:rFonts w:ascii="Times New Roman" w:eastAsia="Calibri" w:hAnsi="Times New Roman" w:cs="Times New Roman"/>
              </w:rPr>
              <w:t xml:space="preserve"> А.</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rPr>
            </w:pPr>
            <w:r w:rsidRPr="002578DA">
              <w:rPr>
                <w:rFonts w:ascii="Times New Roman" w:eastAsia="Calibri" w:hAnsi="Times New Roman" w:cs="Times New Roman"/>
              </w:rPr>
              <w:t>Микробиологические аспекты оценки качества и безопасности молочной продукции</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Молоко и молочные продукты являются прекрасной средой для развития микроорганизмов, в том числе патогенных. Предотвращение контаминации продуктов нежелательной микрофлорой является одной из основных задач молочной промышленности</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2020</w:t>
            </w:r>
          </w:p>
        </w:tc>
      </w:tr>
      <w:tr w:rsidR="008932AF" w:rsidRPr="002578DA" w:rsidTr="008932AF">
        <w:tc>
          <w:tcPr>
            <w:tcW w:w="567"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lastRenderedPageBreak/>
              <w:t>2</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Клясс</w:t>
            </w:r>
            <w:proofErr w:type="spellEnd"/>
            <w:r w:rsidRPr="002578DA">
              <w:rPr>
                <w:rFonts w:ascii="Times New Roman" w:eastAsia="Calibri" w:hAnsi="Times New Roman" w:cs="Times New Roman"/>
              </w:rPr>
              <w:t xml:space="preserve"> С.</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eastAsia="Calibri" w:hAnsi="Times New Roman" w:cs="Times New Roman"/>
              </w:rPr>
            </w:pPr>
            <w:r w:rsidRPr="002578DA">
              <w:rPr>
                <w:rFonts w:ascii="Times New Roman" w:eastAsia="Calibri" w:hAnsi="Times New Roman" w:cs="Times New Roman"/>
                <w:shd w:val="clear" w:color="auto" w:fill="FFFFFF"/>
              </w:rPr>
              <w:t>Гигиенические основы качества и безопасности молочной продукции в современных условиях производства</w:t>
            </w:r>
          </w:p>
        </w:tc>
        <w:tc>
          <w:tcPr>
            <w:tcW w:w="4286" w:type="dxa"/>
          </w:tcPr>
          <w:p w:rsidR="008932AF" w:rsidRPr="002578DA" w:rsidRDefault="008932AF" w:rsidP="00904413">
            <w:pPr>
              <w:spacing w:after="0" w:line="240" w:lineRule="auto"/>
              <w:jc w:val="both"/>
              <w:rPr>
                <w:rFonts w:ascii="Times New Roman" w:eastAsia="Calibri" w:hAnsi="Times New Roman" w:cs="Times New Roman"/>
                <w:color w:val="000000"/>
              </w:rPr>
            </w:pPr>
            <w:r w:rsidRPr="002578DA">
              <w:rPr>
                <w:rFonts w:ascii="Times New Roman" w:eastAsia="Calibri" w:hAnsi="Times New Roman" w:cs="Times New Roman"/>
                <w:color w:val="000000"/>
              </w:rPr>
              <w:t xml:space="preserve">Соблюдение правил санитарии и гигиены на предприятиях пищевой промышленности является основой безопасности готовой продукции. </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2020</w:t>
            </w:r>
          </w:p>
        </w:tc>
      </w:tr>
      <w:tr w:rsidR="008932AF" w:rsidRPr="002578DA" w:rsidTr="008932AF">
        <w:trPr>
          <w:trHeight w:val="1489"/>
        </w:trPr>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3</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Усупова</w:t>
            </w:r>
            <w:proofErr w:type="spellEnd"/>
            <w:r w:rsidRPr="002578DA">
              <w:rPr>
                <w:rFonts w:ascii="Times New Roman" w:hAnsi="Times New Roman" w:cs="Times New Roman"/>
              </w:rPr>
              <w:t xml:space="preserve"> А.</w:t>
            </w:r>
          </w:p>
        </w:tc>
        <w:tc>
          <w:tcPr>
            <w:tcW w:w="2268" w:type="dxa"/>
          </w:tcPr>
          <w:p w:rsidR="008932AF" w:rsidRPr="002578DA" w:rsidRDefault="008932AF" w:rsidP="00904413">
            <w:pPr>
              <w:spacing w:after="0" w:line="240" w:lineRule="auto"/>
              <w:rPr>
                <w:rFonts w:ascii="Times New Roman" w:hAnsi="Times New Roman" w:cs="Times New Roman"/>
                <w:shd w:val="clear" w:color="auto" w:fill="FFFFFF"/>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w:t>
            </w:r>
            <w:proofErr w:type="gramStart"/>
            <w:r w:rsidRPr="002578DA">
              <w:rPr>
                <w:rFonts w:ascii="Times New Roman" w:hAnsi="Times New Roman" w:cs="Times New Roman"/>
              </w:rPr>
              <w:t>Ш</w:t>
            </w:r>
            <w:proofErr w:type="gramEnd"/>
            <w:r w:rsidRPr="002578DA">
              <w:rPr>
                <w:rFonts w:ascii="Times New Roman" w:hAnsi="Times New Roman" w:cs="Times New Roman"/>
                <w:shd w:val="clear" w:color="auto" w:fill="FFFFFF"/>
              </w:rPr>
              <w:t xml:space="preserve"> </w:t>
            </w:r>
          </w:p>
          <w:p w:rsidR="008932AF" w:rsidRPr="002578DA" w:rsidRDefault="008932AF" w:rsidP="00904413">
            <w:pPr>
              <w:spacing w:after="0" w:line="240" w:lineRule="auto"/>
              <w:rPr>
                <w:rFonts w:ascii="Times New Roman" w:hAnsi="Times New Roman" w:cs="Times New Roman"/>
                <w:highlight w:val="yellow"/>
                <w:shd w:val="clear" w:color="auto" w:fill="FFFFFF"/>
              </w:rPr>
            </w:pPr>
            <w:r w:rsidRPr="002578DA">
              <w:rPr>
                <w:rFonts w:ascii="Times New Roman" w:hAnsi="Times New Roman" w:cs="Times New Roman"/>
                <w:shd w:val="clear" w:color="auto" w:fill="FFFFFF"/>
              </w:rPr>
              <w:t>доцент</w:t>
            </w:r>
          </w:p>
        </w:tc>
        <w:tc>
          <w:tcPr>
            <w:tcW w:w="3369" w:type="dxa"/>
          </w:tcPr>
          <w:p w:rsidR="008932AF" w:rsidRPr="002578DA" w:rsidRDefault="008932AF" w:rsidP="00904413">
            <w:pPr>
              <w:spacing w:after="0" w:line="240" w:lineRule="auto"/>
              <w:jc w:val="both"/>
              <w:rPr>
                <w:rFonts w:ascii="Times New Roman" w:hAnsi="Times New Roman" w:cs="Times New Roman"/>
                <w:lang w:val="ky-KG"/>
              </w:rPr>
            </w:pPr>
            <w:r w:rsidRPr="002578DA">
              <w:rPr>
                <w:rFonts w:ascii="Times New Roman" w:hAnsi="Times New Roman" w:cs="Times New Roman"/>
                <w:shd w:val="clear" w:color="auto" w:fill="FFFFFF"/>
              </w:rPr>
              <w:t>Оценка эффективности внедрения международных стандартов качества на предприятиях молочной промышленности</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Обеспечение безопасности пищевой продукции </w:t>
            </w:r>
            <w:proofErr w:type="gramStart"/>
            <w:r w:rsidRPr="002578DA">
              <w:rPr>
                <w:rFonts w:ascii="Times New Roman" w:hAnsi="Times New Roman" w:cs="Times New Roman"/>
              </w:rPr>
              <w:t>является в настоящее время является</w:t>
            </w:r>
            <w:proofErr w:type="gramEnd"/>
            <w:r w:rsidRPr="002578DA">
              <w:rPr>
                <w:rFonts w:ascii="Times New Roman" w:hAnsi="Times New Roman" w:cs="Times New Roman"/>
              </w:rPr>
              <w:t xml:space="preserve"> актуальной проблемой. Необходимо выполнить  анализ результатов внедрения СМК</w:t>
            </w:r>
            <w:r w:rsidRPr="002578DA">
              <w:rPr>
                <w:rFonts w:ascii="Times New Roman" w:hAnsi="Times New Roman" w:cs="Times New Roman"/>
                <w:shd w:val="clear" w:color="auto" w:fill="FFFFFF"/>
              </w:rPr>
              <w:t xml:space="preserve"> на предприятиях молочной промышленности.</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2020</w:t>
            </w:r>
          </w:p>
        </w:tc>
      </w:tr>
      <w:tr w:rsidR="008932AF" w:rsidRPr="002578DA" w:rsidTr="008932AF">
        <w:trPr>
          <w:trHeight w:val="416"/>
        </w:trPr>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4</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Эсеналиева</w:t>
            </w:r>
            <w:proofErr w:type="spellEnd"/>
            <w:r w:rsidRPr="002578DA">
              <w:rPr>
                <w:rFonts w:ascii="Times New Roman" w:hAnsi="Times New Roman" w:cs="Times New Roman"/>
              </w:rPr>
              <w:t xml:space="preserve"> М.</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Элеманова</w:t>
            </w:r>
            <w:proofErr w:type="spellEnd"/>
            <w:r w:rsidRPr="002578DA">
              <w:rPr>
                <w:rFonts w:ascii="Times New Roman" w:eastAsia="Calibri" w:hAnsi="Times New Roman" w:cs="Times New Roman"/>
              </w:rPr>
              <w:t xml:space="preserve"> Р.Ш.</w:t>
            </w:r>
          </w:p>
          <w:p w:rsidR="008932AF" w:rsidRPr="002578DA" w:rsidRDefault="008932AF" w:rsidP="00904413">
            <w:pPr>
              <w:spacing w:after="0" w:line="240" w:lineRule="auto"/>
              <w:rPr>
                <w:rFonts w:ascii="Times New Roman" w:eastAsia="Calibri" w:hAnsi="Times New Roman" w:cs="Times New Roman"/>
              </w:rPr>
            </w:pPr>
            <w:r w:rsidRPr="002578DA">
              <w:rPr>
                <w:rFonts w:ascii="Times New Roman" w:eastAsia="Calibri" w:hAnsi="Times New Roman" w:cs="Times New Roman"/>
              </w:rPr>
              <w:t>к.т.н., доцент</w:t>
            </w:r>
          </w:p>
        </w:tc>
        <w:tc>
          <w:tcPr>
            <w:tcW w:w="3369" w:type="dxa"/>
          </w:tcPr>
          <w:p w:rsidR="008932AF" w:rsidRPr="002578DA" w:rsidRDefault="008932AF" w:rsidP="00904413">
            <w:pPr>
              <w:spacing w:after="0" w:line="240" w:lineRule="auto"/>
              <w:jc w:val="both"/>
              <w:rPr>
                <w:rFonts w:ascii="Times New Roman" w:hAnsi="Times New Roman" w:cs="Times New Roman"/>
                <w:lang w:val="ky-KG"/>
              </w:rPr>
            </w:pPr>
            <w:r w:rsidRPr="002578DA">
              <w:rPr>
                <w:rFonts w:ascii="Times New Roman" w:hAnsi="Times New Roman" w:cs="Times New Roman"/>
                <w:shd w:val="clear" w:color="auto" w:fill="FFFFFF"/>
              </w:rPr>
              <w:t>Идентификация опасностей при производстве кисломолочных напитков (йогуртов) на основе принципов ХАССП</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Система ХАССП, применяемая в области управления безопасностью пищевых продуктов, использует подход контроля критических  точек движения пищевых продуктов. Четко налаженная система гарантированно обеспечивает безопасность вырабатываемой продукции.</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2020</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5</w:t>
            </w:r>
          </w:p>
        </w:tc>
        <w:tc>
          <w:tcPr>
            <w:tcW w:w="2268" w:type="dxa"/>
          </w:tcPr>
          <w:p w:rsidR="008932AF" w:rsidRPr="002578DA" w:rsidRDefault="008932AF" w:rsidP="00904413">
            <w:pPr>
              <w:spacing w:after="0" w:line="240" w:lineRule="auto"/>
              <w:rPr>
                <w:rFonts w:ascii="Times New Roman" w:hAnsi="Times New Roman" w:cs="Times New Roman"/>
              </w:rPr>
            </w:pPr>
            <w:r w:rsidRPr="002578DA">
              <w:rPr>
                <w:rFonts w:ascii="Times New Roman" w:hAnsi="Times New Roman" w:cs="Times New Roman"/>
              </w:rPr>
              <w:t>Стасенко С.</w:t>
            </w:r>
          </w:p>
        </w:tc>
        <w:tc>
          <w:tcPr>
            <w:tcW w:w="2268" w:type="dxa"/>
          </w:tcPr>
          <w:p w:rsidR="008932AF" w:rsidRPr="002578DA" w:rsidRDefault="008932AF" w:rsidP="00904413">
            <w:pPr>
              <w:spacing w:after="0" w:line="240" w:lineRule="auto"/>
              <w:rPr>
                <w:rFonts w:ascii="Times New Roman" w:eastAsia="Calibri" w:hAnsi="Times New Roman" w:cs="Times New Roman"/>
              </w:rPr>
            </w:pPr>
            <w:proofErr w:type="spellStart"/>
            <w:r w:rsidRPr="002578DA">
              <w:rPr>
                <w:rFonts w:ascii="Times New Roman" w:eastAsia="Calibri" w:hAnsi="Times New Roman" w:cs="Times New Roman"/>
              </w:rPr>
              <w:t>Серкебаева</w:t>
            </w:r>
            <w:proofErr w:type="spellEnd"/>
            <w:r w:rsidRPr="002578DA">
              <w:rPr>
                <w:rFonts w:ascii="Times New Roman" w:eastAsia="Calibri" w:hAnsi="Times New Roman" w:cs="Times New Roman"/>
              </w:rPr>
              <w:t xml:space="preserve"> Ч.И.</w:t>
            </w:r>
          </w:p>
        </w:tc>
        <w:tc>
          <w:tcPr>
            <w:tcW w:w="3369" w:type="dxa"/>
          </w:tcPr>
          <w:p w:rsidR="008932AF" w:rsidRPr="002578DA" w:rsidRDefault="008932AF" w:rsidP="00904413">
            <w:pPr>
              <w:spacing w:after="0" w:line="240" w:lineRule="auto"/>
              <w:rPr>
                <w:rFonts w:ascii="Times New Roman" w:hAnsi="Times New Roman" w:cs="Times New Roman"/>
              </w:rPr>
            </w:pPr>
            <w:r w:rsidRPr="002578DA">
              <w:rPr>
                <w:rFonts w:ascii="Times New Roman" w:hAnsi="Times New Roman" w:cs="Times New Roman"/>
                <w:shd w:val="clear" w:color="auto" w:fill="FFFFFF"/>
              </w:rPr>
              <w:t xml:space="preserve">Сравнительный анализ требований стандартов ИСО 9001:2015, ИСО 22000:2005 и ИСО/ </w:t>
            </w:r>
            <w:r w:rsidRPr="002578DA">
              <w:rPr>
                <w:rFonts w:ascii="Times New Roman" w:hAnsi="Times New Roman" w:cs="Times New Roman"/>
                <w:shd w:val="clear" w:color="auto" w:fill="FFFFFF"/>
                <w:lang w:val="en-US"/>
              </w:rPr>
              <w:t>FDIS</w:t>
            </w:r>
            <w:r w:rsidRPr="002578DA">
              <w:rPr>
                <w:rFonts w:ascii="Times New Roman" w:hAnsi="Times New Roman" w:cs="Times New Roman"/>
                <w:shd w:val="clear" w:color="auto" w:fill="FFFFFF"/>
              </w:rPr>
              <w:t xml:space="preserve"> 22000:2018</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В работе необходимо выявить основные различия </w:t>
            </w:r>
            <w:r w:rsidRPr="002578DA">
              <w:rPr>
                <w:rFonts w:ascii="Times New Roman" w:hAnsi="Times New Roman" w:cs="Times New Roman"/>
                <w:shd w:val="clear" w:color="auto" w:fill="FFFFFF"/>
              </w:rPr>
              <w:t xml:space="preserve">требований стандартов ИСО 9001:2015, ИСО 22000:2005 и ИСО/ </w:t>
            </w:r>
            <w:r w:rsidRPr="002578DA">
              <w:rPr>
                <w:rFonts w:ascii="Times New Roman" w:hAnsi="Times New Roman" w:cs="Times New Roman"/>
                <w:shd w:val="clear" w:color="auto" w:fill="FFFFFF"/>
                <w:lang w:val="en-US"/>
              </w:rPr>
              <w:t>FDIS</w:t>
            </w:r>
            <w:r w:rsidRPr="002578DA">
              <w:rPr>
                <w:rFonts w:ascii="Times New Roman" w:hAnsi="Times New Roman" w:cs="Times New Roman"/>
                <w:shd w:val="clear" w:color="auto" w:fill="FFFFFF"/>
              </w:rPr>
              <w:t xml:space="preserve"> 22000:2018 и проанализировать различия между условиями </w:t>
            </w:r>
            <w:proofErr w:type="spellStart"/>
            <w:r w:rsidRPr="002578DA">
              <w:rPr>
                <w:rFonts w:ascii="Times New Roman" w:hAnsi="Times New Roman" w:cs="Times New Roman"/>
                <w:shd w:val="clear" w:color="auto" w:fill="FFFFFF"/>
              </w:rPr>
              <w:t>валидации</w:t>
            </w:r>
            <w:proofErr w:type="spellEnd"/>
            <w:r w:rsidRPr="002578DA">
              <w:rPr>
                <w:rFonts w:ascii="Times New Roman" w:hAnsi="Times New Roman" w:cs="Times New Roman"/>
                <w:shd w:val="clear" w:color="auto" w:fill="FFFFFF"/>
              </w:rPr>
              <w:t>, мониторингом и верификацией.</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2020</w:t>
            </w:r>
          </w:p>
        </w:tc>
      </w:tr>
      <w:tr w:rsidR="008932AF" w:rsidRPr="002578DA" w:rsidTr="00FF4A57">
        <w:tc>
          <w:tcPr>
            <w:tcW w:w="14884" w:type="dxa"/>
            <w:gridSpan w:val="6"/>
            <w:shd w:val="clear" w:color="auto" w:fill="D9D9D9"/>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b/>
              </w:rPr>
              <w:t xml:space="preserve">Магистранты </w:t>
            </w:r>
            <w:r w:rsidRPr="002578DA">
              <w:rPr>
                <w:rFonts w:ascii="Times New Roman" w:eastAsia="Calibri" w:hAnsi="Times New Roman" w:cs="Times New Roman"/>
                <w:b/>
                <w:lang w:val="en-US"/>
              </w:rPr>
              <w:t>1</w:t>
            </w:r>
            <w:r w:rsidRPr="002578DA">
              <w:rPr>
                <w:rFonts w:ascii="Times New Roman" w:eastAsia="Calibri" w:hAnsi="Times New Roman" w:cs="Times New Roman"/>
                <w:b/>
              </w:rPr>
              <w:t>-го обучения</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1</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Баситов</w:t>
            </w:r>
            <w:proofErr w:type="spellEnd"/>
            <w:r w:rsidRPr="002578DA">
              <w:rPr>
                <w:rFonts w:ascii="Times New Roman" w:hAnsi="Times New Roman" w:cs="Times New Roman"/>
              </w:rPr>
              <w:t xml:space="preserve"> Б.</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hAnsi="Times New Roman" w:cs="Times New Roman"/>
                <w:shd w:val="clear" w:color="auto" w:fill="FFFFFF"/>
              </w:rPr>
            </w:pPr>
            <w:r w:rsidRPr="002578DA">
              <w:rPr>
                <w:rFonts w:ascii="Times New Roman" w:hAnsi="Times New Roman" w:cs="Times New Roman"/>
                <w:shd w:val="clear" w:color="auto" w:fill="FFFFFF"/>
              </w:rPr>
              <w:t>Санитарная обработка технологического оборудования как фактор обеспечения качества и микробиологической безопасности молочных продуктов</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В работе будут рассмотрены вопросы влияния вида </w:t>
            </w:r>
            <w:proofErr w:type="gramStart"/>
            <w:r w:rsidRPr="002578DA">
              <w:rPr>
                <w:rFonts w:ascii="Times New Roman" w:hAnsi="Times New Roman" w:cs="Times New Roman"/>
              </w:rPr>
              <w:t>моющее-дезинфицирующих</w:t>
            </w:r>
            <w:proofErr w:type="gramEnd"/>
            <w:r w:rsidRPr="002578DA">
              <w:rPr>
                <w:rFonts w:ascii="Times New Roman" w:hAnsi="Times New Roman" w:cs="Times New Roman"/>
              </w:rPr>
              <w:t xml:space="preserve"> средств и способов мойки технологического оборудования на микробную обсемененность молочных продуктов.</w:t>
            </w:r>
          </w:p>
        </w:tc>
        <w:tc>
          <w:tcPr>
            <w:tcW w:w="2126" w:type="dxa"/>
          </w:tcPr>
          <w:p w:rsidR="008932AF" w:rsidRPr="002578DA" w:rsidRDefault="008932AF" w:rsidP="00904413">
            <w:pPr>
              <w:spacing w:after="0" w:line="240" w:lineRule="auto"/>
              <w:jc w:val="center"/>
              <w:rPr>
                <w:rFonts w:ascii="Times New Roman" w:eastAsia="Calibri" w:hAnsi="Times New Roman" w:cs="Times New Roman"/>
                <w:color w:val="000000"/>
              </w:rPr>
            </w:pPr>
            <w:r w:rsidRPr="002578DA">
              <w:rPr>
                <w:rFonts w:ascii="Times New Roman" w:eastAsia="Calibri" w:hAnsi="Times New Roman" w:cs="Times New Roman"/>
                <w:color w:val="000000"/>
              </w:rPr>
              <w:t>2021</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2</w:t>
            </w:r>
          </w:p>
        </w:tc>
        <w:tc>
          <w:tcPr>
            <w:tcW w:w="2268" w:type="dxa"/>
          </w:tcPr>
          <w:p w:rsidR="008932AF" w:rsidRPr="002578DA" w:rsidRDefault="008932AF" w:rsidP="00904413">
            <w:pPr>
              <w:spacing w:after="0" w:line="240" w:lineRule="auto"/>
              <w:rPr>
                <w:rFonts w:ascii="Times New Roman" w:hAnsi="Times New Roman" w:cs="Times New Roman"/>
              </w:rPr>
            </w:pPr>
            <w:r w:rsidRPr="002578DA">
              <w:rPr>
                <w:rFonts w:ascii="Times New Roman" w:hAnsi="Times New Roman" w:cs="Times New Roman"/>
              </w:rPr>
              <w:t>Зыков И.</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jc w:val="both"/>
              <w:rPr>
                <w:rFonts w:ascii="Times New Roman" w:hAnsi="Times New Roman" w:cs="Times New Roman"/>
                <w:shd w:val="clear" w:color="auto" w:fill="FFFFFF"/>
              </w:rPr>
            </w:pPr>
            <w:r w:rsidRPr="002578DA">
              <w:rPr>
                <w:rFonts w:ascii="Times New Roman" w:hAnsi="Times New Roman" w:cs="Times New Roman"/>
                <w:shd w:val="clear" w:color="auto" w:fill="FFFFFF"/>
              </w:rPr>
              <w:t>Разработка системы менеджмента качества на предприятиях пищевой промышленности Кыргызстана</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Системы, обеспечивающие качество пищевых продуктов, являются определяющим фактором их безопасности, в </w:t>
            </w:r>
            <w:proofErr w:type="gramStart"/>
            <w:r w:rsidRPr="002578DA">
              <w:rPr>
                <w:rFonts w:ascii="Times New Roman" w:hAnsi="Times New Roman" w:cs="Times New Roman"/>
              </w:rPr>
              <w:t>связи</w:t>
            </w:r>
            <w:proofErr w:type="gramEnd"/>
            <w:r w:rsidRPr="002578DA">
              <w:rPr>
                <w:rFonts w:ascii="Times New Roman" w:hAnsi="Times New Roman" w:cs="Times New Roman"/>
              </w:rPr>
              <w:t xml:space="preserve"> с чем разработка таких систем, чрезвычайно актуальна. </w:t>
            </w:r>
          </w:p>
        </w:tc>
        <w:tc>
          <w:tcPr>
            <w:tcW w:w="2126"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eastAsia="Calibri" w:hAnsi="Times New Roman" w:cs="Times New Roman"/>
                <w:color w:val="000000"/>
              </w:rPr>
              <w:t>2021</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3</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Омурбек</w:t>
            </w:r>
            <w:proofErr w:type="spellEnd"/>
            <w:r w:rsidRPr="002578DA">
              <w:rPr>
                <w:rFonts w:ascii="Times New Roman" w:hAnsi="Times New Roman" w:cs="Times New Roman"/>
              </w:rPr>
              <w:t xml:space="preserve"> к. Н.</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p>
        </w:tc>
        <w:tc>
          <w:tcPr>
            <w:tcW w:w="3369" w:type="dxa"/>
          </w:tcPr>
          <w:p w:rsidR="008932AF" w:rsidRPr="002578DA" w:rsidRDefault="008932AF" w:rsidP="00904413">
            <w:pPr>
              <w:spacing w:after="0" w:line="240" w:lineRule="auto"/>
              <w:jc w:val="both"/>
              <w:rPr>
                <w:rFonts w:ascii="Times New Roman" w:hAnsi="Times New Roman" w:cs="Times New Roman"/>
                <w:shd w:val="clear" w:color="auto" w:fill="FFFFFF"/>
              </w:rPr>
            </w:pPr>
            <w:r w:rsidRPr="002578DA">
              <w:rPr>
                <w:rFonts w:ascii="Times New Roman" w:hAnsi="Times New Roman" w:cs="Times New Roman"/>
                <w:shd w:val="clear" w:color="auto" w:fill="FFFFFF"/>
              </w:rPr>
              <w:t xml:space="preserve">Влияние режимов мойки </w:t>
            </w:r>
            <w:r w:rsidRPr="002578DA">
              <w:rPr>
                <w:rFonts w:ascii="Times New Roman" w:hAnsi="Times New Roman" w:cs="Times New Roman"/>
                <w:shd w:val="clear" w:color="auto" w:fill="FFFFFF"/>
              </w:rPr>
              <w:lastRenderedPageBreak/>
              <w:t>технологического оборудования на микробиологическую безопасность молочных продуктов</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lastRenderedPageBreak/>
              <w:t xml:space="preserve">В работе будет проведена сравнительная </w:t>
            </w:r>
            <w:r w:rsidRPr="002578DA">
              <w:rPr>
                <w:rFonts w:ascii="Times New Roman" w:hAnsi="Times New Roman" w:cs="Times New Roman"/>
              </w:rPr>
              <w:lastRenderedPageBreak/>
              <w:t>оценка различных режимов мойки оборудования с точки обеспечения микробиологической безопасности готовых продуктов.</w:t>
            </w:r>
          </w:p>
          <w:p w:rsidR="008932AF" w:rsidRPr="002578DA" w:rsidRDefault="008932AF" w:rsidP="00904413">
            <w:pPr>
              <w:spacing w:after="0" w:line="240" w:lineRule="auto"/>
              <w:jc w:val="both"/>
              <w:rPr>
                <w:rFonts w:ascii="Times New Roman" w:hAnsi="Times New Roman" w:cs="Times New Roman"/>
              </w:rPr>
            </w:pPr>
          </w:p>
        </w:tc>
        <w:tc>
          <w:tcPr>
            <w:tcW w:w="2126"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eastAsia="Calibri" w:hAnsi="Times New Roman" w:cs="Times New Roman"/>
                <w:color w:val="000000"/>
              </w:rPr>
              <w:lastRenderedPageBreak/>
              <w:t>2021</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lastRenderedPageBreak/>
              <w:t>4</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Сухомясова</w:t>
            </w:r>
            <w:proofErr w:type="spellEnd"/>
            <w:r w:rsidRPr="002578DA">
              <w:rPr>
                <w:rFonts w:ascii="Times New Roman" w:hAnsi="Times New Roman" w:cs="Times New Roman"/>
              </w:rPr>
              <w:t xml:space="preserve"> В.</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Серкебаева</w:t>
            </w:r>
            <w:proofErr w:type="spellEnd"/>
            <w:r w:rsidRPr="002578DA">
              <w:rPr>
                <w:rFonts w:ascii="Times New Roman" w:hAnsi="Times New Roman" w:cs="Times New Roman"/>
              </w:rPr>
              <w:t xml:space="preserve"> Ч.И.</w:t>
            </w:r>
          </w:p>
        </w:tc>
        <w:tc>
          <w:tcPr>
            <w:tcW w:w="3369" w:type="dxa"/>
          </w:tcPr>
          <w:p w:rsidR="008932AF" w:rsidRPr="002578DA" w:rsidRDefault="008932AF" w:rsidP="00904413">
            <w:pPr>
              <w:spacing w:after="0" w:line="240" w:lineRule="auto"/>
              <w:jc w:val="both"/>
              <w:rPr>
                <w:rFonts w:ascii="Times New Roman" w:hAnsi="Times New Roman" w:cs="Times New Roman"/>
                <w:shd w:val="clear" w:color="auto" w:fill="FFFFFF"/>
              </w:rPr>
            </w:pPr>
            <w:r w:rsidRPr="002578DA">
              <w:rPr>
                <w:rFonts w:ascii="Times New Roman" w:hAnsi="Times New Roman" w:cs="Times New Roman"/>
                <w:shd w:val="clear" w:color="auto" w:fill="FFFFFF"/>
              </w:rPr>
              <w:t>Проблемы внедрения международных стандартов качества и безопасности продуктов питания на пищевых предприятиях Кыргызстана</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Вхождение Кыргызстана в ТС требует внедрения международных стандартов разного уровня на пищевых предприятиях. Работа предполагает анализ проблем, возникающих при этом. </w:t>
            </w:r>
          </w:p>
        </w:tc>
        <w:tc>
          <w:tcPr>
            <w:tcW w:w="2126"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eastAsia="Calibri" w:hAnsi="Times New Roman" w:cs="Times New Roman"/>
                <w:color w:val="000000"/>
              </w:rPr>
              <w:t>2021</w:t>
            </w:r>
          </w:p>
        </w:tc>
      </w:tr>
      <w:tr w:rsidR="008932AF" w:rsidRPr="002578DA" w:rsidTr="008932AF">
        <w:tc>
          <w:tcPr>
            <w:tcW w:w="567"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hAnsi="Times New Roman" w:cs="Times New Roman"/>
              </w:rPr>
              <w:t>5</w:t>
            </w:r>
          </w:p>
        </w:tc>
        <w:tc>
          <w:tcPr>
            <w:tcW w:w="2268" w:type="dxa"/>
          </w:tcPr>
          <w:p w:rsidR="008932AF" w:rsidRPr="002578DA" w:rsidRDefault="008932AF" w:rsidP="00904413">
            <w:pPr>
              <w:spacing w:after="0" w:line="240" w:lineRule="auto"/>
              <w:rPr>
                <w:rFonts w:ascii="Times New Roman" w:hAnsi="Times New Roman" w:cs="Times New Roman"/>
              </w:rPr>
            </w:pPr>
            <w:proofErr w:type="spellStart"/>
            <w:r w:rsidRPr="002578DA">
              <w:rPr>
                <w:rFonts w:ascii="Times New Roman" w:hAnsi="Times New Roman" w:cs="Times New Roman"/>
              </w:rPr>
              <w:t>Шукурбаева</w:t>
            </w:r>
            <w:proofErr w:type="spellEnd"/>
            <w:r w:rsidRPr="002578DA">
              <w:rPr>
                <w:rFonts w:ascii="Times New Roman" w:hAnsi="Times New Roman" w:cs="Times New Roman"/>
              </w:rPr>
              <w:t xml:space="preserve"> А.</w:t>
            </w:r>
          </w:p>
        </w:tc>
        <w:tc>
          <w:tcPr>
            <w:tcW w:w="2268" w:type="dxa"/>
          </w:tcPr>
          <w:p w:rsidR="008932AF" w:rsidRPr="002578DA" w:rsidRDefault="008932AF" w:rsidP="00904413">
            <w:pPr>
              <w:spacing w:after="0" w:line="240" w:lineRule="auto"/>
              <w:rPr>
                <w:rFonts w:ascii="Times New Roman" w:eastAsia="Calibri" w:hAnsi="Times New Roman" w:cs="Times New Roman"/>
                <w:b/>
              </w:rPr>
            </w:pPr>
            <w:proofErr w:type="spellStart"/>
            <w:r w:rsidRPr="002578DA">
              <w:rPr>
                <w:rFonts w:ascii="Times New Roman" w:eastAsia="Calibri" w:hAnsi="Times New Roman" w:cs="Times New Roman"/>
              </w:rPr>
              <w:t>Мусульманова</w:t>
            </w:r>
            <w:proofErr w:type="spellEnd"/>
            <w:r w:rsidRPr="002578DA">
              <w:rPr>
                <w:rFonts w:ascii="Times New Roman" w:eastAsia="Calibri" w:hAnsi="Times New Roman" w:cs="Times New Roman"/>
              </w:rPr>
              <w:t xml:space="preserve"> М.М.,</w:t>
            </w:r>
          </w:p>
          <w:p w:rsidR="008932AF" w:rsidRPr="002578DA" w:rsidRDefault="008932AF" w:rsidP="00904413">
            <w:pPr>
              <w:spacing w:after="0" w:line="240" w:lineRule="auto"/>
              <w:rPr>
                <w:rFonts w:ascii="Times New Roman" w:hAnsi="Times New Roman" w:cs="Times New Roman"/>
              </w:rPr>
            </w:pPr>
            <w:r w:rsidRPr="002578DA">
              <w:rPr>
                <w:rFonts w:ascii="Times New Roman" w:eastAsia="Calibri" w:hAnsi="Times New Roman" w:cs="Times New Roman"/>
              </w:rPr>
              <w:t>д.т.н., профессор</w:t>
            </w:r>
          </w:p>
        </w:tc>
        <w:tc>
          <w:tcPr>
            <w:tcW w:w="3369" w:type="dxa"/>
          </w:tcPr>
          <w:p w:rsidR="008932AF" w:rsidRPr="002578DA" w:rsidRDefault="008932AF" w:rsidP="00904413">
            <w:pPr>
              <w:spacing w:after="0" w:line="240" w:lineRule="auto"/>
              <w:rPr>
                <w:rFonts w:ascii="Times New Roman" w:hAnsi="Times New Roman" w:cs="Times New Roman"/>
                <w:shd w:val="clear" w:color="auto" w:fill="FFFFFF"/>
              </w:rPr>
            </w:pPr>
            <w:r w:rsidRPr="002578DA">
              <w:rPr>
                <w:rFonts w:ascii="Times New Roman" w:hAnsi="Times New Roman" w:cs="Times New Roman"/>
              </w:rPr>
              <w:t xml:space="preserve">Внедрение систем менеджмента безопасности пищевой продукции в </w:t>
            </w:r>
            <w:proofErr w:type="gramStart"/>
            <w:r w:rsidRPr="002578DA">
              <w:rPr>
                <w:rFonts w:ascii="Times New Roman" w:hAnsi="Times New Roman" w:cs="Times New Roman"/>
              </w:rPr>
              <w:t>КР</w:t>
            </w:r>
            <w:proofErr w:type="gramEnd"/>
            <w:r w:rsidRPr="002578DA">
              <w:rPr>
                <w:rFonts w:ascii="Times New Roman" w:hAnsi="Times New Roman" w:cs="Times New Roman"/>
              </w:rPr>
              <w:t>: проблемы и пути решения</w:t>
            </w:r>
          </w:p>
        </w:tc>
        <w:tc>
          <w:tcPr>
            <w:tcW w:w="4286" w:type="dxa"/>
          </w:tcPr>
          <w:p w:rsidR="008932AF" w:rsidRPr="002578DA" w:rsidRDefault="008932AF" w:rsidP="00904413">
            <w:pPr>
              <w:spacing w:after="0" w:line="240" w:lineRule="auto"/>
              <w:jc w:val="both"/>
              <w:rPr>
                <w:rFonts w:ascii="Times New Roman" w:hAnsi="Times New Roman" w:cs="Times New Roman"/>
              </w:rPr>
            </w:pPr>
            <w:r w:rsidRPr="002578DA">
              <w:rPr>
                <w:rFonts w:ascii="Times New Roman" w:hAnsi="Times New Roman" w:cs="Times New Roman"/>
              </w:rPr>
              <w:t xml:space="preserve">Работа направлена на поиск путей решения проблем, возникающих при внедрении систем, обеспечивающих безопасность пищевых продуктов в </w:t>
            </w:r>
            <w:proofErr w:type="gramStart"/>
            <w:r w:rsidRPr="002578DA">
              <w:rPr>
                <w:rFonts w:ascii="Times New Roman" w:hAnsi="Times New Roman" w:cs="Times New Roman"/>
              </w:rPr>
              <w:t>КР</w:t>
            </w:r>
            <w:proofErr w:type="gramEnd"/>
          </w:p>
        </w:tc>
        <w:tc>
          <w:tcPr>
            <w:tcW w:w="2126" w:type="dxa"/>
          </w:tcPr>
          <w:p w:rsidR="008932AF" w:rsidRPr="002578DA" w:rsidRDefault="008932AF" w:rsidP="00904413">
            <w:pPr>
              <w:spacing w:after="0" w:line="240" w:lineRule="auto"/>
              <w:jc w:val="center"/>
              <w:rPr>
                <w:rFonts w:ascii="Times New Roman" w:hAnsi="Times New Roman" w:cs="Times New Roman"/>
              </w:rPr>
            </w:pPr>
            <w:r w:rsidRPr="002578DA">
              <w:rPr>
                <w:rFonts w:ascii="Times New Roman" w:eastAsia="Calibri" w:hAnsi="Times New Roman" w:cs="Times New Roman"/>
                <w:color w:val="000000"/>
              </w:rPr>
              <w:t>2021</w:t>
            </w:r>
          </w:p>
        </w:tc>
      </w:tr>
    </w:tbl>
    <w:p w:rsidR="00A21006" w:rsidRPr="002578DA" w:rsidRDefault="00A21006" w:rsidP="00904413">
      <w:pPr>
        <w:spacing w:after="0" w:line="240" w:lineRule="auto"/>
        <w:jc w:val="both"/>
        <w:rPr>
          <w:rFonts w:ascii="Times New Roman" w:hAnsi="Times New Roman" w:cs="Times New Roman"/>
          <w:b/>
        </w:rPr>
      </w:pPr>
    </w:p>
    <w:p w:rsidR="00A21006" w:rsidRPr="002578DA" w:rsidRDefault="00A21006" w:rsidP="009E3E87">
      <w:pPr>
        <w:pStyle w:val="a4"/>
        <w:numPr>
          <w:ilvl w:val="0"/>
          <w:numId w:val="6"/>
        </w:numPr>
        <w:spacing w:after="0" w:line="240" w:lineRule="auto"/>
        <w:ind w:left="0" w:hanging="284"/>
        <w:jc w:val="both"/>
        <w:rPr>
          <w:rFonts w:ascii="Times New Roman" w:hAnsi="Times New Roman" w:cs="Times New Roman"/>
          <w:b/>
        </w:rPr>
        <w:sectPr w:rsidR="00A21006" w:rsidRPr="002578DA" w:rsidSect="00F01A2E">
          <w:pgSz w:w="16838" w:h="11906" w:orient="landscape"/>
          <w:pgMar w:top="851" w:right="737" w:bottom="1701" w:left="1134" w:header="709" w:footer="709" w:gutter="0"/>
          <w:cols w:space="708"/>
          <w:docGrid w:linePitch="360"/>
        </w:sectPr>
      </w:pPr>
    </w:p>
    <w:p w:rsidR="00A21006" w:rsidRPr="002578DA" w:rsidRDefault="00C03C2C" w:rsidP="009E3E87">
      <w:pPr>
        <w:pStyle w:val="a4"/>
        <w:numPr>
          <w:ilvl w:val="0"/>
          <w:numId w:val="6"/>
        </w:numPr>
        <w:spacing w:after="0" w:line="240" w:lineRule="auto"/>
        <w:ind w:left="0" w:hanging="284"/>
        <w:jc w:val="both"/>
        <w:rPr>
          <w:rFonts w:ascii="Times New Roman" w:hAnsi="Times New Roman" w:cs="Times New Roman"/>
          <w:b/>
        </w:rPr>
      </w:pPr>
      <w:r w:rsidRPr="002578DA">
        <w:rPr>
          <w:rFonts w:ascii="Times New Roman" w:hAnsi="Times New Roman" w:cs="Times New Roman"/>
          <w:b/>
        </w:rPr>
        <w:lastRenderedPageBreak/>
        <w:t>Анализ востребованных/актуальных научных исследований в пищевой отрасли</w:t>
      </w:r>
      <w:r w:rsidR="009E3E87" w:rsidRPr="002578DA">
        <w:rPr>
          <w:rFonts w:ascii="Times New Roman" w:hAnsi="Times New Roman" w:cs="Times New Roman"/>
          <w:b/>
        </w:rPr>
        <w:t xml:space="preserve"> </w:t>
      </w:r>
      <w:r w:rsidR="00252F3A" w:rsidRPr="002578DA">
        <w:rPr>
          <w:rFonts w:ascii="Times New Roman" w:hAnsi="Times New Roman" w:cs="Times New Roman"/>
          <w:i/>
        </w:rPr>
        <w:t>(табл.</w:t>
      </w:r>
      <w:r w:rsidR="00750C1B">
        <w:rPr>
          <w:rFonts w:ascii="Times New Roman" w:hAnsi="Times New Roman" w:cs="Times New Roman"/>
          <w:i/>
        </w:rPr>
        <w:t>19</w:t>
      </w:r>
      <w:r w:rsidRPr="002578DA">
        <w:rPr>
          <w:rFonts w:ascii="Times New Roman" w:hAnsi="Times New Roman" w:cs="Times New Roman"/>
          <w:i/>
        </w:rPr>
        <w:t>)</w:t>
      </w:r>
      <w:r w:rsidR="009E3E87" w:rsidRPr="002578DA">
        <w:rPr>
          <w:rFonts w:ascii="Times New Roman" w:hAnsi="Times New Roman" w:cs="Times New Roman"/>
          <w:i/>
        </w:rPr>
        <w:t>.</w:t>
      </w:r>
    </w:p>
    <w:p w:rsidR="00C03C2C" w:rsidRPr="002578DA" w:rsidRDefault="00252F3A" w:rsidP="00A21006">
      <w:pPr>
        <w:spacing w:after="0" w:line="240" w:lineRule="auto"/>
        <w:jc w:val="both"/>
        <w:rPr>
          <w:rFonts w:ascii="Times New Roman" w:hAnsi="Times New Roman" w:cs="Times New Roman"/>
          <w:b/>
        </w:rPr>
      </w:pPr>
      <w:r w:rsidRPr="002578DA">
        <w:rPr>
          <w:rFonts w:ascii="Times New Roman" w:hAnsi="Times New Roman" w:cs="Times New Roman"/>
          <w:b/>
        </w:rPr>
        <w:t xml:space="preserve">Таблица </w:t>
      </w:r>
      <w:r w:rsidR="00750C1B">
        <w:rPr>
          <w:rFonts w:ascii="Times New Roman" w:hAnsi="Times New Roman" w:cs="Times New Roman"/>
          <w:b/>
        </w:rPr>
        <w:t>19</w:t>
      </w:r>
      <w:r w:rsidR="009E3E87" w:rsidRPr="002578DA">
        <w:rPr>
          <w:rFonts w:ascii="Times New Roman" w:hAnsi="Times New Roman" w:cs="Times New Roman"/>
          <w:b/>
        </w:rPr>
        <w:t xml:space="preserve"> – Важнейшие научные достижения кафедры</w:t>
      </w:r>
    </w:p>
    <w:p w:rsidR="00C03C2C" w:rsidRPr="002578DA" w:rsidRDefault="00C03C2C" w:rsidP="00C03C2C">
      <w:pPr>
        <w:pStyle w:val="a4"/>
        <w:spacing w:after="0" w:line="240" w:lineRule="auto"/>
        <w:ind w:left="0"/>
        <w:rPr>
          <w:rFonts w:ascii="Times New Roman" w:hAnsi="Times New Roman" w:cs="Times New Roman"/>
          <w: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410"/>
        <w:gridCol w:w="6379"/>
      </w:tblGrid>
      <w:tr w:rsidR="00A21006" w:rsidRPr="002578DA" w:rsidTr="00FF4A57">
        <w:tc>
          <w:tcPr>
            <w:tcW w:w="567" w:type="dxa"/>
            <w:tcBorders>
              <w:right w:val="single" w:sz="4" w:space="0" w:color="auto"/>
            </w:tcBorders>
            <w:shd w:val="clear" w:color="auto" w:fill="D9D9D9"/>
          </w:tcPr>
          <w:p w:rsidR="00A21006" w:rsidRPr="002578DA" w:rsidRDefault="00A21006" w:rsidP="00A21006">
            <w:pPr>
              <w:pStyle w:val="a4"/>
              <w:spacing w:after="0" w:line="240" w:lineRule="auto"/>
              <w:ind w:left="0"/>
              <w:jc w:val="center"/>
              <w:rPr>
                <w:rFonts w:ascii="Times New Roman" w:hAnsi="Times New Roman" w:cs="Times New Roman"/>
                <w:b/>
              </w:rPr>
            </w:pPr>
            <w:r w:rsidRPr="002578DA">
              <w:rPr>
                <w:rFonts w:ascii="Times New Roman" w:hAnsi="Times New Roman" w:cs="Times New Roman"/>
                <w:b/>
              </w:rPr>
              <w:t>№</w:t>
            </w:r>
          </w:p>
        </w:tc>
        <w:tc>
          <w:tcPr>
            <w:tcW w:w="2410" w:type="dxa"/>
            <w:tcBorders>
              <w:right w:val="single" w:sz="4" w:space="0" w:color="auto"/>
            </w:tcBorders>
            <w:shd w:val="clear" w:color="auto" w:fill="D9D9D9"/>
          </w:tcPr>
          <w:p w:rsidR="00A21006" w:rsidRPr="002578DA" w:rsidRDefault="00A21006" w:rsidP="00A21006">
            <w:pPr>
              <w:pStyle w:val="a4"/>
              <w:spacing w:after="0" w:line="240" w:lineRule="auto"/>
              <w:ind w:left="0"/>
              <w:jc w:val="center"/>
              <w:rPr>
                <w:rFonts w:ascii="Times New Roman" w:hAnsi="Times New Roman" w:cs="Times New Roman"/>
                <w:b/>
              </w:rPr>
            </w:pPr>
            <w:r w:rsidRPr="002578DA">
              <w:rPr>
                <w:rFonts w:ascii="Times New Roman" w:hAnsi="Times New Roman" w:cs="Times New Roman"/>
                <w:b/>
              </w:rPr>
              <w:t>Ф.И.О.</w:t>
            </w:r>
          </w:p>
        </w:tc>
        <w:tc>
          <w:tcPr>
            <w:tcW w:w="6379" w:type="dxa"/>
            <w:shd w:val="clear" w:color="auto" w:fill="D9D9D9"/>
          </w:tcPr>
          <w:p w:rsidR="00A21006" w:rsidRPr="002578DA" w:rsidRDefault="00A21006" w:rsidP="00A21006">
            <w:pPr>
              <w:pStyle w:val="a4"/>
              <w:spacing w:after="0" w:line="240" w:lineRule="auto"/>
              <w:ind w:left="0"/>
              <w:jc w:val="center"/>
              <w:rPr>
                <w:rFonts w:ascii="Times New Roman" w:hAnsi="Times New Roman" w:cs="Times New Roman"/>
                <w:b/>
              </w:rPr>
            </w:pPr>
            <w:r w:rsidRPr="002578DA">
              <w:rPr>
                <w:rFonts w:ascii="Times New Roman" w:hAnsi="Times New Roman" w:cs="Times New Roman"/>
                <w:b/>
              </w:rPr>
              <w:t>Научно-технологические разработки</w:t>
            </w:r>
          </w:p>
          <w:p w:rsidR="00A21006" w:rsidRPr="002578DA" w:rsidRDefault="00A21006" w:rsidP="00A21006">
            <w:pPr>
              <w:pStyle w:val="a4"/>
              <w:spacing w:after="0" w:line="240" w:lineRule="auto"/>
              <w:ind w:left="0"/>
              <w:jc w:val="center"/>
              <w:rPr>
                <w:rFonts w:ascii="Times New Roman" w:hAnsi="Times New Roman" w:cs="Times New Roman"/>
                <w:b/>
              </w:rPr>
            </w:pPr>
          </w:p>
        </w:tc>
      </w:tr>
      <w:tr w:rsidR="00A21006" w:rsidRPr="002578DA" w:rsidTr="00FF4A57">
        <w:tc>
          <w:tcPr>
            <w:tcW w:w="567" w:type="dxa"/>
            <w:tcBorders>
              <w:right w:val="single" w:sz="4" w:space="0" w:color="auto"/>
            </w:tcBorders>
          </w:tcPr>
          <w:p w:rsidR="00A21006" w:rsidRPr="002578DA" w:rsidRDefault="00A21006" w:rsidP="00A21006">
            <w:pPr>
              <w:pStyle w:val="a4"/>
              <w:spacing w:after="0" w:line="240" w:lineRule="auto"/>
              <w:ind w:left="0"/>
              <w:jc w:val="center"/>
              <w:rPr>
                <w:rFonts w:ascii="Times New Roman" w:hAnsi="Times New Roman" w:cs="Times New Roman"/>
              </w:rPr>
            </w:pPr>
            <w:r w:rsidRPr="002578DA">
              <w:rPr>
                <w:rFonts w:ascii="Times New Roman" w:hAnsi="Times New Roman" w:cs="Times New Roman"/>
              </w:rPr>
              <w:t>1</w:t>
            </w:r>
          </w:p>
        </w:tc>
        <w:tc>
          <w:tcPr>
            <w:tcW w:w="2410" w:type="dxa"/>
            <w:tcBorders>
              <w:right w:val="single" w:sz="4" w:space="0" w:color="auto"/>
            </w:tcBorders>
          </w:tcPr>
          <w:p w:rsidR="00A21006" w:rsidRPr="002578DA" w:rsidRDefault="00A21006" w:rsidP="00A21006">
            <w:pPr>
              <w:pStyle w:val="a4"/>
              <w:spacing w:after="0" w:line="240" w:lineRule="auto"/>
              <w:ind w:left="0"/>
              <w:rPr>
                <w:rFonts w:ascii="Times New Roman" w:hAnsi="Times New Roman" w:cs="Times New Roman"/>
              </w:rPr>
            </w:pPr>
            <w:proofErr w:type="spellStart"/>
            <w:r w:rsidRPr="002578DA">
              <w:rPr>
                <w:rFonts w:ascii="Times New Roman" w:hAnsi="Times New Roman" w:cs="Times New Roman"/>
              </w:rPr>
              <w:t>Мусульманова</w:t>
            </w:r>
            <w:proofErr w:type="spellEnd"/>
            <w:r w:rsidRPr="002578DA">
              <w:rPr>
                <w:rFonts w:ascii="Times New Roman" w:hAnsi="Times New Roman" w:cs="Times New Roman"/>
              </w:rPr>
              <w:t xml:space="preserve"> М.М.</w:t>
            </w:r>
          </w:p>
          <w:p w:rsidR="00A21006" w:rsidRPr="002578DA" w:rsidRDefault="00A21006" w:rsidP="00A21006">
            <w:pPr>
              <w:pStyle w:val="a4"/>
              <w:spacing w:after="0" w:line="240" w:lineRule="auto"/>
              <w:ind w:left="0"/>
              <w:rPr>
                <w:rFonts w:ascii="Times New Roman" w:hAnsi="Times New Roman" w:cs="Times New Roman"/>
              </w:rPr>
            </w:pPr>
          </w:p>
        </w:tc>
        <w:tc>
          <w:tcPr>
            <w:tcW w:w="6379" w:type="dxa"/>
          </w:tcPr>
          <w:p w:rsidR="00A21006" w:rsidRPr="002578DA" w:rsidRDefault="00A21006" w:rsidP="00A21006">
            <w:pPr>
              <w:spacing w:after="0" w:line="240" w:lineRule="auto"/>
              <w:jc w:val="both"/>
              <w:rPr>
                <w:rFonts w:ascii="Times New Roman" w:hAnsi="Times New Roman" w:cs="Times New Roman"/>
              </w:rPr>
            </w:pPr>
            <w:r w:rsidRPr="002578DA">
              <w:rPr>
                <w:rFonts w:ascii="Times New Roman" w:hAnsi="Times New Roman" w:cs="Times New Roman"/>
              </w:rPr>
              <w:t>1. Разработана технология ферментированного сывороточного напитка «</w:t>
            </w:r>
            <w:proofErr w:type="spellStart"/>
            <w:r w:rsidRPr="002578DA">
              <w:rPr>
                <w:rFonts w:ascii="Times New Roman" w:hAnsi="Times New Roman" w:cs="Times New Roman"/>
              </w:rPr>
              <w:t>Бозодой-балапан</w:t>
            </w:r>
            <w:proofErr w:type="spellEnd"/>
            <w:r w:rsidRPr="002578DA">
              <w:rPr>
                <w:rFonts w:ascii="Times New Roman" w:hAnsi="Times New Roman" w:cs="Times New Roman"/>
              </w:rPr>
              <w:t>» и получено Решение о выдаче патента на изобретение (от 03.06.2020)  по заявке № 20190044.1 от 07.06. 2019.</w:t>
            </w:r>
          </w:p>
          <w:p w:rsidR="00A21006" w:rsidRPr="002578DA" w:rsidRDefault="00A21006" w:rsidP="00A21006">
            <w:pPr>
              <w:spacing w:after="0" w:line="240" w:lineRule="auto"/>
              <w:jc w:val="both"/>
              <w:rPr>
                <w:rFonts w:ascii="Times New Roman" w:hAnsi="Times New Roman" w:cs="Times New Roman"/>
              </w:rPr>
            </w:pPr>
            <w:r w:rsidRPr="002578DA">
              <w:rPr>
                <w:rFonts w:ascii="Times New Roman" w:hAnsi="Times New Roman" w:cs="Times New Roman"/>
              </w:rPr>
              <w:t>2. Разработан способ приготовления модифицированного молочно-зернового напитка «</w:t>
            </w:r>
            <w:proofErr w:type="spellStart"/>
            <w:r w:rsidRPr="002578DA">
              <w:rPr>
                <w:rFonts w:ascii="Times New Roman" w:hAnsi="Times New Roman" w:cs="Times New Roman"/>
              </w:rPr>
              <w:t>Мумалак</w:t>
            </w:r>
            <w:proofErr w:type="spellEnd"/>
            <w:r w:rsidRPr="002578DA">
              <w:rPr>
                <w:rFonts w:ascii="Times New Roman" w:hAnsi="Times New Roman" w:cs="Times New Roman"/>
              </w:rPr>
              <w:t>» и подана заявка на изобретение (№ 20190045.1 от 07.06. 2019). Готовится Решение о выдаче патента на изобретение.</w:t>
            </w:r>
          </w:p>
          <w:p w:rsidR="00A21006" w:rsidRPr="002578DA" w:rsidRDefault="00A21006" w:rsidP="00A21006">
            <w:pPr>
              <w:spacing w:after="0" w:line="240" w:lineRule="auto"/>
              <w:jc w:val="both"/>
              <w:rPr>
                <w:rFonts w:ascii="Times New Roman" w:hAnsi="Times New Roman" w:cs="Times New Roman"/>
              </w:rPr>
            </w:pPr>
            <w:r w:rsidRPr="002578DA">
              <w:rPr>
                <w:rFonts w:ascii="Times New Roman" w:hAnsi="Times New Roman" w:cs="Times New Roman"/>
              </w:rPr>
              <w:t>3. Разработана рецептура сухой молочно-растительной композиции, подана заявка на изобретение (№ 20190058.1 от 01.08.2019). Ведется переписка с экспертом.</w:t>
            </w:r>
          </w:p>
        </w:tc>
      </w:tr>
      <w:tr w:rsidR="00A21006" w:rsidRPr="002578DA" w:rsidTr="00FF4A57">
        <w:tc>
          <w:tcPr>
            <w:tcW w:w="567" w:type="dxa"/>
            <w:tcBorders>
              <w:right w:val="single" w:sz="4" w:space="0" w:color="auto"/>
            </w:tcBorders>
          </w:tcPr>
          <w:p w:rsidR="00A21006" w:rsidRPr="002578DA" w:rsidRDefault="00A21006" w:rsidP="00A21006">
            <w:pPr>
              <w:pStyle w:val="a4"/>
              <w:spacing w:after="0" w:line="240" w:lineRule="auto"/>
              <w:ind w:left="0"/>
              <w:jc w:val="center"/>
              <w:rPr>
                <w:rFonts w:ascii="Times New Roman" w:hAnsi="Times New Roman" w:cs="Times New Roman"/>
              </w:rPr>
            </w:pPr>
            <w:r w:rsidRPr="002578DA">
              <w:rPr>
                <w:rFonts w:ascii="Times New Roman" w:hAnsi="Times New Roman" w:cs="Times New Roman"/>
              </w:rPr>
              <w:t>2</w:t>
            </w:r>
          </w:p>
        </w:tc>
        <w:tc>
          <w:tcPr>
            <w:tcW w:w="2410" w:type="dxa"/>
            <w:tcBorders>
              <w:right w:val="single" w:sz="4" w:space="0" w:color="auto"/>
            </w:tcBorders>
          </w:tcPr>
          <w:p w:rsidR="00A21006" w:rsidRPr="002578DA" w:rsidRDefault="00A21006" w:rsidP="00A21006">
            <w:pPr>
              <w:pStyle w:val="a4"/>
              <w:spacing w:after="0" w:line="240" w:lineRule="auto"/>
              <w:ind w:left="0"/>
              <w:rPr>
                <w:rFonts w:ascii="Times New Roman" w:hAnsi="Times New Roman" w:cs="Times New Roman"/>
              </w:rPr>
            </w:pPr>
            <w:proofErr w:type="spellStart"/>
            <w:r w:rsidRPr="002578DA">
              <w:rPr>
                <w:rFonts w:ascii="Times New Roman" w:hAnsi="Times New Roman" w:cs="Times New Roman"/>
              </w:rPr>
              <w:t>Джамакеева</w:t>
            </w:r>
            <w:proofErr w:type="spellEnd"/>
            <w:r w:rsidRPr="002578DA">
              <w:rPr>
                <w:rFonts w:ascii="Times New Roman" w:hAnsi="Times New Roman" w:cs="Times New Roman"/>
              </w:rPr>
              <w:t xml:space="preserve"> А.Д.</w:t>
            </w:r>
          </w:p>
        </w:tc>
        <w:tc>
          <w:tcPr>
            <w:tcW w:w="6379" w:type="dxa"/>
          </w:tcPr>
          <w:p w:rsidR="00A21006" w:rsidRPr="002578DA" w:rsidRDefault="00BE48FF" w:rsidP="00BE48FF">
            <w:pPr>
              <w:spacing w:after="0" w:line="240" w:lineRule="auto"/>
              <w:jc w:val="both"/>
              <w:rPr>
                <w:rFonts w:ascii="Times New Roman" w:hAnsi="Times New Roman" w:cs="Times New Roman"/>
              </w:rPr>
            </w:pPr>
            <w:r w:rsidRPr="002578DA">
              <w:rPr>
                <w:rFonts w:ascii="Times New Roman" w:hAnsi="Times New Roman" w:cs="Times New Roman"/>
              </w:rPr>
              <w:t xml:space="preserve">1. </w:t>
            </w:r>
            <w:proofErr w:type="gramStart"/>
            <w:r w:rsidR="00A21006" w:rsidRPr="002578DA">
              <w:rPr>
                <w:rFonts w:ascii="Times New Roman" w:hAnsi="Times New Roman" w:cs="Times New Roman"/>
              </w:rPr>
              <w:t xml:space="preserve">Совместно со старшим преподавателем </w:t>
            </w:r>
            <w:proofErr w:type="spellStart"/>
            <w:r w:rsidR="00A21006" w:rsidRPr="002578DA">
              <w:rPr>
                <w:rFonts w:ascii="Times New Roman" w:hAnsi="Times New Roman" w:cs="Times New Roman"/>
              </w:rPr>
              <w:t>Ашымовой</w:t>
            </w:r>
            <w:proofErr w:type="spellEnd"/>
            <w:r w:rsidR="00A21006" w:rsidRPr="002578DA">
              <w:rPr>
                <w:rFonts w:ascii="Times New Roman" w:hAnsi="Times New Roman" w:cs="Times New Roman"/>
              </w:rPr>
              <w:t xml:space="preserve"> А.Ж.</w:t>
            </w:r>
            <w:r w:rsidR="00A21006" w:rsidRPr="002578DA">
              <w:rPr>
                <w:rFonts w:ascii="Times New Roman" w:hAnsi="Times New Roman" w:cs="Times New Roman"/>
                <w:i/>
              </w:rPr>
              <w:t xml:space="preserve"> </w:t>
            </w:r>
            <w:r w:rsidR="00A21006" w:rsidRPr="002578DA">
              <w:rPr>
                <w:rFonts w:ascii="Times New Roman" w:hAnsi="Times New Roman" w:cs="Times New Roman"/>
              </w:rPr>
              <w:t xml:space="preserve">и студентами кафедры «Программное обеспечение компьютерных систем» разработано  программное обеспечение на основе программы </w:t>
            </w:r>
            <w:proofErr w:type="spellStart"/>
            <w:r w:rsidR="00A21006" w:rsidRPr="002578DA">
              <w:rPr>
                <w:rFonts w:ascii="Times New Roman" w:hAnsi="Times New Roman" w:cs="Times New Roman"/>
              </w:rPr>
              <w:t>Smart</w:t>
            </w:r>
            <w:proofErr w:type="spellEnd"/>
            <w:r w:rsidR="00A21006" w:rsidRPr="002578DA">
              <w:rPr>
                <w:rFonts w:ascii="Times New Roman" w:hAnsi="Times New Roman" w:cs="Times New Roman"/>
              </w:rPr>
              <w:t xml:space="preserve"> </w:t>
            </w:r>
            <w:proofErr w:type="spellStart"/>
            <w:r w:rsidR="00A21006" w:rsidRPr="002578DA">
              <w:rPr>
                <w:rFonts w:ascii="Times New Roman" w:hAnsi="Times New Roman" w:cs="Times New Roman"/>
              </w:rPr>
              <w:t>Lab</w:t>
            </w:r>
            <w:proofErr w:type="spellEnd"/>
            <w:r w:rsidR="00A21006" w:rsidRPr="002578DA">
              <w:rPr>
                <w:rFonts w:ascii="Times New Roman" w:hAnsi="Times New Roman" w:cs="Times New Roman"/>
              </w:rPr>
              <w:t>, предназначенное для решения  следующих технологических задач: моделирования и оптимизации рецептур мясных продуктов с использованием симплекс-метода и расчета их пищевой и биологической ценности с применением расчетно-аналитического метода  Липатова Н.Н. и Рогова И.А.</w:t>
            </w:r>
            <w:proofErr w:type="gramEnd"/>
          </w:p>
          <w:p w:rsidR="00A21006" w:rsidRPr="002578DA" w:rsidRDefault="00BE48FF" w:rsidP="00BE48FF">
            <w:pPr>
              <w:spacing w:after="0" w:line="240" w:lineRule="auto"/>
              <w:jc w:val="both"/>
              <w:rPr>
                <w:rFonts w:ascii="Times New Roman" w:hAnsi="Times New Roman" w:cs="Times New Roman"/>
              </w:rPr>
            </w:pPr>
            <w:r w:rsidRPr="002578DA">
              <w:rPr>
                <w:rFonts w:ascii="Times New Roman" w:hAnsi="Times New Roman" w:cs="Times New Roman"/>
              </w:rPr>
              <w:t xml:space="preserve">2. </w:t>
            </w:r>
            <w:proofErr w:type="gramStart"/>
            <w:r w:rsidR="00A21006" w:rsidRPr="002578DA">
              <w:rPr>
                <w:rFonts w:ascii="Times New Roman" w:hAnsi="Times New Roman" w:cs="Times New Roman"/>
              </w:rPr>
              <w:t xml:space="preserve">Выполнены </w:t>
            </w:r>
            <w:r w:rsidR="00A21006" w:rsidRPr="002578DA">
              <w:rPr>
                <w:rFonts w:ascii="Times New Roman" w:hAnsi="Times New Roman" w:cs="Times New Roman"/>
                <w:b/>
              </w:rPr>
              <w:t>3 научно-исследовательских  проекта</w:t>
            </w:r>
            <w:r w:rsidR="00A21006" w:rsidRPr="002578DA">
              <w:rPr>
                <w:rFonts w:ascii="Times New Roman" w:hAnsi="Times New Roman" w:cs="Times New Roman"/>
              </w:rPr>
              <w:t xml:space="preserve"> </w:t>
            </w:r>
            <w:r w:rsidR="00A21006" w:rsidRPr="002578DA">
              <w:rPr>
                <w:rFonts w:ascii="Times New Roman" w:hAnsi="Times New Roman" w:cs="Times New Roman"/>
                <w:color w:val="000000"/>
              </w:rPr>
              <w:t xml:space="preserve"> совместно со студентами и технологами ведущего мясоперерабатывающего предприятия Кыргызской Республики </w:t>
            </w:r>
            <w:proofErr w:type="spellStart"/>
            <w:r w:rsidR="00A21006" w:rsidRPr="002578DA">
              <w:rPr>
                <w:rFonts w:ascii="Times New Roman" w:hAnsi="Times New Roman" w:cs="Times New Roman"/>
                <w:color w:val="000000"/>
              </w:rPr>
              <w:t>ОсОО</w:t>
            </w:r>
            <w:proofErr w:type="spellEnd"/>
            <w:r w:rsidR="00A21006" w:rsidRPr="002578DA">
              <w:rPr>
                <w:rFonts w:ascii="Times New Roman" w:hAnsi="Times New Roman" w:cs="Times New Roman"/>
                <w:color w:val="000000"/>
              </w:rPr>
              <w:t xml:space="preserve"> «</w:t>
            </w:r>
            <w:proofErr w:type="spellStart"/>
            <w:r w:rsidR="00A21006" w:rsidRPr="002578DA">
              <w:rPr>
                <w:rFonts w:ascii="Times New Roman" w:hAnsi="Times New Roman" w:cs="Times New Roman"/>
                <w:color w:val="000000"/>
              </w:rPr>
              <w:t>Баркад</w:t>
            </w:r>
            <w:proofErr w:type="spellEnd"/>
            <w:r w:rsidR="00A21006" w:rsidRPr="002578DA">
              <w:rPr>
                <w:rFonts w:ascii="Times New Roman" w:hAnsi="Times New Roman" w:cs="Times New Roman"/>
                <w:color w:val="000000"/>
              </w:rPr>
              <w:t xml:space="preserve">»: разработаны </w:t>
            </w:r>
            <w:r w:rsidR="00A21006" w:rsidRPr="002578DA">
              <w:rPr>
                <w:rFonts w:ascii="Times New Roman" w:hAnsi="Times New Roman" w:cs="Times New Roman"/>
              </w:rPr>
              <w:t>технологии новых видов мясных продуктов - деликатесного продукта из мяса индейки, замороженных мясорастительных полуфабрикатов в тестовой оболочке «Равиоли» и сосисок из мяса яка.</w:t>
            </w:r>
            <w:proofErr w:type="gramEnd"/>
            <w:r w:rsidR="00A21006" w:rsidRPr="002578DA">
              <w:rPr>
                <w:rFonts w:ascii="Times New Roman" w:hAnsi="Times New Roman" w:cs="Times New Roman"/>
              </w:rPr>
              <w:t xml:space="preserve"> Имеются </w:t>
            </w:r>
            <w:r w:rsidR="00A21006" w:rsidRPr="002578DA">
              <w:rPr>
                <w:rFonts w:ascii="Times New Roman" w:hAnsi="Times New Roman" w:cs="Times New Roman"/>
                <w:b/>
              </w:rPr>
              <w:t>Акты апробации</w:t>
            </w:r>
            <w:r w:rsidR="00A21006" w:rsidRPr="002578DA">
              <w:rPr>
                <w:rFonts w:ascii="Times New Roman" w:hAnsi="Times New Roman" w:cs="Times New Roman"/>
              </w:rPr>
              <w:t xml:space="preserve"> новых видов мясных продуктов на </w:t>
            </w:r>
            <w:r w:rsidR="00A21006" w:rsidRPr="002578DA">
              <w:rPr>
                <w:rFonts w:ascii="Times New Roman" w:hAnsi="Times New Roman" w:cs="Times New Roman"/>
                <w:color w:val="000000"/>
              </w:rPr>
              <w:t>мясоперерабатывающем</w:t>
            </w:r>
            <w:r w:rsidR="00A21006" w:rsidRPr="002578DA">
              <w:rPr>
                <w:rFonts w:ascii="Times New Roman" w:hAnsi="Times New Roman" w:cs="Times New Roman"/>
              </w:rPr>
              <w:t xml:space="preserve"> предприятии «</w:t>
            </w:r>
            <w:proofErr w:type="spellStart"/>
            <w:r w:rsidR="00A21006" w:rsidRPr="002578DA">
              <w:rPr>
                <w:rFonts w:ascii="Times New Roman" w:hAnsi="Times New Roman" w:cs="Times New Roman"/>
              </w:rPr>
              <w:t>Баркад</w:t>
            </w:r>
            <w:proofErr w:type="spellEnd"/>
            <w:r w:rsidR="00A21006" w:rsidRPr="002578DA">
              <w:rPr>
                <w:rFonts w:ascii="Times New Roman" w:hAnsi="Times New Roman" w:cs="Times New Roman"/>
              </w:rPr>
              <w:t xml:space="preserve">». </w:t>
            </w:r>
          </w:p>
        </w:tc>
      </w:tr>
      <w:tr w:rsidR="00A21006" w:rsidRPr="002578DA" w:rsidTr="00FF4A57">
        <w:tc>
          <w:tcPr>
            <w:tcW w:w="567" w:type="dxa"/>
            <w:tcBorders>
              <w:right w:val="single" w:sz="4" w:space="0" w:color="auto"/>
            </w:tcBorders>
          </w:tcPr>
          <w:p w:rsidR="00A21006" w:rsidRPr="002578DA" w:rsidRDefault="00A21006" w:rsidP="00A21006">
            <w:pPr>
              <w:pStyle w:val="a4"/>
              <w:spacing w:after="0" w:line="240" w:lineRule="auto"/>
              <w:ind w:left="0"/>
              <w:jc w:val="center"/>
              <w:rPr>
                <w:rFonts w:ascii="Times New Roman" w:hAnsi="Times New Roman" w:cs="Times New Roman"/>
              </w:rPr>
            </w:pPr>
            <w:r w:rsidRPr="002578DA">
              <w:rPr>
                <w:rFonts w:ascii="Times New Roman" w:hAnsi="Times New Roman" w:cs="Times New Roman"/>
              </w:rPr>
              <w:t>3</w:t>
            </w:r>
          </w:p>
        </w:tc>
        <w:tc>
          <w:tcPr>
            <w:tcW w:w="2410" w:type="dxa"/>
            <w:tcBorders>
              <w:right w:val="single" w:sz="4" w:space="0" w:color="auto"/>
            </w:tcBorders>
          </w:tcPr>
          <w:p w:rsidR="00A21006" w:rsidRPr="002578DA" w:rsidRDefault="00A21006" w:rsidP="00A21006">
            <w:pPr>
              <w:pStyle w:val="a4"/>
              <w:spacing w:after="0" w:line="240" w:lineRule="auto"/>
              <w:ind w:left="0"/>
              <w:rPr>
                <w:rFonts w:ascii="Times New Roman" w:hAnsi="Times New Roman" w:cs="Times New Roman"/>
              </w:rPr>
            </w:pPr>
            <w:proofErr w:type="spellStart"/>
            <w:r w:rsidRPr="002578DA">
              <w:rPr>
                <w:rFonts w:ascii="Times New Roman" w:hAnsi="Times New Roman" w:cs="Times New Roman"/>
              </w:rPr>
              <w:t>Мамбетова</w:t>
            </w:r>
            <w:proofErr w:type="spellEnd"/>
            <w:r w:rsidRPr="002578DA">
              <w:rPr>
                <w:rFonts w:ascii="Times New Roman" w:hAnsi="Times New Roman" w:cs="Times New Roman"/>
              </w:rPr>
              <w:t xml:space="preserve"> А.Ш.</w:t>
            </w:r>
          </w:p>
        </w:tc>
        <w:tc>
          <w:tcPr>
            <w:tcW w:w="6379" w:type="dxa"/>
          </w:tcPr>
          <w:p w:rsidR="00A21006" w:rsidRPr="002578DA" w:rsidRDefault="00BE48FF" w:rsidP="00BE48FF">
            <w:pPr>
              <w:spacing w:after="0" w:line="240" w:lineRule="auto"/>
              <w:ind w:right="34"/>
              <w:jc w:val="both"/>
              <w:rPr>
                <w:rFonts w:ascii="Times New Roman" w:hAnsi="Times New Roman" w:cs="Times New Roman"/>
              </w:rPr>
            </w:pPr>
            <w:r w:rsidRPr="002578DA">
              <w:rPr>
                <w:rFonts w:ascii="Times New Roman" w:eastAsia="Calibri" w:hAnsi="Times New Roman" w:cs="Times New Roman"/>
              </w:rPr>
              <w:t xml:space="preserve">1. </w:t>
            </w:r>
            <w:r w:rsidR="00A21006" w:rsidRPr="002578DA">
              <w:rPr>
                <w:rFonts w:ascii="Times New Roman" w:eastAsia="Calibri" w:hAnsi="Times New Roman" w:cs="Times New Roman"/>
              </w:rPr>
              <w:t xml:space="preserve">Разработан сухой кисломолочный продукт с добавлением растительных ингредиентов в соавторстве со студентом. </w:t>
            </w:r>
          </w:p>
          <w:p w:rsidR="00A21006" w:rsidRPr="002578DA" w:rsidRDefault="00BE48FF" w:rsidP="00BE48FF">
            <w:pPr>
              <w:spacing w:after="0" w:line="240" w:lineRule="auto"/>
              <w:ind w:right="34"/>
              <w:jc w:val="both"/>
              <w:rPr>
                <w:rFonts w:ascii="Times New Roman" w:hAnsi="Times New Roman" w:cs="Times New Roman"/>
              </w:rPr>
            </w:pPr>
            <w:r w:rsidRPr="002578DA">
              <w:rPr>
                <w:rFonts w:ascii="Times New Roman" w:hAnsi="Times New Roman" w:cs="Times New Roman"/>
              </w:rPr>
              <w:t xml:space="preserve">2. </w:t>
            </w:r>
            <w:r w:rsidR="00A21006" w:rsidRPr="002578DA">
              <w:rPr>
                <w:rFonts w:ascii="Times New Roman" w:hAnsi="Times New Roman" w:cs="Times New Roman"/>
              </w:rPr>
              <w:t>Поданы  две заявки  на изобретение  по выработке кисломолочного продукта МУМАЛАК и сухой молочно-растительной композиции, получены уведомления о принятии заявок на рассмотрение.</w:t>
            </w:r>
          </w:p>
        </w:tc>
      </w:tr>
      <w:tr w:rsidR="00A21006" w:rsidRPr="002578DA" w:rsidTr="00FF4A57">
        <w:trPr>
          <w:trHeight w:val="437"/>
        </w:trPr>
        <w:tc>
          <w:tcPr>
            <w:tcW w:w="567" w:type="dxa"/>
            <w:tcBorders>
              <w:right w:val="single" w:sz="4" w:space="0" w:color="auto"/>
            </w:tcBorders>
          </w:tcPr>
          <w:p w:rsidR="00A21006" w:rsidRPr="002578DA" w:rsidRDefault="00A21006" w:rsidP="00A21006">
            <w:pPr>
              <w:pStyle w:val="a4"/>
              <w:spacing w:after="0" w:line="240" w:lineRule="auto"/>
              <w:ind w:left="0"/>
              <w:jc w:val="center"/>
              <w:rPr>
                <w:rFonts w:ascii="Times New Roman" w:hAnsi="Times New Roman" w:cs="Times New Roman"/>
              </w:rPr>
            </w:pPr>
            <w:r w:rsidRPr="002578DA">
              <w:rPr>
                <w:rFonts w:ascii="Times New Roman" w:hAnsi="Times New Roman" w:cs="Times New Roman"/>
              </w:rPr>
              <w:t>4</w:t>
            </w:r>
          </w:p>
        </w:tc>
        <w:tc>
          <w:tcPr>
            <w:tcW w:w="2410" w:type="dxa"/>
            <w:tcBorders>
              <w:right w:val="single" w:sz="4" w:space="0" w:color="auto"/>
            </w:tcBorders>
          </w:tcPr>
          <w:p w:rsidR="00A21006" w:rsidRPr="002578DA" w:rsidRDefault="00A21006" w:rsidP="00A21006">
            <w:pPr>
              <w:pStyle w:val="a4"/>
              <w:spacing w:after="0" w:line="240" w:lineRule="auto"/>
              <w:ind w:left="0"/>
              <w:rPr>
                <w:rFonts w:ascii="Times New Roman" w:hAnsi="Times New Roman" w:cs="Times New Roman"/>
              </w:rPr>
            </w:pPr>
            <w:r w:rsidRPr="002578DA">
              <w:rPr>
                <w:rFonts w:ascii="Times New Roman" w:hAnsi="Times New Roman" w:cs="Times New Roman"/>
                <w:lang w:val="ky-KG"/>
              </w:rPr>
              <w:t>Корчубекова Т.А.</w:t>
            </w:r>
          </w:p>
        </w:tc>
        <w:tc>
          <w:tcPr>
            <w:tcW w:w="6379" w:type="dxa"/>
          </w:tcPr>
          <w:p w:rsidR="00A21006" w:rsidRPr="002578DA" w:rsidRDefault="00A21006" w:rsidP="00A21006">
            <w:pPr>
              <w:pStyle w:val="a4"/>
              <w:spacing w:after="0" w:line="240" w:lineRule="auto"/>
              <w:ind w:left="0"/>
              <w:jc w:val="both"/>
              <w:rPr>
                <w:rFonts w:ascii="Times New Roman" w:hAnsi="Times New Roman" w:cs="Times New Roman"/>
                <w:color w:val="FF0000"/>
              </w:rPr>
            </w:pPr>
            <w:r w:rsidRPr="002578DA">
              <w:rPr>
                <w:rFonts w:ascii="Times New Roman" w:hAnsi="Times New Roman" w:cs="Times New Roman"/>
              </w:rPr>
              <w:t xml:space="preserve">Разработана рецептура хлеба повышенной биологической ценности совместно с экспертом по качеству муки, хлеба, хлебобулочных и макаронных изделий ОАО «Независимая хлебная инспекция» </w:t>
            </w:r>
            <w:proofErr w:type="spellStart"/>
            <w:r w:rsidRPr="002578DA">
              <w:rPr>
                <w:rFonts w:ascii="Times New Roman" w:hAnsi="Times New Roman" w:cs="Times New Roman"/>
              </w:rPr>
              <w:t>Гуцал</w:t>
            </w:r>
            <w:proofErr w:type="spellEnd"/>
            <w:r w:rsidRPr="002578DA">
              <w:rPr>
                <w:rFonts w:ascii="Times New Roman" w:hAnsi="Times New Roman" w:cs="Times New Roman"/>
              </w:rPr>
              <w:t xml:space="preserve"> С.Н.</w:t>
            </w:r>
            <w:r w:rsidRPr="002578DA">
              <w:rPr>
                <w:rFonts w:ascii="Times New Roman" w:hAnsi="Times New Roman" w:cs="Times New Roman"/>
                <w:sz w:val="20"/>
                <w:szCs w:val="20"/>
              </w:rPr>
              <w:t xml:space="preserve"> </w:t>
            </w:r>
          </w:p>
        </w:tc>
      </w:tr>
      <w:tr w:rsidR="00A21006" w:rsidRPr="002578DA" w:rsidTr="00FF4A57">
        <w:trPr>
          <w:trHeight w:val="1419"/>
        </w:trPr>
        <w:tc>
          <w:tcPr>
            <w:tcW w:w="567" w:type="dxa"/>
            <w:tcBorders>
              <w:right w:val="single" w:sz="4" w:space="0" w:color="auto"/>
            </w:tcBorders>
          </w:tcPr>
          <w:p w:rsidR="00A21006" w:rsidRPr="002578DA" w:rsidRDefault="00A21006" w:rsidP="00A21006">
            <w:pPr>
              <w:pStyle w:val="a4"/>
              <w:spacing w:after="0" w:line="240" w:lineRule="auto"/>
              <w:ind w:left="0"/>
              <w:jc w:val="center"/>
              <w:rPr>
                <w:rFonts w:ascii="Times New Roman" w:hAnsi="Times New Roman" w:cs="Times New Roman"/>
              </w:rPr>
            </w:pPr>
            <w:r w:rsidRPr="002578DA">
              <w:rPr>
                <w:rFonts w:ascii="Times New Roman" w:hAnsi="Times New Roman" w:cs="Times New Roman"/>
              </w:rPr>
              <w:t>5</w:t>
            </w:r>
          </w:p>
        </w:tc>
        <w:tc>
          <w:tcPr>
            <w:tcW w:w="2410" w:type="dxa"/>
            <w:tcBorders>
              <w:right w:val="single" w:sz="4" w:space="0" w:color="auto"/>
            </w:tcBorders>
          </w:tcPr>
          <w:p w:rsidR="00A21006" w:rsidRPr="002578DA" w:rsidRDefault="00A21006" w:rsidP="00A21006">
            <w:pPr>
              <w:pStyle w:val="a4"/>
              <w:spacing w:after="0" w:line="240" w:lineRule="auto"/>
              <w:ind w:left="0"/>
              <w:rPr>
                <w:rFonts w:ascii="Times New Roman" w:hAnsi="Times New Roman" w:cs="Times New Roman"/>
              </w:rPr>
            </w:pPr>
            <w:proofErr w:type="spellStart"/>
            <w:r w:rsidRPr="002578DA">
              <w:rPr>
                <w:rFonts w:ascii="Times New Roman" w:hAnsi="Times New Roman" w:cs="Times New Roman"/>
              </w:rPr>
              <w:t>Касымова</w:t>
            </w:r>
            <w:proofErr w:type="spellEnd"/>
            <w:r w:rsidRPr="002578DA">
              <w:rPr>
                <w:rFonts w:ascii="Times New Roman" w:hAnsi="Times New Roman" w:cs="Times New Roman"/>
              </w:rPr>
              <w:t xml:space="preserve"> Ч.К.</w:t>
            </w:r>
          </w:p>
        </w:tc>
        <w:tc>
          <w:tcPr>
            <w:tcW w:w="6379" w:type="dxa"/>
          </w:tcPr>
          <w:p w:rsidR="00A21006" w:rsidRPr="002578DA" w:rsidRDefault="00BE48FF" w:rsidP="00BE48FF">
            <w:pPr>
              <w:tabs>
                <w:tab w:val="left" w:pos="314"/>
              </w:tabs>
              <w:spacing w:after="0" w:line="240" w:lineRule="auto"/>
              <w:jc w:val="both"/>
              <w:rPr>
                <w:rFonts w:ascii="Times New Roman" w:hAnsi="Times New Roman" w:cs="Times New Roman"/>
              </w:rPr>
            </w:pPr>
            <w:r w:rsidRPr="002578DA">
              <w:rPr>
                <w:rFonts w:ascii="Times New Roman" w:hAnsi="Times New Roman" w:cs="Times New Roman"/>
              </w:rPr>
              <w:t xml:space="preserve">1. </w:t>
            </w:r>
            <w:r w:rsidR="00A21006" w:rsidRPr="002578DA">
              <w:rPr>
                <w:rFonts w:ascii="Times New Roman" w:hAnsi="Times New Roman" w:cs="Times New Roman"/>
              </w:rPr>
              <w:t>Усовершенствована технология и рецептура мучных кондитерских изделий в соавторстве со студентом.</w:t>
            </w:r>
          </w:p>
          <w:p w:rsidR="00A21006" w:rsidRPr="002578DA" w:rsidRDefault="00BE48FF" w:rsidP="00BE48FF">
            <w:pPr>
              <w:tabs>
                <w:tab w:val="left" w:pos="314"/>
              </w:tabs>
              <w:spacing w:after="0" w:line="240" w:lineRule="auto"/>
              <w:ind w:left="5"/>
              <w:jc w:val="both"/>
              <w:rPr>
                <w:rFonts w:ascii="Times New Roman" w:hAnsi="Times New Roman" w:cs="Times New Roman"/>
              </w:rPr>
            </w:pPr>
            <w:r w:rsidRPr="002578DA">
              <w:rPr>
                <w:rFonts w:ascii="Times New Roman" w:hAnsi="Times New Roman" w:cs="Times New Roman"/>
              </w:rPr>
              <w:t xml:space="preserve">2. </w:t>
            </w:r>
            <w:r w:rsidR="00A21006" w:rsidRPr="002578DA">
              <w:rPr>
                <w:rFonts w:ascii="Times New Roman" w:hAnsi="Times New Roman" w:cs="Times New Roman"/>
              </w:rPr>
              <w:t>Разработана рецептура ржаного хлеба и ржаной закваски на основе солодового сусла в соавторстве со студентом.</w:t>
            </w:r>
          </w:p>
        </w:tc>
      </w:tr>
    </w:tbl>
    <w:p w:rsidR="00A21006" w:rsidRPr="002578DA" w:rsidRDefault="00A21006" w:rsidP="00A21006">
      <w:pPr>
        <w:jc w:val="both"/>
        <w:rPr>
          <w:rFonts w:ascii="Times New Roman" w:hAnsi="Times New Roman" w:cs="Times New Roman"/>
        </w:rPr>
      </w:pPr>
    </w:p>
    <w:p w:rsidR="00A21006" w:rsidRPr="00294AD0" w:rsidRDefault="00A21006" w:rsidP="00C03C2C">
      <w:pPr>
        <w:pStyle w:val="a4"/>
        <w:spacing w:after="0" w:line="240" w:lineRule="auto"/>
        <w:ind w:left="0"/>
        <w:rPr>
          <w:rFonts w:ascii="Times New Roman" w:hAnsi="Times New Roman" w:cs="Times New Roman"/>
          <w:b/>
        </w:rPr>
        <w:sectPr w:rsidR="00A21006" w:rsidRPr="00294AD0" w:rsidSect="00A21006">
          <w:pgSz w:w="11906" w:h="16838"/>
          <w:pgMar w:top="1134" w:right="851" w:bottom="737" w:left="1701" w:header="709" w:footer="709" w:gutter="0"/>
          <w:cols w:space="708"/>
          <w:docGrid w:linePitch="360"/>
        </w:sectPr>
      </w:pPr>
    </w:p>
    <w:p w:rsidR="00A21006" w:rsidRPr="00965B15" w:rsidRDefault="00A21006" w:rsidP="00A21006">
      <w:pPr>
        <w:spacing w:after="0" w:line="240" w:lineRule="auto"/>
        <w:ind w:left="360"/>
        <w:jc w:val="both"/>
        <w:rPr>
          <w:rFonts w:ascii="Times New Roman" w:hAnsi="Times New Roman" w:cs="Times New Roman"/>
          <w:b/>
          <w:sz w:val="24"/>
          <w:szCs w:val="24"/>
        </w:rPr>
      </w:pPr>
    </w:p>
    <w:p w:rsidR="00C03C2C" w:rsidRPr="00965B15" w:rsidRDefault="00C03C2C" w:rsidP="00A21006">
      <w:pPr>
        <w:pStyle w:val="a4"/>
        <w:numPr>
          <w:ilvl w:val="0"/>
          <w:numId w:val="6"/>
        </w:numPr>
        <w:spacing w:after="0" w:line="240" w:lineRule="auto"/>
        <w:jc w:val="both"/>
        <w:rPr>
          <w:rFonts w:ascii="Times New Roman" w:hAnsi="Times New Roman" w:cs="Times New Roman"/>
          <w:b/>
          <w:sz w:val="24"/>
          <w:szCs w:val="24"/>
        </w:rPr>
      </w:pPr>
      <w:r w:rsidRPr="00965B15">
        <w:rPr>
          <w:rFonts w:ascii="Times New Roman" w:hAnsi="Times New Roman" w:cs="Times New Roman"/>
          <w:b/>
          <w:sz w:val="24"/>
          <w:szCs w:val="24"/>
        </w:rPr>
        <w:t xml:space="preserve">Международное сотрудничество с вузами стран ближнего и дальнего зарубежья </w:t>
      </w:r>
    </w:p>
    <w:p w:rsidR="00C03C2C" w:rsidRPr="00965B15" w:rsidRDefault="00C03C2C" w:rsidP="00965B15">
      <w:pPr>
        <w:spacing w:after="0" w:line="240" w:lineRule="auto"/>
        <w:ind w:left="851" w:firstLine="567"/>
        <w:jc w:val="both"/>
        <w:rPr>
          <w:rFonts w:ascii="Times New Roman" w:hAnsi="Times New Roman" w:cs="Times New Roman"/>
          <w:b/>
          <w:sz w:val="24"/>
          <w:szCs w:val="24"/>
        </w:rPr>
      </w:pPr>
      <w:r w:rsidRPr="00965B15">
        <w:rPr>
          <w:rFonts w:ascii="Times New Roman" w:hAnsi="Times New Roman" w:cs="Times New Roman"/>
          <w:sz w:val="24"/>
          <w:szCs w:val="24"/>
        </w:rPr>
        <w:t xml:space="preserve">Профессорско-преподавательский состав </w:t>
      </w:r>
      <w:proofErr w:type="gramStart"/>
      <w:r w:rsidRPr="00965B15">
        <w:rPr>
          <w:rFonts w:ascii="Times New Roman" w:hAnsi="Times New Roman" w:cs="Times New Roman"/>
          <w:sz w:val="24"/>
          <w:szCs w:val="24"/>
        </w:rPr>
        <w:t xml:space="preserve">кафедры </w:t>
      </w:r>
      <w:r w:rsidRPr="00965B15">
        <w:rPr>
          <w:rFonts w:ascii="Times New Roman" w:hAnsi="Times New Roman" w:cs="Times New Roman"/>
          <w:color w:val="000000"/>
          <w:sz w:val="24"/>
          <w:szCs w:val="24"/>
        </w:rPr>
        <w:t>технологии производства продуктов питания</w:t>
      </w:r>
      <w:proofErr w:type="gramEnd"/>
      <w:r w:rsidRPr="00965B15">
        <w:rPr>
          <w:rFonts w:ascii="Times New Roman" w:hAnsi="Times New Roman" w:cs="Times New Roman"/>
          <w:color w:val="000000"/>
          <w:sz w:val="24"/>
          <w:szCs w:val="24"/>
        </w:rPr>
        <w:t xml:space="preserve"> КГТУ им. И. </w:t>
      </w:r>
      <w:proofErr w:type="spellStart"/>
      <w:r w:rsidRPr="00965B15">
        <w:rPr>
          <w:rFonts w:ascii="Times New Roman" w:hAnsi="Times New Roman" w:cs="Times New Roman"/>
          <w:color w:val="000000"/>
          <w:sz w:val="24"/>
          <w:szCs w:val="24"/>
        </w:rPr>
        <w:t>Раззакова</w:t>
      </w:r>
      <w:proofErr w:type="spellEnd"/>
      <w:r w:rsidRPr="00965B15">
        <w:rPr>
          <w:rFonts w:ascii="Times New Roman" w:hAnsi="Times New Roman" w:cs="Times New Roman"/>
          <w:sz w:val="24"/>
          <w:szCs w:val="24"/>
        </w:rPr>
        <w:t xml:space="preserve"> ведёт научно-исследовательскую работу в </w:t>
      </w:r>
      <w:r w:rsidRPr="00965B15">
        <w:rPr>
          <w:rFonts w:ascii="Times New Roman" w:hAnsi="Times New Roman" w:cs="Times New Roman"/>
          <w:color w:val="000000"/>
          <w:sz w:val="24"/>
          <w:szCs w:val="24"/>
        </w:rPr>
        <w:t xml:space="preserve">рамках проблемы </w:t>
      </w:r>
      <w:r w:rsidRPr="00965B15">
        <w:rPr>
          <w:rFonts w:ascii="Times New Roman" w:hAnsi="Times New Roman" w:cs="Times New Roman"/>
          <w:sz w:val="24"/>
          <w:szCs w:val="24"/>
        </w:rPr>
        <w:t>«</w:t>
      </w:r>
      <w:r w:rsidRPr="00965B15">
        <w:rPr>
          <w:rFonts w:ascii="Times New Roman" w:hAnsi="Times New Roman" w:cs="Times New Roman"/>
          <w:b/>
          <w:sz w:val="24"/>
          <w:szCs w:val="24"/>
        </w:rPr>
        <w:t>Рациональное использование пищевых ресурсов и охрана окружающей среды и здоровья в К</w:t>
      </w:r>
      <w:r w:rsidR="00144DCC" w:rsidRPr="00965B15">
        <w:rPr>
          <w:rFonts w:ascii="Times New Roman" w:hAnsi="Times New Roman" w:cs="Times New Roman"/>
          <w:b/>
          <w:sz w:val="24"/>
          <w:szCs w:val="24"/>
        </w:rPr>
        <w:t xml:space="preserve">ыргызской </w:t>
      </w:r>
      <w:r w:rsidRPr="00965B15">
        <w:rPr>
          <w:rFonts w:ascii="Times New Roman" w:hAnsi="Times New Roman" w:cs="Times New Roman"/>
          <w:b/>
          <w:sz w:val="24"/>
          <w:szCs w:val="24"/>
        </w:rPr>
        <w:t>Р</w:t>
      </w:r>
      <w:r w:rsidR="00144DCC" w:rsidRPr="00965B15">
        <w:rPr>
          <w:rFonts w:ascii="Times New Roman" w:hAnsi="Times New Roman" w:cs="Times New Roman"/>
          <w:b/>
          <w:sz w:val="24"/>
          <w:szCs w:val="24"/>
        </w:rPr>
        <w:t>еспублике</w:t>
      </w:r>
      <w:r w:rsidRPr="00965B15">
        <w:rPr>
          <w:rFonts w:ascii="Times New Roman" w:hAnsi="Times New Roman" w:cs="Times New Roman"/>
          <w:sz w:val="24"/>
          <w:szCs w:val="24"/>
        </w:rPr>
        <w:t>».</w:t>
      </w:r>
    </w:p>
    <w:p w:rsidR="00C03C2C" w:rsidRPr="00965B15" w:rsidRDefault="00C03C2C" w:rsidP="00965B15">
      <w:pPr>
        <w:spacing w:after="0" w:line="240" w:lineRule="auto"/>
        <w:ind w:left="851" w:firstLine="567"/>
        <w:jc w:val="both"/>
        <w:rPr>
          <w:rFonts w:ascii="Times New Roman" w:hAnsi="Times New Roman" w:cs="Times New Roman"/>
          <w:b/>
          <w:color w:val="000000"/>
          <w:sz w:val="24"/>
          <w:szCs w:val="24"/>
        </w:rPr>
      </w:pPr>
      <w:r w:rsidRPr="00965B15">
        <w:rPr>
          <w:rFonts w:ascii="Times New Roman" w:hAnsi="Times New Roman" w:cs="Times New Roman"/>
          <w:color w:val="000000"/>
          <w:sz w:val="24"/>
          <w:szCs w:val="24"/>
        </w:rPr>
        <w:t xml:space="preserve">Целью исследований, проводимых на кафедре, является </w:t>
      </w:r>
      <w:r w:rsidRPr="00965B15">
        <w:rPr>
          <w:rFonts w:ascii="Times New Roman" w:hAnsi="Times New Roman" w:cs="Times New Roman"/>
          <w:sz w:val="24"/>
          <w:szCs w:val="24"/>
        </w:rPr>
        <w:t>совершенствование существующих и создание новых технологий</w:t>
      </w:r>
      <w:r w:rsidRPr="00965B15">
        <w:rPr>
          <w:rFonts w:ascii="Times New Roman" w:hAnsi="Times New Roman" w:cs="Times New Roman"/>
          <w:color w:val="000000"/>
          <w:sz w:val="24"/>
          <w:szCs w:val="24"/>
        </w:rPr>
        <w:t xml:space="preserve"> продуктов питания с </w:t>
      </w:r>
      <w:r w:rsidRPr="00965B15">
        <w:rPr>
          <w:rFonts w:ascii="Times New Roman" w:hAnsi="Times New Roman" w:cs="Times New Roman"/>
          <w:sz w:val="24"/>
          <w:szCs w:val="24"/>
        </w:rPr>
        <w:t>высокой пищевой ценностью и гарантированной безопасностью для общего и лечебно-профилактического питания</w:t>
      </w:r>
      <w:r w:rsidRPr="00965B15">
        <w:rPr>
          <w:rFonts w:ascii="Times New Roman" w:hAnsi="Times New Roman" w:cs="Times New Roman"/>
          <w:color w:val="000000"/>
          <w:sz w:val="24"/>
          <w:szCs w:val="24"/>
        </w:rPr>
        <w:t xml:space="preserve"> на мясной, молочной и зерновой основе</w:t>
      </w:r>
      <w:r w:rsidRPr="00965B15">
        <w:rPr>
          <w:rFonts w:ascii="Times New Roman" w:hAnsi="Times New Roman" w:cs="Times New Roman"/>
          <w:sz w:val="24"/>
          <w:szCs w:val="24"/>
        </w:rPr>
        <w:t>.</w:t>
      </w:r>
    </w:p>
    <w:p w:rsidR="007A14AE" w:rsidRPr="00965B15" w:rsidRDefault="007A14AE" w:rsidP="00965B15">
      <w:pPr>
        <w:spacing w:after="0" w:line="240" w:lineRule="auto"/>
        <w:ind w:left="851"/>
        <w:jc w:val="both"/>
        <w:rPr>
          <w:rFonts w:ascii="Times New Roman" w:hAnsi="Times New Roman" w:cs="Times New Roman"/>
          <w:sz w:val="24"/>
          <w:szCs w:val="24"/>
        </w:rPr>
      </w:pPr>
      <w:r w:rsidRPr="00965B15">
        <w:rPr>
          <w:rFonts w:ascii="Times New Roman" w:hAnsi="Times New Roman" w:cs="Times New Roman"/>
          <w:sz w:val="24"/>
          <w:szCs w:val="24"/>
        </w:rPr>
        <w:t xml:space="preserve">Научно-исследовательская работа проводится под руководством ведущих ученых кафедры: д.т.н., профессора </w:t>
      </w:r>
      <w:proofErr w:type="spellStart"/>
      <w:r w:rsidRPr="00965B15">
        <w:rPr>
          <w:rFonts w:ascii="Times New Roman" w:hAnsi="Times New Roman" w:cs="Times New Roman"/>
          <w:sz w:val="24"/>
          <w:szCs w:val="24"/>
        </w:rPr>
        <w:t>Мусульмановой</w:t>
      </w:r>
      <w:proofErr w:type="spellEnd"/>
      <w:r w:rsidRPr="00965B15">
        <w:rPr>
          <w:rFonts w:ascii="Times New Roman" w:hAnsi="Times New Roman" w:cs="Times New Roman"/>
          <w:sz w:val="24"/>
          <w:szCs w:val="24"/>
        </w:rPr>
        <w:t xml:space="preserve"> М.М., к.т.н., профессора </w:t>
      </w:r>
      <w:proofErr w:type="spellStart"/>
      <w:r w:rsidRPr="00965B15">
        <w:rPr>
          <w:rFonts w:ascii="Times New Roman" w:hAnsi="Times New Roman" w:cs="Times New Roman"/>
          <w:sz w:val="24"/>
          <w:szCs w:val="24"/>
        </w:rPr>
        <w:t>Джамакеевой</w:t>
      </w:r>
      <w:proofErr w:type="spellEnd"/>
      <w:r w:rsidRPr="00965B15">
        <w:rPr>
          <w:rFonts w:ascii="Times New Roman" w:hAnsi="Times New Roman" w:cs="Times New Roman"/>
          <w:sz w:val="24"/>
          <w:szCs w:val="24"/>
        </w:rPr>
        <w:t xml:space="preserve"> А.Д., </w:t>
      </w:r>
      <w:proofErr w:type="gramStart"/>
      <w:r w:rsidRPr="00965B15">
        <w:rPr>
          <w:rFonts w:ascii="Times New Roman" w:hAnsi="Times New Roman" w:cs="Times New Roman"/>
          <w:sz w:val="24"/>
          <w:szCs w:val="24"/>
        </w:rPr>
        <w:t>к.б</w:t>
      </w:r>
      <w:proofErr w:type="gramEnd"/>
      <w:r w:rsidRPr="00965B15">
        <w:rPr>
          <w:rFonts w:ascii="Times New Roman" w:hAnsi="Times New Roman" w:cs="Times New Roman"/>
          <w:sz w:val="24"/>
          <w:szCs w:val="24"/>
        </w:rPr>
        <w:t xml:space="preserve">.н., </w:t>
      </w:r>
      <w:proofErr w:type="spellStart"/>
      <w:r w:rsidRPr="00965B15">
        <w:rPr>
          <w:rFonts w:ascii="Times New Roman" w:hAnsi="Times New Roman" w:cs="Times New Roman"/>
          <w:sz w:val="24"/>
          <w:szCs w:val="24"/>
        </w:rPr>
        <w:t>с.н.с</w:t>
      </w:r>
      <w:proofErr w:type="spellEnd"/>
      <w:r w:rsidRPr="00965B15">
        <w:rPr>
          <w:rFonts w:ascii="Times New Roman" w:hAnsi="Times New Roman" w:cs="Times New Roman"/>
          <w:sz w:val="24"/>
          <w:szCs w:val="24"/>
        </w:rPr>
        <w:t xml:space="preserve">. </w:t>
      </w:r>
      <w:proofErr w:type="spellStart"/>
      <w:r w:rsidRPr="00965B15">
        <w:rPr>
          <w:rFonts w:ascii="Times New Roman" w:hAnsi="Times New Roman" w:cs="Times New Roman"/>
          <w:sz w:val="24"/>
          <w:szCs w:val="24"/>
        </w:rPr>
        <w:t>Корчубековой</w:t>
      </w:r>
      <w:proofErr w:type="spellEnd"/>
      <w:r w:rsidRPr="00965B15">
        <w:rPr>
          <w:rFonts w:ascii="Times New Roman" w:hAnsi="Times New Roman" w:cs="Times New Roman"/>
          <w:sz w:val="24"/>
          <w:szCs w:val="24"/>
        </w:rPr>
        <w:t xml:space="preserve"> Т.А., доцента </w:t>
      </w:r>
      <w:proofErr w:type="spellStart"/>
      <w:r w:rsidRPr="00965B15">
        <w:rPr>
          <w:rFonts w:ascii="Times New Roman" w:hAnsi="Times New Roman" w:cs="Times New Roman"/>
          <w:sz w:val="24"/>
          <w:szCs w:val="24"/>
        </w:rPr>
        <w:t>Мамбетовой</w:t>
      </w:r>
      <w:proofErr w:type="spellEnd"/>
      <w:r w:rsidRPr="00965B15">
        <w:rPr>
          <w:rFonts w:ascii="Times New Roman" w:hAnsi="Times New Roman" w:cs="Times New Roman"/>
          <w:sz w:val="24"/>
          <w:szCs w:val="24"/>
        </w:rPr>
        <w:t xml:space="preserve"> А.Ш., старших преподавателей </w:t>
      </w:r>
      <w:proofErr w:type="spellStart"/>
      <w:r w:rsidRPr="00965B15">
        <w:rPr>
          <w:rFonts w:ascii="Times New Roman" w:hAnsi="Times New Roman" w:cs="Times New Roman"/>
          <w:sz w:val="24"/>
          <w:szCs w:val="24"/>
        </w:rPr>
        <w:t>Касымовой</w:t>
      </w:r>
      <w:proofErr w:type="spellEnd"/>
      <w:r w:rsidRPr="00965B15">
        <w:rPr>
          <w:rFonts w:ascii="Times New Roman" w:hAnsi="Times New Roman" w:cs="Times New Roman"/>
          <w:sz w:val="24"/>
          <w:szCs w:val="24"/>
        </w:rPr>
        <w:t xml:space="preserve"> Ч.К., </w:t>
      </w:r>
      <w:proofErr w:type="spellStart"/>
      <w:r w:rsidRPr="00965B15">
        <w:rPr>
          <w:rFonts w:ascii="Times New Roman" w:hAnsi="Times New Roman" w:cs="Times New Roman"/>
          <w:sz w:val="24"/>
          <w:szCs w:val="24"/>
        </w:rPr>
        <w:t>Дуйшенбек</w:t>
      </w:r>
      <w:proofErr w:type="spellEnd"/>
      <w:r w:rsidRPr="00965B15">
        <w:rPr>
          <w:rFonts w:ascii="Times New Roman" w:hAnsi="Times New Roman" w:cs="Times New Roman"/>
          <w:sz w:val="24"/>
          <w:szCs w:val="24"/>
        </w:rPr>
        <w:t xml:space="preserve"> </w:t>
      </w:r>
      <w:proofErr w:type="spellStart"/>
      <w:r w:rsidRPr="00965B15">
        <w:rPr>
          <w:rFonts w:ascii="Times New Roman" w:hAnsi="Times New Roman" w:cs="Times New Roman"/>
          <w:sz w:val="24"/>
          <w:szCs w:val="24"/>
        </w:rPr>
        <w:t>кызы</w:t>
      </w:r>
      <w:proofErr w:type="spellEnd"/>
      <w:r w:rsidRPr="00965B15">
        <w:rPr>
          <w:rFonts w:ascii="Times New Roman" w:hAnsi="Times New Roman" w:cs="Times New Roman"/>
          <w:sz w:val="24"/>
          <w:szCs w:val="24"/>
        </w:rPr>
        <w:t xml:space="preserve"> </w:t>
      </w:r>
      <w:proofErr w:type="spellStart"/>
      <w:r w:rsidRPr="00965B15">
        <w:rPr>
          <w:rFonts w:ascii="Times New Roman" w:hAnsi="Times New Roman" w:cs="Times New Roman"/>
          <w:sz w:val="24"/>
          <w:szCs w:val="24"/>
        </w:rPr>
        <w:t>Наргизы</w:t>
      </w:r>
      <w:proofErr w:type="spellEnd"/>
      <w:r w:rsidRPr="00965B15">
        <w:rPr>
          <w:rFonts w:ascii="Times New Roman" w:hAnsi="Times New Roman" w:cs="Times New Roman"/>
          <w:sz w:val="24"/>
          <w:szCs w:val="24"/>
        </w:rPr>
        <w:t xml:space="preserve">, </w:t>
      </w:r>
      <w:proofErr w:type="spellStart"/>
      <w:r w:rsidRPr="00965B15">
        <w:rPr>
          <w:rFonts w:ascii="Times New Roman" w:hAnsi="Times New Roman" w:cs="Times New Roman"/>
          <w:sz w:val="24"/>
          <w:szCs w:val="24"/>
        </w:rPr>
        <w:t>Салиевой</w:t>
      </w:r>
      <w:proofErr w:type="spellEnd"/>
      <w:r w:rsidRPr="00965B15">
        <w:rPr>
          <w:rFonts w:ascii="Times New Roman" w:hAnsi="Times New Roman" w:cs="Times New Roman"/>
          <w:sz w:val="24"/>
          <w:szCs w:val="24"/>
        </w:rPr>
        <w:t xml:space="preserve"> З.Т. и др.</w:t>
      </w:r>
    </w:p>
    <w:p w:rsidR="00C03C2C" w:rsidRPr="00965B15" w:rsidRDefault="007A14AE" w:rsidP="00965B15">
      <w:pPr>
        <w:spacing w:after="0" w:line="240" w:lineRule="auto"/>
        <w:ind w:left="851"/>
        <w:jc w:val="both"/>
        <w:rPr>
          <w:rFonts w:ascii="Times New Roman" w:hAnsi="Times New Roman" w:cs="Times New Roman"/>
          <w:sz w:val="24"/>
          <w:szCs w:val="24"/>
        </w:rPr>
      </w:pPr>
      <w:r w:rsidRPr="00965B15">
        <w:rPr>
          <w:rFonts w:ascii="Times New Roman" w:hAnsi="Times New Roman" w:cs="Times New Roman"/>
          <w:sz w:val="24"/>
          <w:szCs w:val="24"/>
        </w:rPr>
        <w:t xml:space="preserve">           </w:t>
      </w:r>
      <w:r w:rsidR="00C03C2C" w:rsidRPr="00965B15">
        <w:rPr>
          <w:rFonts w:ascii="Times New Roman" w:hAnsi="Times New Roman" w:cs="Times New Roman"/>
          <w:sz w:val="24"/>
          <w:szCs w:val="24"/>
        </w:rPr>
        <w:t xml:space="preserve">Кафедра проводит исследования в рамках соглашения о взаимном научном сотрудничестве с Санкт-Петербургским государственным университетом низкотемпературных и пищевых технологий, Воронежской технологической академией, </w:t>
      </w:r>
      <w:proofErr w:type="spellStart"/>
      <w:r w:rsidR="00C03C2C" w:rsidRPr="00965B15">
        <w:rPr>
          <w:rFonts w:ascii="Times New Roman" w:hAnsi="Times New Roman" w:cs="Times New Roman"/>
          <w:sz w:val="24"/>
          <w:szCs w:val="24"/>
        </w:rPr>
        <w:t>Алматинским</w:t>
      </w:r>
      <w:proofErr w:type="spellEnd"/>
      <w:r w:rsidR="00C03C2C" w:rsidRPr="00965B15">
        <w:rPr>
          <w:rFonts w:ascii="Times New Roman" w:hAnsi="Times New Roman" w:cs="Times New Roman"/>
          <w:sz w:val="24"/>
          <w:szCs w:val="24"/>
        </w:rPr>
        <w:t xml:space="preserve"> технологическим университетом и Семипалатинским государственным университетом им. </w:t>
      </w:r>
      <w:proofErr w:type="spellStart"/>
      <w:r w:rsidR="00C03C2C" w:rsidRPr="00965B15">
        <w:rPr>
          <w:rFonts w:ascii="Times New Roman" w:hAnsi="Times New Roman" w:cs="Times New Roman"/>
          <w:sz w:val="24"/>
          <w:szCs w:val="24"/>
        </w:rPr>
        <w:t>Шакарима</w:t>
      </w:r>
      <w:proofErr w:type="spellEnd"/>
      <w:r w:rsidR="00C03C2C" w:rsidRPr="00965B15">
        <w:rPr>
          <w:rFonts w:ascii="Times New Roman" w:hAnsi="Times New Roman" w:cs="Times New Roman"/>
          <w:sz w:val="24"/>
          <w:szCs w:val="24"/>
        </w:rPr>
        <w:t xml:space="preserve">. </w:t>
      </w:r>
    </w:p>
    <w:p w:rsidR="009E3E87" w:rsidRPr="00965B15" w:rsidRDefault="00C03C2C" w:rsidP="00965B15">
      <w:pPr>
        <w:spacing w:after="0" w:line="240" w:lineRule="auto"/>
        <w:ind w:left="851" w:firstLine="567"/>
        <w:jc w:val="both"/>
        <w:rPr>
          <w:rFonts w:ascii="Times New Roman" w:hAnsi="Times New Roman" w:cs="Times New Roman"/>
          <w:sz w:val="24"/>
          <w:szCs w:val="24"/>
        </w:rPr>
      </w:pPr>
      <w:r w:rsidRPr="00965B15">
        <w:rPr>
          <w:rFonts w:ascii="Times New Roman" w:hAnsi="Times New Roman" w:cs="Times New Roman"/>
          <w:sz w:val="24"/>
          <w:szCs w:val="24"/>
        </w:rPr>
        <w:t xml:space="preserve">Кафедра также проводит совместные исследования с Институтом биотехнологии НАН </w:t>
      </w:r>
      <w:proofErr w:type="gramStart"/>
      <w:r w:rsidRPr="00965B15">
        <w:rPr>
          <w:rFonts w:ascii="Times New Roman" w:hAnsi="Times New Roman" w:cs="Times New Roman"/>
          <w:sz w:val="24"/>
          <w:szCs w:val="24"/>
        </w:rPr>
        <w:t>КР</w:t>
      </w:r>
      <w:proofErr w:type="gramEnd"/>
      <w:r w:rsidRPr="00965B15">
        <w:rPr>
          <w:rFonts w:ascii="Times New Roman" w:hAnsi="Times New Roman" w:cs="Times New Roman"/>
          <w:sz w:val="24"/>
          <w:szCs w:val="24"/>
        </w:rPr>
        <w:t>, Институтом химии и химической технологии НАН КР, Кыргызским национальным аграрным университетом им. К.И. Скрябина, Кыргызско-Турецким университетом «</w:t>
      </w:r>
      <w:proofErr w:type="spellStart"/>
      <w:r w:rsidRPr="00965B15">
        <w:rPr>
          <w:rFonts w:ascii="Times New Roman" w:hAnsi="Times New Roman" w:cs="Times New Roman"/>
          <w:sz w:val="24"/>
          <w:szCs w:val="24"/>
        </w:rPr>
        <w:t>Манас</w:t>
      </w:r>
      <w:proofErr w:type="spellEnd"/>
      <w:r w:rsidRPr="00965B15">
        <w:rPr>
          <w:rFonts w:ascii="Times New Roman" w:hAnsi="Times New Roman" w:cs="Times New Roman"/>
          <w:sz w:val="24"/>
          <w:szCs w:val="24"/>
        </w:rPr>
        <w:t xml:space="preserve">», </w:t>
      </w:r>
      <w:proofErr w:type="spellStart"/>
      <w:r w:rsidRPr="00965B15">
        <w:rPr>
          <w:rFonts w:ascii="Times New Roman" w:hAnsi="Times New Roman" w:cs="Times New Roman"/>
          <w:sz w:val="24"/>
          <w:szCs w:val="24"/>
        </w:rPr>
        <w:t>Бишкекским</w:t>
      </w:r>
      <w:proofErr w:type="spellEnd"/>
      <w:r w:rsidRPr="00965B15">
        <w:rPr>
          <w:rFonts w:ascii="Times New Roman" w:hAnsi="Times New Roman" w:cs="Times New Roman"/>
          <w:sz w:val="24"/>
          <w:szCs w:val="24"/>
        </w:rPr>
        <w:t xml:space="preserve"> центром испытаний, сертификации и метрологии, Казахским университетом  технологии и бизнеса (г.</w:t>
      </w:r>
      <w:r w:rsidR="00D51272" w:rsidRPr="00965B15">
        <w:rPr>
          <w:rFonts w:ascii="Times New Roman" w:hAnsi="Times New Roman" w:cs="Times New Roman"/>
          <w:sz w:val="24"/>
          <w:szCs w:val="24"/>
        </w:rPr>
        <w:t xml:space="preserve"> </w:t>
      </w:r>
      <w:r w:rsidRPr="00965B15">
        <w:rPr>
          <w:rFonts w:ascii="Times New Roman" w:hAnsi="Times New Roman" w:cs="Times New Roman"/>
          <w:sz w:val="24"/>
          <w:szCs w:val="24"/>
        </w:rPr>
        <w:t>Астана), Технологическим университетом Таджикистана, Таджикским национальным</w:t>
      </w:r>
      <w:r w:rsidR="009E3E87" w:rsidRPr="00965B15">
        <w:rPr>
          <w:rFonts w:ascii="Times New Roman" w:hAnsi="Times New Roman" w:cs="Times New Roman"/>
          <w:sz w:val="24"/>
          <w:szCs w:val="24"/>
        </w:rPr>
        <w:t xml:space="preserve"> университетом, Ташкентским химико-технологическим институтом.</w:t>
      </w:r>
    </w:p>
    <w:p w:rsidR="007A14AE" w:rsidRPr="00965B15" w:rsidRDefault="007A14AE" w:rsidP="00965B15">
      <w:pPr>
        <w:spacing w:after="0" w:line="240" w:lineRule="auto"/>
        <w:ind w:left="851" w:firstLine="565"/>
        <w:jc w:val="both"/>
        <w:rPr>
          <w:rFonts w:ascii="Times New Roman" w:hAnsi="Times New Roman" w:cs="Times New Roman"/>
          <w:sz w:val="24"/>
          <w:szCs w:val="24"/>
        </w:rPr>
      </w:pPr>
      <w:r w:rsidRPr="00965B15">
        <w:rPr>
          <w:rFonts w:ascii="Times New Roman" w:hAnsi="Times New Roman" w:cs="Times New Roman"/>
          <w:sz w:val="24"/>
          <w:szCs w:val="24"/>
        </w:rPr>
        <w:t>С целью расширения научного кругозора и знакомства с научными разработками в других странах преподаватели кафедры ежегодно выезжают на стажировки в ведущие страны СНГ, Европы и Азии, участвуют в научных семинарах и представляют свои научные разработки на выставках.</w:t>
      </w:r>
    </w:p>
    <w:p w:rsidR="007A14AE" w:rsidRPr="00965B15" w:rsidRDefault="007A14AE" w:rsidP="00965B15">
      <w:pPr>
        <w:spacing w:after="0" w:line="240" w:lineRule="auto"/>
        <w:ind w:left="851" w:firstLine="565"/>
        <w:jc w:val="both"/>
        <w:rPr>
          <w:rFonts w:ascii="Times New Roman" w:hAnsi="Times New Roman" w:cs="Times New Roman"/>
          <w:sz w:val="24"/>
          <w:szCs w:val="24"/>
        </w:rPr>
      </w:pPr>
      <w:r w:rsidRPr="00965B15">
        <w:rPr>
          <w:rFonts w:ascii="Times New Roman" w:hAnsi="Times New Roman" w:cs="Times New Roman"/>
          <w:sz w:val="24"/>
          <w:szCs w:val="24"/>
        </w:rPr>
        <w:t xml:space="preserve">Сотрудники кафедры участвуют в работе Международных и Республиканских научно-технических конференций, публикуют материалы исследований в виде статей в периодической научной литературе, в виде монографий; представляют результаты научно-исследовательской работы в виде ежегодного отчета. </w:t>
      </w:r>
    </w:p>
    <w:p w:rsidR="007A14AE" w:rsidRPr="00965B15" w:rsidRDefault="007A14AE" w:rsidP="00965B15">
      <w:pPr>
        <w:spacing w:after="0" w:line="240" w:lineRule="auto"/>
        <w:ind w:left="851" w:firstLine="565"/>
        <w:jc w:val="both"/>
        <w:rPr>
          <w:rFonts w:ascii="Times New Roman" w:hAnsi="Times New Roman" w:cs="Times New Roman"/>
          <w:sz w:val="24"/>
          <w:szCs w:val="24"/>
        </w:rPr>
      </w:pPr>
      <w:r w:rsidRPr="00965B15">
        <w:rPr>
          <w:rFonts w:ascii="Times New Roman" w:hAnsi="Times New Roman" w:cs="Times New Roman"/>
          <w:sz w:val="24"/>
          <w:szCs w:val="24"/>
        </w:rPr>
        <w:t xml:space="preserve">Стало традицией для наших преподавателей и студентов выступать с докладами на ежегодной </w:t>
      </w:r>
      <w:r w:rsidRPr="00965B15">
        <w:rPr>
          <w:rFonts w:ascii="Times New Roman" w:eastAsia="Calibri" w:hAnsi="Times New Roman" w:cs="Times New Roman"/>
          <w:sz w:val="24"/>
          <w:szCs w:val="24"/>
        </w:rPr>
        <w:t>сетевой научно-технической конференции «Интеграционные процессы в научно-техническом и образовательном пространстве» вузов-участников Российско-Кыргызского консорциума технических университетов</w:t>
      </w:r>
      <w:r w:rsidRPr="00965B15">
        <w:rPr>
          <w:rFonts w:ascii="Times New Roman" w:hAnsi="Times New Roman" w:cs="Times New Roman"/>
          <w:sz w:val="24"/>
          <w:szCs w:val="24"/>
        </w:rPr>
        <w:t xml:space="preserve"> </w:t>
      </w:r>
      <w:r w:rsidRPr="00965B15">
        <w:rPr>
          <w:rFonts w:ascii="Times New Roman" w:eastAsia="Calibri" w:hAnsi="Times New Roman" w:cs="Times New Roman"/>
          <w:sz w:val="24"/>
          <w:szCs w:val="24"/>
        </w:rPr>
        <w:t xml:space="preserve">с </w:t>
      </w:r>
      <w:proofErr w:type="spellStart"/>
      <w:r w:rsidRPr="00965B15">
        <w:rPr>
          <w:rFonts w:ascii="Times New Roman" w:eastAsia="Calibri" w:hAnsi="Times New Roman" w:cs="Times New Roman"/>
          <w:sz w:val="24"/>
          <w:szCs w:val="24"/>
        </w:rPr>
        <w:t>АлтГТУ</w:t>
      </w:r>
      <w:proofErr w:type="spellEnd"/>
      <w:r w:rsidRPr="00965B15">
        <w:rPr>
          <w:rFonts w:ascii="Times New Roman" w:eastAsia="Calibri" w:hAnsi="Times New Roman" w:cs="Times New Roman"/>
          <w:sz w:val="24"/>
          <w:szCs w:val="24"/>
        </w:rPr>
        <w:t xml:space="preserve"> им. И.И. Ползунова, </w:t>
      </w:r>
      <w:r w:rsidRPr="00965B15">
        <w:rPr>
          <w:rFonts w:ascii="Times New Roman" w:hAnsi="Times New Roman" w:cs="Times New Roman"/>
          <w:sz w:val="24"/>
          <w:szCs w:val="24"/>
        </w:rPr>
        <w:t>Новосибирским Государственным Техническим Университетом и др. вузами России. Подобное сотрудничество помогает, особенно молодым ученым, изучить основные направления научной деятельности ученых в ведущих вузах России.</w:t>
      </w:r>
    </w:p>
    <w:p w:rsidR="007A14AE" w:rsidRPr="00965B15" w:rsidRDefault="007A14AE" w:rsidP="00965B15">
      <w:pPr>
        <w:spacing w:line="240" w:lineRule="auto"/>
        <w:ind w:left="851" w:firstLine="565"/>
        <w:jc w:val="both"/>
        <w:rPr>
          <w:rFonts w:ascii="Times New Roman" w:hAnsi="Times New Roman" w:cs="Times New Roman"/>
          <w:sz w:val="24"/>
          <w:szCs w:val="24"/>
        </w:rPr>
      </w:pPr>
      <w:r w:rsidRPr="00965B15">
        <w:rPr>
          <w:rFonts w:ascii="Times New Roman" w:hAnsi="Times New Roman" w:cs="Times New Roman"/>
          <w:sz w:val="24"/>
          <w:szCs w:val="24"/>
        </w:rPr>
        <w:t>Ежегодно кафедра проводит «Круглые столы» с участием представителей ведущих предприятий пищевой отрасли. Это помогает укрепить связь науки  с производством, целенаправленно разрабатывать технологии новых продуктов по заказу предприятий, активно вовлекать в этот процесс студентов, магистрантов и аспирантов.</w:t>
      </w:r>
    </w:p>
    <w:p w:rsidR="007A14AE" w:rsidRPr="00965B15" w:rsidRDefault="007A14AE" w:rsidP="00965B15">
      <w:pPr>
        <w:spacing w:line="240" w:lineRule="auto"/>
        <w:ind w:left="851"/>
        <w:jc w:val="both"/>
        <w:rPr>
          <w:rFonts w:ascii="Times New Roman" w:hAnsi="Times New Roman" w:cs="Times New Roman"/>
          <w:color w:val="000000"/>
          <w:sz w:val="24"/>
          <w:szCs w:val="24"/>
        </w:rPr>
      </w:pPr>
      <w:r w:rsidRPr="00965B15">
        <w:rPr>
          <w:rFonts w:ascii="Times New Roman" w:hAnsi="Times New Roman" w:cs="Times New Roman"/>
          <w:color w:val="000000"/>
          <w:sz w:val="24"/>
          <w:szCs w:val="24"/>
        </w:rPr>
        <w:t>Важнейшие научные достижения кафедры за 2019 -2020 уч. год представлены в таблице.</w:t>
      </w:r>
    </w:p>
    <w:p w:rsidR="007A14AE" w:rsidRPr="00965B15" w:rsidRDefault="007A14AE" w:rsidP="00965B15">
      <w:pPr>
        <w:pStyle w:val="a4"/>
        <w:spacing w:after="0" w:line="240" w:lineRule="auto"/>
        <w:ind w:left="851"/>
        <w:jc w:val="both"/>
        <w:rPr>
          <w:rFonts w:ascii="Times New Roman" w:hAnsi="Times New Roman" w:cs="Times New Roman"/>
          <w:b/>
          <w:sz w:val="24"/>
          <w:szCs w:val="24"/>
        </w:rPr>
      </w:pPr>
    </w:p>
    <w:p w:rsidR="007A14AE" w:rsidRPr="00965B15" w:rsidRDefault="007A14AE" w:rsidP="00965B15">
      <w:pPr>
        <w:pStyle w:val="a4"/>
        <w:spacing w:after="0" w:line="240" w:lineRule="auto"/>
        <w:ind w:left="851"/>
        <w:jc w:val="both"/>
        <w:rPr>
          <w:rFonts w:ascii="Times New Roman" w:hAnsi="Times New Roman" w:cs="Times New Roman"/>
          <w:b/>
          <w:sz w:val="24"/>
          <w:szCs w:val="24"/>
        </w:rPr>
      </w:pPr>
    </w:p>
    <w:p w:rsidR="007A14AE" w:rsidRPr="00965B15" w:rsidRDefault="007A14AE" w:rsidP="00965B15">
      <w:pPr>
        <w:pStyle w:val="a4"/>
        <w:spacing w:after="0" w:line="240" w:lineRule="auto"/>
        <w:ind w:left="851"/>
        <w:jc w:val="both"/>
        <w:rPr>
          <w:rFonts w:ascii="Times New Roman" w:hAnsi="Times New Roman" w:cs="Times New Roman"/>
          <w:b/>
          <w:sz w:val="24"/>
          <w:szCs w:val="24"/>
        </w:rPr>
      </w:pPr>
    </w:p>
    <w:p w:rsidR="007A14AE" w:rsidRPr="00965B15" w:rsidRDefault="007A14AE" w:rsidP="00965B15">
      <w:pPr>
        <w:pStyle w:val="a4"/>
        <w:spacing w:after="0" w:line="240" w:lineRule="auto"/>
        <w:ind w:left="851"/>
        <w:jc w:val="both"/>
        <w:rPr>
          <w:rFonts w:ascii="Times New Roman" w:hAnsi="Times New Roman" w:cs="Times New Roman"/>
          <w:b/>
          <w:sz w:val="24"/>
          <w:szCs w:val="24"/>
        </w:rPr>
      </w:pPr>
    </w:p>
    <w:p w:rsidR="007A14AE" w:rsidRPr="00965B15" w:rsidRDefault="007A14AE" w:rsidP="003928DD">
      <w:pPr>
        <w:pStyle w:val="a4"/>
        <w:spacing w:after="0" w:line="240" w:lineRule="auto"/>
        <w:ind w:left="851"/>
        <w:jc w:val="both"/>
        <w:rPr>
          <w:rFonts w:ascii="Times New Roman" w:hAnsi="Times New Roman" w:cs="Times New Roman"/>
          <w:b/>
          <w:sz w:val="24"/>
          <w:szCs w:val="24"/>
        </w:rPr>
      </w:pPr>
    </w:p>
    <w:p w:rsidR="007A14AE" w:rsidRDefault="007A14AE" w:rsidP="003928DD">
      <w:pPr>
        <w:pStyle w:val="a4"/>
        <w:spacing w:after="0" w:line="240" w:lineRule="auto"/>
        <w:ind w:left="851"/>
        <w:jc w:val="both"/>
        <w:rPr>
          <w:rFonts w:ascii="Times New Roman" w:hAnsi="Times New Roman" w:cs="Times New Roman"/>
          <w:b/>
          <w:sz w:val="24"/>
          <w:szCs w:val="24"/>
        </w:rPr>
      </w:pPr>
    </w:p>
    <w:p w:rsidR="007A14AE" w:rsidRDefault="007A14AE" w:rsidP="003928DD">
      <w:pPr>
        <w:pStyle w:val="a4"/>
        <w:spacing w:after="0" w:line="240" w:lineRule="auto"/>
        <w:ind w:left="851"/>
        <w:jc w:val="both"/>
        <w:rPr>
          <w:rFonts w:ascii="Times New Roman" w:hAnsi="Times New Roman" w:cs="Times New Roman"/>
          <w:b/>
          <w:sz w:val="24"/>
          <w:szCs w:val="24"/>
        </w:rPr>
      </w:pPr>
    </w:p>
    <w:p w:rsidR="009E3E87" w:rsidRDefault="009E3E87" w:rsidP="003928DD">
      <w:pPr>
        <w:spacing w:line="240" w:lineRule="auto"/>
        <w:ind w:left="851"/>
        <w:jc w:val="center"/>
        <w:rPr>
          <w:rFonts w:ascii="Times New Roman" w:hAnsi="Times New Roman" w:cs="Times New Roman"/>
          <w:b/>
          <w:sz w:val="28"/>
          <w:szCs w:val="28"/>
        </w:rPr>
      </w:pPr>
      <w:r w:rsidRPr="009E3E87">
        <w:rPr>
          <w:rFonts w:ascii="Times New Roman" w:hAnsi="Times New Roman" w:cs="Times New Roman"/>
          <w:b/>
          <w:sz w:val="28"/>
          <w:szCs w:val="28"/>
        </w:rPr>
        <w:lastRenderedPageBreak/>
        <w:t xml:space="preserve">7. </w:t>
      </w:r>
      <w:proofErr w:type="spellStart"/>
      <w:r w:rsidRPr="009E3E87">
        <w:rPr>
          <w:rFonts w:ascii="Times New Roman" w:hAnsi="Times New Roman" w:cs="Times New Roman"/>
          <w:b/>
          <w:sz w:val="28"/>
          <w:szCs w:val="28"/>
        </w:rPr>
        <w:t>Внеучебая</w:t>
      </w:r>
      <w:proofErr w:type="spellEnd"/>
      <w:r w:rsidRPr="009E3E87">
        <w:rPr>
          <w:rFonts w:ascii="Times New Roman" w:hAnsi="Times New Roman" w:cs="Times New Roman"/>
          <w:b/>
          <w:sz w:val="28"/>
          <w:szCs w:val="28"/>
        </w:rPr>
        <w:t xml:space="preserve"> и воспитательная работа со студентами</w:t>
      </w:r>
    </w:p>
    <w:p w:rsidR="003928DD" w:rsidRPr="005469FE" w:rsidRDefault="003928DD" w:rsidP="003928DD">
      <w:pPr>
        <w:pStyle w:val="a4"/>
        <w:numPr>
          <w:ilvl w:val="0"/>
          <w:numId w:val="7"/>
        </w:numPr>
        <w:spacing w:after="0" w:line="240" w:lineRule="auto"/>
        <w:ind w:left="851" w:firstLine="0"/>
        <w:jc w:val="both"/>
        <w:rPr>
          <w:rFonts w:ascii="Times New Roman" w:hAnsi="Times New Roman" w:cs="Times New Roman"/>
          <w:sz w:val="24"/>
          <w:szCs w:val="24"/>
        </w:rPr>
      </w:pPr>
      <w:r w:rsidRPr="005469FE">
        <w:rPr>
          <w:rFonts w:ascii="Times New Roman" w:hAnsi="Times New Roman" w:cs="Times New Roman"/>
          <w:sz w:val="24"/>
          <w:szCs w:val="24"/>
        </w:rPr>
        <w:t>Работа кураторов. Журналы кураторов. Отчеты.</w:t>
      </w:r>
    </w:p>
    <w:p w:rsidR="003928DD" w:rsidRPr="004C35C2" w:rsidRDefault="003928DD" w:rsidP="003928DD">
      <w:pPr>
        <w:spacing w:after="0" w:line="240" w:lineRule="auto"/>
        <w:ind w:left="851"/>
        <w:jc w:val="both"/>
        <w:rPr>
          <w:rFonts w:ascii="Times New Roman" w:eastAsia="Times New Roman" w:hAnsi="Times New Roman" w:cs="Times New Roman"/>
          <w:b/>
          <w:sz w:val="24"/>
          <w:szCs w:val="24"/>
          <w:lang w:eastAsia="ru-RU"/>
        </w:rPr>
      </w:pPr>
      <w:r w:rsidRPr="004C35C2">
        <w:rPr>
          <w:rFonts w:ascii="Times New Roman" w:eastAsia="Times New Roman" w:hAnsi="Times New Roman" w:cs="Times New Roman"/>
          <w:sz w:val="24"/>
          <w:szCs w:val="24"/>
          <w:lang w:eastAsia="ru-RU"/>
        </w:rPr>
        <w:t>Воспитательная работа кафедры проводилась кураторами 1 и 2 курсов и всеми преподавателями кафедры на старших курсах. Для исполнения общественных поручений по воспитательной работе были назначены ответственные по курсам:</w:t>
      </w:r>
    </w:p>
    <w:p w:rsidR="003928DD" w:rsidRPr="004C35C2" w:rsidRDefault="003928DD" w:rsidP="003928DD">
      <w:pPr>
        <w:spacing w:after="0" w:line="240" w:lineRule="auto"/>
        <w:ind w:left="851"/>
        <w:jc w:val="both"/>
        <w:rPr>
          <w:rFonts w:ascii="Times New Roman" w:eastAsia="Times New Roman" w:hAnsi="Times New Roman" w:cs="Times New Roman"/>
          <w:sz w:val="24"/>
          <w:szCs w:val="24"/>
          <w:lang w:eastAsia="ru-RU"/>
        </w:rPr>
      </w:pPr>
      <w:r w:rsidRPr="004C35C2">
        <w:rPr>
          <w:rFonts w:ascii="Times New Roman" w:eastAsia="Times New Roman" w:hAnsi="Times New Roman" w:cs="Times New Roman"/>
          <w:sz w:val="24"/>
          <w:szCs w:val="24"/>
          <w:lang w:eastAsia="ru-RU"/>
        </w:rPr>
        <w:t>4 курс –</w:t>
      </w:r>
      <w:r>
        <w:rPr>
          <w:rFonts w:ascii="Times New Roman" w:eastAsia="Times New Roman" w:hAnsi="Times New Roman" w:cs="Times New Roman"/>
          <w:sz w:val="24"/>
          <w:szCs w:val="24"/>
          <w:lang w:eastAsia="ru-RU"/>
        </w:rPr>
        <w:t xml:space="preserve"> </w:t>
      </w:r>
      <w:proofErr w:type="spellStart"/>
      <w:r w:rsidRPr="004C35C2">
        <w:rPr>
          <w:rFonts w:ascii="Times New Roman" w:eastAsia="Times New Roman" w:hAnsi="Times New Roman" w:cs="Times New Roman"/>
          <w:sz w:val="24"/>
          <w:szCs w:val="24"/>
          <w:lang w:eastAsia="ru-RU"/>
        </w:rPr>
        <w:t>Мусульманова</w:t>
      </w:r>
      <w:proofErr w:type="spellEnd"/>
      <w:r w:rsidRPr="004C35C2">
        <w:rPr>
          <w:rFonts w:ascii="Times New Roman" w:eastAsia="Times New Roman" w:hAnsi="Times New Roman" w:cs="Times New Roman"/>
          <w:sz w:val="24"/>
          <w:szCs w:val="24"/>
          <w:lang w:eastAsia="ru-RU"/>
        </w:rPr>
        <w:t xml:space="preserve"> М.М.</w:t>
      </w:r>
    </w:p>
    <w:p w:rsidR="003928DD" w:rsidRPr="004C35C2" w:rsidRDefault="003928DD" w:rsidP="003928DD">
      <w:pPr>
        <w:spacing w:after="0" w:line="240" w:lineRule="auto"/>
        <w:ind w:left="851"/>
        <w:jc w:val="both"/>
        <w:rPr>
          <w:rFonts w:ascii="Times New Roman" w:eastAsia="Times New Roman" w:hAnsi="Times New Roman" w:cs="Times New Roman"/>
          <w:sz w:val="24"/>
          <w:szCs w:val="24"/>
          <w:lang w:eastAsia="ru-RU"/>
        </w:rPr>
      </w:pPr>
      <w:r w:rsidRPr="004C35C2">
        <w:rPr>
          <w:rFonts w:ascii="Times New Roman" w:eastAsia="Times New Roman" w:hAnsi="Times New Roman" w:cs="Times New Roman"/>
          <w:sz w:val="24"/>
          <w:szCs w:val="24"/>
          <w:lang w:eastAsia="ru-RU"/>
        </w:rPr>
        <w:t>3 курс –</w:t>
      </w:r>
      <w:r>
        <w:rPr>
          <w:rFonts w:ascii="Times New Roman" w:eastAsia="Times New Roman" w:hAnsi="Times New Roman" w:cs="Times New Roman"/>
          <w:sz w:val="24"/>
          <w:szCs w:val="24"/>
          <w:lang w:eastAsia="ru-RU"/>
        </w:rPr>
        <w:t xml:space="preserve"> </w:t>
      </w:r>
      <w:proofErr w:type="spellStart"/>
      <w:r w:rsidRPr="004C35C2">
        <w:rPr>
          <w:rFonts w:ascii="Times New Roman" w:eastAsia="Times New Roman" w:hAnsi="Times New Roman" w:cs="Times New Roman"/>
          <w:sz w:val="24"/>
          <w:szCs w:val="24"/>
          <w:lang w:eastAsia="ru-RU"/>
        </w:rPr>
        <w:t>Джамакеева</w:t>
      </w:r>
      <w:proofErr w:type="spellEnd"/>
      <w:r w:rsidRPr="004C35C2">
        <w:rPr>
          <w:rFonts w:ascii="Times New Roman" w:eastAsia="Times New Roman" w:hAnsi="Times New Roman" w:cs="Times New Roman"/>
          <w:sz w:val="24"/>
          <w:szCs w:val="24"/>
          <w:lang w:eastAsia="ru-RU"/>
        </w:rPr>
        <w:t xml:space="preserve"> </w:t>
      </w:r>
      <w:proofErr w:type="spellStart"/>
      <w:r w:rsidRPr="004C35C2">
        <w:rPr>
          <w:rFonts w:ascii="Times New Roman" w:eastAsia="Times New Roman" w:hAnsi="Times New Roman" w:cs="Times New Roman"/>
          <w:sz w:val="24"/>
          <w:szCs w:val="24"/>
          <w:lang w:eastAsia="ru-RU"/>
        </w:rPr>
        <w:t>А.Дж</w:t>
      </w:r>
      <w:proofErr w:type="spellEnd"/>
      <w:r w:rsidRPr="004C35C2">
        <w:rPr>
          <w:rFonts w:ascii="Times New Roman" w:eastAsia="Times New Roman" w:hAnsi="Times New Roman" w:cs="Times New Roman"/>
          <w:sz w:val="24"/>
          <w:szCs w:val="24"/>
          <w:lang w:eastAsia="ru-RU"/>
        </w:rPr>
        <w:t xml:space="preserve">., </w:t>
      </w:r>
      <w:proofErr w:type="spellStart"/>
      <w:r w:rsidRPr="004C35C2">
        <w:rPr>
          <w:rFonts w:ascii="Times New Roman" w:eastAsia="Times New Roman" w:hAnsi="Times New Roman" w:cs="Times New Roman"/>
          <w:sz w:val="24"/>
          <w:szCs w:val="24"/>
          <w:lang w:eastAsia="ru-RU"/>
        </w:rPr>
        <w:t>Мамбетова</w:t>
      </w:r>
      <w:proofErr w:type="spellEnd"/>
      <w:r w:rsidRPr="004C35C2">
        <w:rPr>
          <w:rFonts w:ascii="Times New Roman" w:eastAsia="Times New Roman" w:hAnsi="Times New Roman" w:cs="Times New Roman"/>
          <w:sz w:val="24"/>
          <w:szCs w:val="24"/>
          <w:lang w:eastAsia="ru-RU"/>
        </w:rPr>
        <w:t xml:space="preserve"> А.Ш., </w:t>
      </w:r>
      <w:proofErr w:type="spellStart"/>
      <w:r w:rsidRPr="004C35C2">
        <w:rPr>
          <w:rFonts w:ascii="Times New Roman" w:eastAsia="Times New Roman" w:hAnsi="Times New Roman" w:cs="Times New Roman"/>
          <w:sz w:val="24"/>
          <w:szCs w:val="24"/>
          <w:lang w:eastAsia="ru-RU"/>
        </w:rPr>
        <w:t>Корчубекова</w:t>
      </w:r>
      <w:proofErr w:type="spellEnd"/>
      <w:r w:rsidRPr="004C35C2">
        <w:rPr>
          <w:rFonts w:ascii="Times New Roman" w:eastAsia="Times New Roman" w:hAnsi="Times New Roman" w:cs="Times New Roman"/>
          <w:sz w:val="24"/>
          <w:szCs w:val="24"/>
          <w:lang w:eastAsia="ru-RU"/>
        </w:rPr>
        <w:t xml:space="preserve"> Т.А., </w:t>
      </w:r>
      <w:proofErr w:type="spellStart"/>
      <w:r w:rsidRPr="004C35C2">
        <w:rPr>
          <w:rFonts w:ascii="Times New Roman" w:eastAsia="Times New Roman" w:hAnsi="Times New Roman" w:cs="Times New Roman"/>
          <w:sz w:val="24"/>
          <w:szCs w:val="24"/>
          <w:lang w:eastAsia="ru-RU"/>
        </w:rPr>
        <w:t>Касымока</w:t>
      </w:r>
      <w:proofErr w:type="spellEnd"/>
      <w:r w:rsidRPr="004C35C2">
        <w:rPr>
          <w:rFonts w:ascii="Times New Roman" w:eastAsia="Times New Roman" w:hAnsi="Times New Roman" w:cs="Times New Roman"/>
          <w:sz w:val="24"/>
          <w:szCs w:val="24"/>
          <w:lang w:eastAsia="ru-RU"/>
        </w:rPr>
        <w:t xml:space="preserve"> Ч.К.</w:t>
      </w:r>
    </w:p>
    <w:p w:rsidR="00331711" w:rsidRDefault="003928DD" w:rsidP="003928DD">
      <w:pPr>
        <w:tabs>
          <w:tab w:val="left" w:pos="0"/>
        </w:tabs>
        <w:spacing w:after="0" w:line="240" w:lineRule="auto"/>
        <w:ind w:left="851"/>
        <w:jc w:val="both"/>
        <w:rPr>
          <w:rFonts w:ascii="Times New Roman" w:eastAsia="Times New Roman" w:hAnsi="Times New Roman" w:cs="Times New Roman"/>
          <w:sz w:val="24"/>
          <w:szCs w:val="24"/>
          <w:lang w:eastAsia="ru-RU"/>
        </w:rPr>
      </w:pPr>
      <w:r w:rsidRPr="004C35C2">
        <w:rPr>
          <w:rFonts w:ascii="Times New Roman" w:eastAsia="Times New Roman" w:hAnsi="Times New Roman" w:cs="Times New Roman"/>
          <w:sz w:val="24"/>
          <w:szCs w:val="24"/>
          <w:lang w:eastAsia="ru-RU"/>
        </w:rPr>
        <w:t>1, 2 курсы – кураторы (</w:t>
      </w:r>
      <w:proofErr w:type="spellStart"/>
      <w:r w:rsidR="00965B15">
        <w:rPr>
          <w:rFonts w:ascii="Times New Roman" w:eastAsia="Times New Roman" w:hAnsi="Times New Roman" w:cs="Times New Roman"/>
          <w:sz w:val="24"/>
          <w:szCs w:val="24"/>
          <w:lang w:eastAsia="ru-RU"/>
        </w:rPr>
        <w:t>Куленбекова</w:t>
      </w:r>
      <w:proofErr w:type="spellEnd"/>
      <w:r w:rsidR="00965B15">
        <w:rPr>
          <w:rFonts w:ascii="Times New Roman" w:eastAsia="Times New Roman" w:hAnsi="Times New Roman" w:cs="Times New Roman"/>
          <w:sz w:val="24"/>
          <w:szCs w:val="24"/>
          <w:lang w:eastAsia="ru-RU"/>
        </w:rPr>
        <w:t xml:space="preserve"> А.С.</w:t>
      </w:r>
      <w:r w:rsidRPr="00331711">
        <w:rPr>
          <w:rFonts w:ascii="Times New Roman" w:eastAsia="Times New Roman" w:hAnsi="Times New Roman" w:cs="Times New Roman"/>
          <w:sz w:val="24"/>
          <w:szCs w:val="24"/>
          <w:lang w:eastAsia="ru-RU"/>
        </w:rPr>
        <w:t xml:space="preserve">, </w:t>
      </w:r>
      <w:proofErr w:type="spellStart"/>
      <w:r w:rsidR="00965B15">
        <w:rPr>
          <w:rFonts w:ascii="Times New Roman" w:eastAsia="Times New Roman" w:hAnsi="Times New Roman" w:cs="Times New Roman"/>
          <w:sz w:val="24"/>
          <w:szCs w:val="24"/>
          <w:lang w:eastAsia="ru-RU"/>
        </w:rPr>
        <w:t>Т</w:t>
      </w:r>
      <w:r w:rsidR="00331711" w:rsidRPr="00331711">
        <w:rPr>
          <w:rFonts w:ascii="Times New Roman" w:eastAsia="Times New Roman" w:hAnsi="Times New Roman" w:cs="Times New Roman"/>
          <w:sz w:val="24"/>
          <w:szCs w:val="24"/>
          <w:lang w:eastAsia="ru-RU"/>
        </w:rPr>
        <w:t>урдалиева</w:t>
      </w:r>
      <w:proofErr w:type="spellEnd"/>
      <w:r w:rsidR="00331711" w:rsidRPr="00331711">
        <w:rPr>
          <w:rFonts w:ascii="Times New Roman" w:eastAsia="Times New Roman" w:hAnsi="Times New Roman" w:cs="Times New Roman"/>
          <w:sz w:val="24"/>
          <w:szCs w:val="24"/>
          <w:lang w:eastAsia="ru-RU"/>
        </w:rPr>
        <w:t xml:space="preserve"> Н.А.</w:t>
      </w:r>
      <w:r w:rsidRPr="00331711">
        <w:rPr>
          <w:rFonts w:ascii="Times New Roman" w:eastAsia="Times New Roman" w:hAnsi="Times New Roman" w:cs="Times New Roman"/>
          <w:sz w:val="24"/>
          <w:szCs w:val="24"/>
          <w:lang w:eastAsia="ru-RU"/>
        </w:rPr>
        <w:t>).</w:t>
      </w:r>
    </w:p>
    <w:p w:rsidR="003928DD" w:rsidRPr="003928DD" w:rsidRDefault="003928DD" w:rsidP="003928DD">
      <w:pPr>
        <w:tabs>
          <w:tab w:val="left" w:pos="0"/>
        </w:tabs>
        <w:spacing w:after="0" w:line="240" w:lineRule="auto"/>
        <w:ind w:left="851"/>
        <w:jc w:val="both"/>
        <w:rPr>
          <w:rFonts w:ascii="Times New Roman" w:eastAsia="Times New Roman" w:hAnsi="Times New Roman" w:cs="Times New Roman"/>
          <w:sz w:val="16"/>
          <w:szCs w:val="16"/>
          <w:lang w:val="ky-KG" w:eastAsia="ru-RU"/>
        </w:rPr>
      </w:pPr>
      <w:r w:rsidRPr="004C35C2">
        <w:rPr>
          <w:rFonts w:ascii="Times New Roman" w:eastAsia="Times New Roman" w:hAnsi="Times New Roman" w:cs="Times New Roman"/>
          <w:sz w:val="24"/>
          <w:szCs w:val="24"/>
          <w:lang w:val="ky-KG" w:eastAsia="ru-RU"/>
        </w:rPr>
        <w:tab/>
      </w:r>
      <w:r w:rsidRPr="004C35C2">
        <w:rPr>
          <w:rFonts w:ascii="Times New Roman" w:eastAsia="Times New Roman" w:hAnsi="Times New Roman" w:cs="Times New Roman"/>
          <w:sz w:val="24"/>
          <w:szCs w:val="24"/>
          <w:lang w:val="ky-KG" w:eastAsia="ru-RU"/>
        </w:rPr>
        <w:tab/>
      </w:r>
      <w:r w:rsidRPr="004C35C2">
        <w:rPr>
          <w:rFonts w:ascii="Times New Roman" w:eastAsia="Times New Roman" w:hAnsi="Times New Roman" w:cs="Times New Roman"/>
          <w:sz w:val="24"/>
          <w:szCs w:val="24"/>
          <w:lang w:val="ky-KG" w:eastAsia="ru-RU"/>
        </w:rPr>
        <w:tab/>
      </w:r>
    </w:p>
    <w:p w:rsidR="003928DD" w:rsidRPr="004C35C2" w:rsidRDefault="003928DD" w:rsidP="003928DD">
      <w:pPr>
        <w:tabs>
          <w:tab w:val="left" w:pos="0"/>
        </w:tabs>
        <w:spacing w:after="0" w:line="240" w:lineRule="auto"/>
        <w:ind w:left="851"/>
        <w:jc w:val="center"/>
        <w:rPr>
          <w:rFonts w:ascii="Times New Roman" w:eastAsia="Times New Roman" w:hAnsi="Times New Roman" w:cs="Times New Roman"/>
          <w:sz w:val="24"/>
          <w:szCs w:val="24"/>
          <w:lang w:val="ky-KG" w:eastAsia="ru-RU"/>
        </w:rPr>
      </w:pPr>
      <w:r w:rsidRPr="004C35C2">
        <w:rPr>
          <w:rFonts w:ascii="Times New Roman" w:eastAsia="Times New Roman" w:hAnsi="Times New Roman" w:cs="Times New Roman"/>
          <w:b/>
          <w:bCs/>
          <w:sz w:val="24"/>
          <w:szCs w:val="24"/>
          <w:lang w:eastAsia="ru-RU"/>
        </w:rPr>
        <w:t>Воспитательная работа кураторов на 1 и 2 курсах</w:t>
      </w:r>
    </w:p>
    <w:p w:rsidR="00A45746" w:rsidRDefault="003928DD" w:rsidP="003928DD">
      <w:pPr>
        <w:tabs>
          <w:tab w:val="left" w:pos="0"/>
        </w:tabs>
        <w:spacing w:after="0" w:line="240" w:lineRule="auto"/>
        <w:ind w:left="851"/>
        <w:jc w:val="both"/>
        <w:rPr>
          <w:rFonts w:ascii="Times New Roman" w:eastAsia="Times New Roman" w:hAnsi="Times New Roman" w:cs="Times New Roman"/>
          <w:sz w:val="24"/>
          <w:szCs w:val="24"/>
          <w:lang w:eastAsia="ru-RU"/>
        </w:rPr>
      </w:pPr>
      <w:r w:rsidRPr="004C35C2">
        <w:rPr>
          <w:rFonts w:ascii="Times New Roman" w:eastAsia="Times New Roman" w:hAnsi="Times New Roman" w:cs="Times New Roman"/>
          <w:sz w:val="24"/>
          <w:szCs w:val="24"/>
          <w:lang w:eastAsia="ru-RU"/>
        </w:rPr>
        <w:tab/>
        <w:t>Студенты 1 курса за неделю до учебы были ознакомлены с университетом, уставом КГТУ, его структурой управления, перспективой развития, библиотекой, сайтом, профсоюзом, внутренним распорядком, гигиеной, графиком учебного процесса, выбраны активы групп, члены редколлегии, составлены базы данных студентов групп. Проводились кураторские часы, беседы по запланированным темам: О дружбе и сплоченности группы; О подготовке и отношени</w:t>
      </w:r>
      <w:r>
        <w:rPr>
          <w:rFonts w:ascii="Times New Roman" w:eastAsia="Times New Roman" w:hAnsi="Times New Roman" w:cs="Times New Roman"/>
          <w:sz w:val="24"/>
          <w:szCs w:val="24"/>
          <w:lang w:eastAsia="ru-RU"/>
        </w:rPr>
        <w:t>и</w:t>
      </w:r>
      <w:r w:rsidRPr="004C35C2">
        <w:rPr>
          <w:rFonts w:ascii="Times New Roman" w:eastAsia="Times New Roman" w:hAnsi="Times New Roman" w:cs="Times New Roman"/>
          <w:sz w:val="24"/>
          <w:szCs w:val="24"/>
          <w:lang w:eastAsia="ru-RU"/>
        </w:rPr>
        <w:t xml:space="preserve"> студентов к спорту; О подготовке и участи</w:t>
      </w:r>
      <w:r>
        <w:rPr>
          <w:rFonts w:ascii="Times New Roman" w:eastAsia="Times New Roman" w:hAnsi="Times New Roman" w:cs="Times New Roman"/>
          <w:sz w:val="24"/>
          <w:szCs w:val="24"/>
          <w:lang w:eastAsia="ru-RU"/>
        </w:rPr>
        <w:t>и</w:t>
      </w:r>
      <w:r w:rsidRPr="004C35C2">
        <w:rPr>
          <w:rFonts w:ascii="Times New Roman" w:eastAsia="Times New Roman" w:hAnsi="Times New Roman" w:cs="Times New Roman"/>
          <w:sz w:val="24"/>
          <w:szCs w:val="24"/>
          <w:lang w:eastAsia="ru-RU"/>
        </w:rPr>
        <w:t xml:space="preserve"> студентов в КВН и художественной самодеятельности; О подготовке студентов к самостоятельной трудовой деятельности после окончания ВУЗа.</w:t>
      </w:r>
    </w:p>
    <w:p w:rsidR="00A45746" w:rsidRPr="00A45746" w:rsidRDefault="00A45746" w:rsidP="003928DD">
      <w:pPr>
        <w:tabs>
          <w:tab w:val="left" w:pos="0"/>
        </w:tabs>
        <w:spacing w:after="0" w:line="240" w:lineRule="auto"/>
        <w:ind w:left="851"/>
        <w:jc w:val="both"/>
        <w:rPr>
          <w:rFonts w:ascii="Times New Roman" w:eastAsia="Times New Roman" w:hAnsi="Times New Roman" w:cs="Times New Roman"/>
          <w:sz w:val="16"/>
          <w:szCs w:val="16"/>
          <w:lang w:eastAsia="ru-RU"/>
        </w:rPr>
      </w:pPr>
    </w:p>
    <w:p w:rsidR="003928DD" w:rsidRPr="004C35C2" w:rsidRDefault="003928DD" w:rsidP="00A45746">
      <w:pPr>
        <w:tabs>
          <w:tab w:val="left" w:pos="0"/>
        </w:tabs>
        <w:spacing w:after="0" w:line="240" w:lineRule="auto"/>
        <w:ind w:left="851"/>
        <w:jc w:val="center"/>
        <w:rPr>
          <w:rFonts w:ascii="Times New Roman" w:eastAsia="Times New Roman" w:hAnsi="Times New Roman" w:cs="Times New Roman"/>
          <w:sz w:val="24"/>
          <w:szCs w:val="24"/>
          <w:lang w:val="ky-KG" w:eastAsia="ru-RU"/>
        </w:rPr>
      </w:pPr>
      <w:r w:rsidRPr="004C35C2">
        <w:rPr>
          <w:rFonts w:ascii="Times New Roman" w:eastAsia="Times New Roman" w:hAnsi="Times New Roman" w:cs="Times New Roman"/>
          <w:b/>
          <w:sz w:val="24"/>
          <w:szCs w:val="24"/>
          <w:lang w:val="ky-KG" w:eastAsia="ru-RU"/>
        </w:rPr>
        <w:t>Воспитательная работа на 3-5 курсах</w:t>
      </w:r>
    </w:p>
    <w:p w:rsidR="0090502A" w:rsidRPr="00965B15" w:rsidRDefault="003928DD" w:rsidP="00CA06DF">
      <w:pPr>
        <w:tabs>
          <w:tab w:val="left" w:pos="0"/>
        </w:tabs>
        <w:spacing w:after="0" w:line="240" w:lineRule="auto"/>
        <w:ind w:left="851"/>
        <w:jc w:val="both"/>
        <w:rPr>
          <w:color w:val="FF0000"/>
          <w:sz w:val="24"/>
          <w:szCs w:val="24"/>
        </w:rPr>
      </w:pPr>
      <w:r w:rsidRPr="004C35C2">
        <w:rPr>
          <w:rFonts w:ascii="Times New Roman" w:eastAsia="Times New Roman" w:hAnsi="Times New Roman" w:cs="Times New Roman"/>
          <w:sz w:val="24"/>
          <w:szCs w:val="24"/>
          <w:lang w:val="ky-KG" w:eastAsia="ru-RU"/>
        </w:rPr>
        <w:tab/>
        <w:t xml:space="preserve">Воспитательная работа на старших курсах на кафедре ведется всем профессорско-преподавательским составом, включающим проведение бесед по организации и выполнению самостоятельной и индивидуальной работы; о выбранной профессии; о культуре поведения и нормах этики; по посещению занятий и по успеваемости студентов; по здоровому образу жизни. Кафедрой проводится контроль за прохождением медицинского осмотра  студентов. Студенты кафедры участвуют на университетских, межвузовских мероприятиях (спортивные олимпиады, конференции), принимают участие на концертах, посвященных праздникам и мероприятиям университета. </w:t>
      </w:r>
    </w:p>
    <w:p w:rsidR="009E3E87" w:rsidRPr="00965B15" w:rsidRDefault="009E3E87" w:rsidP="009E3E87">
      <w:pPr>
        <w:pStyle w:val="a4"/>
        <w:spacing w:after="0" w:line="240" w:lineRule="auto"/>
        <w:ind w:left="851"/>
        <w:jc w:val="both"/>
        <w:rPr>
          <w:rFonts w:ascii="Times New Roman" w:hAnsi="Times New Roman" w:cs="Times New Roman"/>
          <w:color w:val="FF0000"/>
          <w:sz w:val="24"/>
          <w:szCs w:val="24"/>
        </w:rPr>
      </w:pPr>
    </w:p>
    <w:p w:rsidR="00F83044" w:rsidRPr="00CA06DF" w:rsidRDefault="009E3E87" w:rsidP="009E3E87">
      <w:pPr>
        <w:pStyle w:val="a4"/>
        <w:tabs>
          <w:tab w:val="left" w:pos="176"/>
          <w:tab w:val="left" w:pos="567"/>
        </w:tabs>
        <w:spacing w:line="240" w:lineRule="auto"/>
        <w:ind w:left="567"/>
        <w:jc w:val="center"/>
        <w:rPr>
          <w:rFonts w:ascii="Times New Roman" w:hAnsi="Times New Roman" w:cs="Times New Roman"/>
          <w:b/>
          <w:sz w:val="28"/>
          <w:szCs w:val="28"/>
        </w:rPr>
      </w:pPr>
      <w:r w:rsidRPr="00CA06DF">
        <w:rPr>
          <w:rFonts w:ascii="Times New Roman" w:hAnsi="Times New Roman" w:cs="Times New Roman"/>
          <w:b/>
          <w:sz w:val="28"/>
          <w:szCs w:val="28"/>
        </w:rPr>
        <w:t xml:space="preserve">8. Система внутреннего аудита реализации системы управления </w:t>
      </w:r>
    </w:p>
    <w:p w:rsidR="009E3E87" w:rsidRPr="00CA06DF" w:rsidRDefault="009E3E87" w:rsidP="009E3E87">
      <w:pPr>
        <w:pStyle w:val="a4"/>
        <w:tabs>
          <w:tab w:val="left" w:pos="176"/>
          <w:tab w:val="left" w:pos="567"/>
        </w:tabs>
        <w:spacing w:line="240" w:lineRule="auto"/>
        <w:ind w:left="567"/>
        <w:jc w:val="center"/>
        <w:rPr>
          <w:rFonts w:ascii="Times New Roman" w:hAnsi="Times New Roman" w:cs="Times New Roman"/>
          <w:b/>
          <w:sz w:val="28"/>
          <w:szCs w:val="28"/>
        </w:rPr>
      </w:pPr>
      <w:r w:rsidRPr="00CA06DF">
        <w:rPr>
          <w:rFonts w:ascii="Times New Roman" w:hAnsi="Times New Roman" w:cs="Times New Roman"/>
          <w:b/>
          <w:sz w:val="28"/>
          <w:szCs w:val="28"/>
        </w:rPr>
        <w:t>качеством</w:t>
      </w:r>
    </w:p>
    <w:p w:rsidR="008B05F1" w:rsidRPr="00CA06DF" w:rsidRDefault="008B05F1" w:rsidP="009E3E87">
      <w:pPr>
        <w:pStyle w:val="a4"/>
        <w:tabs>
          <w:tab w:val="left" w:pos="176"/>
          <w:tab w:val="left" w:pos="567"/>
        </w:tabs>
        <w:spacing w:line="240" w:lineRule="auto"/>
        <w:ind w:left="567"/>
        <w:jc w:val="center"/>
        <w:rPr>
          <w:rFonts w:ascii="Times New Roman" w:hAnsi="Times New Roman" w:cs="Times New Roman"/>
          <w:b/>
          <w:sz w:val="24"/>
          <w:szCs w:val="24"/>
        </w:rPr>
      </w:pPr>
    </w:p>
    <w:p w:rsidR="00266969" w:rsidRPr="00CA06DF" w:rsidRDefault="00EF2345" w:rsidP="00EE1954">
      <w:pPr>
        <w:pStyle w:val="a4"/>
        <w:numPr>
          <w:ilvl w:val="0"/>
          <w:numId w:val="16"/>
        </w:numPr>
        <w:tabs>
          <w:tab w:val="clear" w:pos="720"/>
          <w:tab w:val="left" w:pos="176"/>
          <w:tab w:val="left" w:pos="567"/>
          <w:tab w:val="num" w:pos="851"/>
        </w:tabs>
        <w:spacing w:line="240" w:lineRule="auto"/>
        <w:ind w:left="851" w:firstLine="0"/>
        <w:jc w:val="both"/>
        <w:rPr>
          <w:rFonts w:ascii="Times New Roman" w:hAnsi="Times New Roman" w:cs="Times New Roman"/>
          <w:sz w:val="24"/>
          <w:szCs w:val="24"/>
        </w:rPr>
      </w:pPr>
      <w:r w:rsidRPr="00CA06DF">
        <w:rPr>
          <w:rFonts w:ascii="Times New Roman" w:hAnsi="Times New Roman" w:cs="Times New Roman"/>
          <w:sz w:val="24"/>
          <w:szCs w:val="24"/>
        </w:rPr>
        <w:t>Ответственным по качеству является, как правило, зав. кафедрой (</w:t>
      </w:r>
      <w:proofErr w:type="spellStart"/>
      <w:r w:rsidRPr="00CA06DF">
        <w:rPr>
          <w:rFonts w:ascii="Times New Roman" w:hAnsi="Times New Roman" w:cs="Times New Roman"/>
          <w:sz w:val="24"/>
          <w:szCs w:val="24"/>
        </w:rPr>
        <w:t>Мусульманова</w:t>
      </w:r>
      <w:proofErr w:type="spellEnd"/>
      <w:r w:rsidRPr="00CA06DF">
        <w:rPr>
          <w:rFonts w:ascii="Times New Roman" w:hAnsi="Times New Roman" w:cs="Times New Roman"/>
          <w:sz w:val="24"/>
          <w:szCs w:val="24"/>
        </w:rPr>
        <w:t xml:space="preserve"> М.М.). </w:t>
      </w:r>
    </w:p>
    <w:p w:rsidR="00266969" w:rsidRPr="00CA06DF" w:rsidRDefault="00EF2345" w:rsidP="00EE1954">
      <w:pPr>
        <w:pStyle w:val="a4"/>
        <w:numPr>
          <w:ilvl w:val="0"/>
          <w:numId w:val="16"/>
        </w:numPr>
        <w:tabs>
          <w:tab w:val="clear" w:pos="720"/>
          <w:tab w:val="left" w:pos="176"/>
          <w:tab w:val="left" w:pos="567"/>
          <w:tab w:val="num" w:pos="851"/>
        </w:tabs>
        <w:spacing w:line="240" w:lineRule="auto"/>
        <w:ind w:left="851" w:firstLine="0"/>
        <w:jc w:val="both"/>
        <w:rPr>
          <w:rFonts w:ascii="Times New Roman" w:hAnsi="Times New Roman" w:cs="Times New Roman"/>
          <w:sz w:val="24"/>
          <w:szCs w:val="24"/>
        </w:rPr>
      </w:pPr>
      <w:r w:rsidRPr="00CA06DF">
        <w:rPr>
          <w:rFonts w:ascii="Times New Roman" w:hAnsi="Times New Roman" w:cs="Times New Roman"/>
          <w:sz w:val="24"/>
          <w:szCs w:val="24"/>
        </w:rPr>
        <w:t xml:space="preserve">В обеспечении качества образования участвуют все преподаватели кафедры. Абсолютное большинство преподавателей по результатам анкетирования получают высокие баллы. В рейтинге ППС хорошие результаты показали </w:t>
      </w:r>
      <w:proofErr w:type="spellStart"/>
      <w:r w:rsidRPr="00CA06DF">
        <w:rPr>
          <w:rFonts w:ascii="Times New Roman" w:hAnsi="Times New Roman" w:cs="Times New Roman"/>
          <w:sz w:val="24"/>
          <w:szCs w:val="24"/>
        </w:rPr>
        <w:t>Мусульманова</w:t>
      </w:r>
      <w:proofErr w:type="spellEnd"/>
      <w:r w:rsidRPr="00CA06DF">
        <w:rPr>
          <w:rFonts w:ascii="Times New Roman" w:hAnsi="Times New Roman" w:cs="Times New Roman"/>
          <w:sz w:val="24"/>
          <w:szCs w:val="24"/>
        </w:rPr>
        <w:t xml:space="preserve"> М.М., </w:t>
      </w:r>
      <w:proofErr w:type="spellStart"/>
      <w:r w:rsidRPr="00CA06DF">
        <w:rPr>
          <w:rFonts w:ascii="Times New Roman" w:hAnsi="Times New Roman" w:cs="Times New Roman"/>
          <w:sz w:val="24"/>
          <w:szCs w:val="24"/>
        </w:rPr>
        <w:t>Джамакеева</w:t>
      </w:r>
      <w:proofErr w:type="spellEnd"/>
      <w:r w:rsidRPr="00CA06DF">
        <w:rPr>
          <w:rFonts w:ascii="Times New Roman" w:hAnsi="Times New Roman" w:cs="Times New Roman"/>
          <w:sz w:val="24"/>
          <w:szCs w:val="24"/>
        </w:rPr>
        <w:t xml:space="preserve"> А.Д., </w:t>
      </w:r>
      <w:proofErr w:type="spellStart"/>
      <w:r w:rsidRPr="00CA06DF">
        <w:rPr>
          <w:rFonts w:ascii="Times New Roman" w:hAnsi="Times New Roman" w:cs="Times New Roman"/>
          <w:sz w:val="24"/>
          <w:szCs w:val="24"/>
        </w:rPr>
        <w:t>Дуйшенбек</w:t>
      </w:r>
      <w:proofErr w:type="spellEnd"/>
      <w:r w:rsidRPr="00CA06DF">
        <w:rPr>
          <w:rFonts w:ascii="Times New Roman" w:hAnsi="Times New Roman" w:cs="Times New Roman"/>
          <w:sz w:val="24"/>
          <w:szCs w:val="24"/>
        </w:rPr>
        <w:t xml:space="preserve"> к. Н., которые были поощрены надбавкой к заработной плате.</w:t>
      </w:r>
    </w:p>
    <w:p w:rsidR="00C23947" w:rsidRPr="00CA06DF" w:rsidRDefault="008B05F1" w:rsidP="00EE1954">
      <w:pPr>
        <w:pStyle w:val="a4"/>
        <w:numPr>
          <w:ilvl w:val="0"/>
          <w:numId w:val="16"/>
        </w:numPr>
        <w:tabs>
          <w:tab w:val="clear" w:pos="720"/>
          <w:tab w:val="left" w:pos="176"/>
          <w:tab w:val="left" w:pos="567"/>
          <w:tab w:val="num" w:pos="851"/>
        </w:tabs>
        <w:spacing w:line="240" w:lineRule="auto"/>
        <w:ind w:left="851" w:firstLine="0"/>
        <w:jc w:val="both"/>
        <w:rPr>
          <w:rFonts w:ascii="Times New Roman" w:hAnsi="Times New Roman" w:cs="Times New Roman"/>
          <w:sz w:val="24"/>
          <w:szCs w:val="24"/>
        </w:rPr>
      </w:pPr>
      <w:r w:rsidRPr="00CA06DF">
        <w:rPr>
          <w:rFonts w:ascii="Times New Roman" w:hAnsi="Times New Roman" w:cs="Times New Roman"/>
          <w:sz w:val="24"/>
          <w:szCs w:val="24"/>
        </w:rPr>
        <w:t xml:space="preserve">Самооценка ОП проводится </w:t>
      </w:r>
      <w:r w:rsidR="00F205A0" w:rsidRPr="00CA06DF">
        <w:rPr>
          <w:rFonts w:ascii="Times New Roman" w:hAnsi="Times New Roman" w:cs="Times New Roman"/>
          <w:sz w:val="24"/>
          <w:szCs w:val="24"/>
        </w:rPr>
        <w:t xml:space="preserve">достаточно регулярно, как правило, для аккредитации и лицензирования, когда готовится соответствующий пакет документов. Основным критерием оценки является, на наш взгляд, </w:t>
      </w:r>
      <w:r w:rsidR="00D74D22" w:rsidRPr="00CA06DF">
        <w:rPr>
          <w:rFonts w:ascii="Times New Roman" w:hAnsi="Times New Roman" w:cs="Times New Roman"/>
          <w:sz w:val="24"/>
          <w:szCs w:val="24"/>
        </w:rPr>
        <w:t xml:space="preserve">конкурентоспособность на рынке труда специалиста, прошедшего профессиональную подготовку </w:t>
      </w:r>
      <w:proofErr w:type="gramStart"/>
      <w:r w:rsidR="00D74D22" w:rsidRPr="00CA06DF">
        <w:rPr>
          <w:rFonts w:ascii="Times New Roman" w:hAnsi="Times New Roman" w:cs="Times New Roman"/>
          <w:sz w:val="24"/>
          <w:szCs w:val="24"/>
        </w:rPr>
        <w:t>по</w:t>
      </w:r>
      <w:proofErr w:type="gramEnd"/>
      <w:r w:rsidR="00D74D22" w:rsidRPr="00CA06DF">
        <w:rPr>
          <w:rFonts w:ascii="Times New Roman" w:hAnsi="Times New Roman" w:cs="Times New Roman"/>
          <w:sz w:val="24"/>
          <w:szCs w:val="24"/>
        </w:rPr>
        <w:t xml:space="preserve"> соответствующей ОП. Сильной стороной части </w:t>
      </w:r>
      <w:proofErr w:type="gramStart"/>
      <w:r w:rsidR="00D74D22" w:rsidRPr="00CA06DF">
        <w:rPr>
          <w:rFonts w:ascii="Times New Roman" w:hAnsi="Times New Roman" w:cs="Times New Roman"/>
          <w:sz w:val="24"/>
          <w:szCs w:val="24"/>
        </w:rPr>
        <w:t>реализуемых</w:t>
      </w:r>
      <w:proofErr w:type="gramEnd"/>
      <w:r w:rsidR="00D74D22" w:rsidRPr="00CA06DF">
        <w:rPr>
          <w:rFonts w:ascii="Times New Roman" w:hAnsi="Times New Roman" w:cs="Times New Roman"/>
          <w:sz w:val="24"/>
          <w:szCs w:val="24"/>
        </w:rPr>
        <w:t xml:space="preserve"> кафедрой ОП (по направлению ТПППЖП) является безусловная аккредитация международным агентством, что подтверждает полное соответствие ОП европейским стандартам. Разработана и готовится к аккредитации ОП по направлению ТПППРС (профиль «Технология хлеба, кондитерских и макаронных изделий»). Слабым звеном является ОП по направлению «Биотехнология» (профиль «Пищевая биотехнология»). Образовательный стандарт по этому направлению разрабатывался нашими коллегами из КНАУ и, на наш взгляд, требует доработки. Этот вопрос включен в план работы </w:t>
      </w:r>
      <w:r w:rsidR="00C23947" w:rsidRPr="00CA06DF">
        <w:rPr>
          <w:rFonts w:ascii="Times New Roman" w:hAnsi="Times New Roman" w:cs="Times New Roman"/>
          <w:sz w:val="24"/>
          <w:szCs w:val="24"/>
        </w:rPr>
        <w:t xml:space="preserve">Региональной </w:t>
      </w:r>
      <w:r w:rsidR="00D74D22" w:rsidRPr="00CA06DF">
        <w:rPr>
          <w:rFonts w:ascii="Times New Roman" w:hAnsi="Times New Roman" w:cs="Times New Roman"/>
          <w:sz w:val="24"/>
          <w:szCs w:val="24"/>
        </w:rPr>
        <w:t>Программы «Профессиональное образование в ЦА» (</w:t>
      </w:r>
      <w:r w:rsidR="00D74D22" w:rsidRPr="00CA06DF">
        <w:rPr>
          <w:rFonts w:ascii="Times New Roman" w:hAnsi="Times New Roman" w:cs="Times New Roman"/>
          <w:sz w:val="24"/>
          <w:szCs w:val="24"/>
          <w:lang w:val="en-US"/>
        </w:rPr>
        <w:t>GIZ</w:t>
      </w:r>
      <w:r w:rsidR="00D74D22" w:rsidRPr="00CA06DF">
        <w:rPr>
          <w:rFonts w:ascii="Times New Roman" w:hAnsi="Times New Roman" w:cs="Times New Roman"/>
          <w:sz w:val="24"/>
          <w:szCs w:val="24"/>
        </w:rPr>
        <w:t>).</w:t>
      </w:r>
    </w:p>
    <w:p w:rsidR="00266969" w:rsidRPr="00CA06DF" w:rsidRDefault="00EF2345" w:rsidP="00EE1954">
      <w:pPr>
        <w:pStyle w:val="a4"/>
        <w:numPr>
          <w:ilvl w:val="0"/>
          <w:numId w:val="16"/>
        </w:numPr>
        <w:tabs>
          <w:tab w:val="clear" w:pos="720"/>
          <w:tab w:val="left" w:pos="176"/>
          <w:tab w:val="left" w:pos="567"/>
          <w:tab w:val="num" w:pos="851"/>
        </w:tabs>
        <w:spacing w:line="240" w:lineRule="auto"/>
        <w:ind w:left="851" w:firstLine="0"/>
        <w:jc w:val="both"/>
        <w:rPr>
          <w:rFonts w:ascii="Times New Roman" w:hAnsi="Times New Roman" w:cs="Times New Roman"/>
          <w:sz w:val="24"/>
          <w:szCs w:val="24"/>
        </w:rPr>
      </w:pPr>
      <w:r w:rsidRPr="00CA06DF">
        <w:rPr>
          <w:rFonts w:ascii="Times New Roman" w:hAnsi="Times New Roman" w:cs="Times New Roman"/>
          <w:sz w:val="24"/>
          <w:szCs w:val="24"/>
        </w:rPr>
        <w:t xml:space="preserve">Периодическая оценка ожиданий, потребностей и удовлетворенности студентов и работодателей в целях совершенствования образовательной программы проводилась в </w:t>
      </w:r>
      <w:r w:rsidRPr="00CA06DF">
        <w:rPr>
          <w:rFonts w:ascii="Times New Roman" w:hAnsi="Times New Roman" w:cs="Times New Roman"/>
          <w:sz w:val="24"/>
          <w:szCs w:val="24"/>
        </w:rPr>
        <w:lastRenderedPageBreak/>
        <w:t>виде анкетирования, круглых столов. Их анализ, обсуждение проведены на заседаниях кафедры</w:t>
      </w:r>
      <w:r w:rsidRPr="00CA06DF">
        <w:rPr>
          <w:rFonts w:ascii="Times New Roman" w:hAnsi="Times New Roman" w:cs="Times New Roman"/>
          <w:i/>
          <w:iCs/>
          <w:sz w:val="24"/>
          <w:szCs w:val="24"/>
        </w:rPr>
        <w:t xml:space="preserve">. </w:t>
      </w:r>
      <w:r w:rsidRPr="00CA06DF">
        <w:rPr>
          <w:rFonts w:ascii="Times New Roman" w:hAnsi="Times New Roman" w:cs="Times New Roman"/>
          <w:sz w:val="24"/>
          <w:szCs w:val="24"/>
        </w:rPr>
        <w:t xml:space="preserve">Результатом является пересмотр ряда </w:t>
      </w:r>
      <w:proofErr w:type="gramStart"/>
      <w:r w:rsidRPr="00CA06DF">
        <w:rPr>
          <w:rFonts w:ascii="Times New Roman" w:hAnsi="Times New Roman" w:cs="Times New Roman"/>
          <w:sz w:val="24"/>
          <w:szCs w:val="24"/>
        </w:rPr>
        <w:t>действующих</w:t>
      </w:r>
      <w:proofErr w:type="gramEnd"/>
      <w:r w:rsidRPr="00CA06DF">
        <w:rPr>
          <w:rFonts w:ascii="Times New Roman" w:hAnsi="Times New Roman" w:cs="Times New Roman"/>
          <w:sz w:val="24"/>
          <w:szCs w:val="24"/>
        </w:rPr>
        <w:t xml:space="preserve"> </w:t>
      </w:r>
      <w:proofErr w:type="spellStart"/>
      <w:r w:rsidRPr="00CA06DF">
        <w:rPr>
          <w:rFonts w:ascii="Times New Roman" w:hAnsi="Times New Roman" w:cs="Times New Roman"/>
          <w:sz w:val="24"/>
          <w:szCs w:val="24"/>
        </w:rPr>
        <w:t>РУПов</w:t>
      </w:r>
      <w:proofErr w:type="spellEnd"/>
      <w:r w:rsidRPr="00CA06DF">
        <w:rPr>
          <w:rFonts w:ascii="Times New Roman" w:hAnsi="Times New Roman" w:cs="Times New Roman"/>
          <w:sz w:val="24"/>
          <w:szCs w:val="24"/>
        </w:rPr>
        <w:t xml:space="preserve"> и разработка новых, отвечающих международному уровню</w:t>
      </w:r>
      <w:r w:rsidR="00C23947" w:rsidRPr="00CA06DF">
        <w:rPr>
          <w:rFonts w:ascii="Times New Roman" w:hAnsi="Times New Roman" w:cs="Times New Roman"/>
          <w:sz w:val="24"/>
          <w:szCs w:val="24"/>
        </w:rPr>
        <w:t xml:space="preserve"> (по направлению ТПППРС)</w:t>
      </w:r>
      <w:r w:rsidRPr="00CA06DF">
        <w:rPr>
          <w:rFonts w:ascii="Times New Roman" w:hAnsi="Times New Roman" w:cs="Times New Roman"/>
          <w:sz w:val="24"/>
          <w:szCs w:val="24"/>
        </w:rPr>
        <w:t xml:space="preserve">. </w:t>
      </w:r>
    </w:p>
    <w:p w:rsidR="00266969" w:rsidRPr="00CA06DF" w:rsidRDefault="00EF2345" w:rsidP="00EE1954">
      <w:pPr>
        <w:pStyle w:val="a4"/>
        <w:numPr>
          <w:ilvl w:val="0"/>
          <w:numId w:val="16"/>
        </w:numPr>
        <w:tabs>
          <w:tab w:val="clear" w:pos="720"/>
          <w:tab w:val="left" w:pos="176"/>
          <w:tab w:val="left" w:pos="567"/>
          <w:tab w:val="num" w:pos="851"/>
        </w:tabs>
        <w:spacing w:line="240" w:lineRule="auto"/>
        <w:ind w:left="851" w:firstLine="0"/>
        <w:jc w:val="both"/>
        <w:rPr>
          <w:rFonts w:ascii="Times New Roman" w:hAnsi="Times New Roman" w:cs="Times New Roman"/>
          <w:b/>
          <w:sz w:val="24"/>
          <w:szCs w:val="24"/>
        </w:rPr>
      </w:pPr>
      <w:r w:rsidRPr="00CA06DF">
        <w:rPr>
          <w:rFonts w:ascii="Times New Roman" w:hAnsi="Times New Roman" w:cs="Times New Roman"/>
          <w:sz w:val="24"/>
          <w:szCs w:val="24"/>
        </w:rPr>
        <w:t>Ежегодно на уровне кафедры и деканата ТФ проводится анкетирование  по удовлетворению ОП   работодателей  и выпускников; по удовлетворению студентов качеством обучения; степени удовлетворенности студентов организацией и содержанием практики; по трудоустройству выпускников</w:t>
      </w:r>
      <w:r w:rsidR="00C975C5" w:rsidRPr="00CA06DF">
        <w:rPr>
          <w:rFonts w:ascii="Times New Roman" w:hAnsi="Times New Roman" w:cs="Times New Roman"/>
          <w:sz w:val="24"/>
          <w:szCs w:val="24"/>
        </w:rPr>
        <w:t xml:space="preserve"> (см. приложение)</w:t>
      </w:r>
      <w:r w:rsidRPr="00CA06DF">
        <w:rPr>
          <w:rFonts w:ascii="Times New Roman" w:hAnsi="Times New Roman" w:cs="Times New Roman"/>
          <w:sz w:val="24"/>
          <w:szCs w:val="24"/>
        </w:rPr>
        <w:t xml:space="preserve">. </w:t>
      </w:r>
    </w:p>
    <w:p w:rsidR="009E3E87" w:rsidRPr="00CA06DF" w:rsidRDefault="008B05F1" w:rsidP="008B05F1">
      <w:pPr>
        <w:spacing w:after="0" w:line="240" w:lineRule="auto"/>
        <w:ind w:firstLine="708"/>
        <w:jc w:val="center"/>
        <w:rPr>
          <w:rFonts w:ascii="Times New Roman" w:hAnsi="Times New Roman" w:cs="Times New Roman"/>
          <w:b/>
          <w:sz w:val="28"/>
          <w:szCs w:val="28"/>
        </w:rPr>
      </w:pPr>
      <w:r w:rsidRPr="00CA06DF">
        <w:rPr>
          <w:rFonts w:ascii="Times New Roman" w:hAnsi="Times New Roman" w:cs="Times New Roman"/>
          <w:b/>
          <w:bCs/>
          <w:sz w:val="28"/>
          <w:szCs w:val="28"/>
        </w:rPr>
        <w:t xml:space="preserve">9. </w:t>
      </w:r>
      <w:r w:rsidR="00F83044" w:rsidRPr="00CA06DF">
        <w:rPr>
          <w:rFonts w:ascii="Times New Roman" w:hAnsi="Times New Roman" w:cs="Times New Roman"/>
          <w:b/>
          <w:bCs/>
          <w:sz w:val="28"/>
          <w:szCs w:val="28"/>
        </w:rPr>
        <w:t xml:space="preserve">Перспективы развития кафедры </w:t>
      </w:r>
      <w:r w:rsidRPr="00CA06DF">
        <w:rPr>
          <w:rFonts w:ascii="Times New Roman" w:hAnsi="Times New Roman" w:cs="Times New Roman"/>
          <w:b/>
          <w:bCs/>
          <w:sz w:val="28"/>
          <w:szCs w:val="28"/>
        </w:rPr>
        <w:t>ТППП (2019-2024 гг.)</w:t>
      </w:r>
    </w:p>
    <w:p w:rsidR="009E3E87" w:rsidRPr="00CA06DF" w:rsidRDefault="00C03C2C" w:rsidP="00C03C2C">
      <w:pPr>
        <w:spacing w:after="0" w:line="240" w:lineRule="auto"/>
        <w:ind w:firstLine="708"/>
        <w:jc w:val="both"/>
        <w:rPr>
          <w:rFonts w:ascii="Times New Roman" w:hAnsi="Times New Roman" w:cs="Times New Roman"/>
          <w:sz w:val="24"/>
          <w:szCs w:val="24"/>
        </w:rPr>
      </w:pPr>
      <w:r w:rsidRPr="00CA06DF">
        <w:rPr>
          <w:rFonts w:ascii="Times New Roman" w:hAnsi="Times New Roman" w:cs="Times New Roman"/>
          <w:sz w:val="24"/>
          <w:szCs w:val="24"/>
        </w:rPr>
        <w:t xml:space="preserve"> </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Главной целью развития кафедры является повышение качества предоставляемых образовательных услуг, для чего необходимы:</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развитие кадрового потенциала через повышение квалификации ППС и УВС (в том числе на производстве);</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усиление деятельности по подготовке для кафедры кадров высшей квалификации (кандидатов и докторов наук) с целью увеличения доли преподавателей с ученой степенью до 60-70 %;</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разработка новых и обновление имеющихся учебно-методических материалов, в </w:t>
      </w:r>
      <w:proofErr w:type="spellStart"/>
      <w:r w:rsidRPr="00CA06DF">
        <w:rPr>
          <w:rFonts w:ascii="Times New Roman" w:hAnsi="Times New Roman" w:cs="Times New Roman"/>
          <w:sz w:val="24"/>
          <w:szCs w:val="24"/>
        </w:rPr>
        <w:t>т.ч</w:t>
      </w:r>
      <w:proofErr w:type="spellEnd"/>
      <w:r w:rsidRPr="00CA06DF">
        <w:rPr>
          <w:rFonts w:ascii="Times New Roman" w:hAnsi="Times New Roman" w:cs="Times New Roman"/>
          <w:sz w:val="24"/>
          <w:szCs w:val="24"/>
        </w:rPr>
        <w:t xml:space="preserve">. на государственном языке; </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внедрение инновационных форм обучения: деловые игры, </w:t>
      </w:r>
      <w:proofErr w:type="gramStart"/>
      <w:r w:rsidRPr="00CA06DF">
        <w:rPr>
          <w:rFonts w:ascii="Times New Roman" w:hAnsi="Times New Roman" w:cs="Times New Roman"/>
          <w:sz w:val="24"/>
          <w:szCs w:val="24"/>
        </w:rPr>
        <w:t>кейс-технологии</w:t>
      </w:r>
      <w:proofErr w:type="gramEnd"/>
      <w:r w:rsidRPr="00CA06DF">
        <w:rPr>
          <w:rFonts w:ascii="Times New Roman" w:hAnsi="Times New Roman" w:cs="Times New Roman"/>
          <w:sz w:val="24"/>
          <w:szCs w:val="24"/>
        </w:rPr>
        <w:t xml:space="preserve"> и пр.;</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широкое привлечение обучающихся (бакалавров, магистрантов) в научную деятельность с превращением исследований в неотъемлемую часть образовательного процесса;</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расширение использования информационных технологий в учебном процессе через приобретение новых программных продуктов, обновление РС, приобретение интерактивных досок и т.д.; </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повышение эффективности заочного образования через создание электронных учебно-методических материалов (видео-лекций, виртуальных лабораторных работ и пр.), поиск новых методов дистанционного обучения;</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регулярное пополнение имеющейся базы электронных книг, учебников, пособий;</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реконструкция лабораторных аудиторий (замена мебели) в 1/310, 1/313 и 1/408;</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активное участие в действующей программе «Профессиональное образование в Центральной Азии» Германского общества по международному сотрудничеству (</w:t>
      </w:r>
      <w:r w:rsidRPr="00CA06DF">
        <w:rPr>
          <w:rFonts w:ascii="Times New Roman" w:hAnsi="Times New Roman" w:cs="Times New Roman"/>
          <w:sz w:val="24"/>
          <w:szCs w:val="24"/>
          <w:lang w:val="en-US"/>
        </w:rPr>
        <w:t>GIZ</w:t>
      </w:r>
      <w:r w:rsidRPr="00CA06DF">
        <w:rPr>
          <w:rFonts w:ascii="Times New Roman" w:hAnsi="Times New Roman" w:cs="Times New Roman"/>
          <w:sz w:val="24"/>
          <w:szCs w:val="24"/>
        </w:rPr>
        <w:t xml:space="preserve">); </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в рамках программы «Профессиональное образование в Центральной Азии» (</w:t>
      </w:r>
      <w:r w:rsidRPr="00CA06DF">
        <w:rPr>
          <w:rFonts w:ascii="Times New Roman" w:hAnsi="Times New Roman" w:cs="Times New Roman"/>
          <w:sz w:val="24"/>
          <w:szCs w:val="24"/>
          <w:lang w:val="en-US"/>
        </w:rPr>
        <w:t>GIZ</w:t>
      </w:r>
      <w:r w:rsidRPr="00CA06DF">
        <w:rPr>
          <w:rFonts w:ascii="Times New Roman" w:hAnsi="Times New Roman" w:cs="Times New Roman"/>
          <w:sz w:val="24"/>
          <w:szCs w:val="24"/>
        </w:rPr>
        <w:t xml:space="preserve">) международная </w:t>
      </w:r>
      <w:proofErr w:type="spellStart"/>
      <w:r w:rsidRPr="00CA06DF">
        <w:rPr>
          <w:rFonts w:ascii="Times New Roman" w:hAnsi="Times New Roman" w:cs="Times New Roman"/>
          <w:sz w:val="24"/>
          <w:szCs w:val="24"/>
        </w:rPr>
        <w:t>реаккредитация</w:t>
      </w:r>
      <w:proofErr w:type="spellEnd"/>
      <w:r w:rsidRPr="00CA06DF">
        <w:rPr>
          <w:rFonts w:ascii="Times New Roman" w:hAnsi="Times New Roman" w:cs="Times New Roman"/>
          <w:sz w:val="24"/>
          <w:szCs w:val="24"/>
        </w:rPr>
        <w:t xml:space="preserve"> обновленных ОП по направлению «Технология и производство  продуктов питания животного происхождения» (</w:t>
      </w:r>
      <w:proofErr w:type="spellStart"/>
      <w:r w:rsidRPr="00CA06DF">
        <w:rPr>
          <w:rFonts w:ascii="Times New Roman" w:hAnsi="Times New Roman" w:cs="Times New Roman"/>
          <w:sz w:val="24"/>
          <w:szCs w:val="24"/>
        </w:rPr>
        <w:t>бакалавриат</w:t>
      </w:r>
      <w:proofErr w:type="spellEnd"/>
      <w:r w:rsidRPr="00CA06DF">
        <w:rPr>
          <w:rFonts w:ascii="Times New Roman" w:hAnsi="Times New Roman" w:cs="Times New Roman"/>
          <w:sz w:val="24"/>
          <w:szCs w:val="24"/>
        </w:rPr>
        <w:t xml:space="preserve"> и магистратура);</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разработка и реализация ОП по направлению «Технология продуктов из растительного сырья», профиль «Технология хлеба, кондитерских и макаронных изделий» с последующей международной аккредитацией (</w:t>
      </w:r>
      <w:r w:rsidRPr="00CA06DF">
        <w:rPr>
          <w:rFonts w:ascii="Times New Roman" w:hAnsi="Times New Roman" w:cs="Times New Roman"/>
          <w:sz w:val="24"/>
          <w:szCs w:val="24"/>
          <w:lang w:val="en-US"/>
        </w:rPr>
        <w:t>GIZ</w:t>
      </w:r>
      <w:r w:rsidRPr="00CA06DF">
        <w:rPr>
          <w:rFonts w:ascii="Times New Roman" w:hAnsi="Times New Roman" w:cs="Times New Roman"/>
          <w:sz w:val="24"/>
          <w:szCs w:val="24"/>
        </w:rPr>
        <w:t>);</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разработка и реализация ОП по направлению «Технология и производство  продуктов питания животного происхождения» (докторантура, </w:t>
      </w:r>
      <w:r w:rsidRPr="00CA06DF">
        <w:rPr>
          <w:rFonts w:ascii="Times New Roman" w:hAnsi="Times New Roman" w:cs="Times New Roman"/>
          <w:sz w:val="24"/>
          <w:szCs w:val="24"/>
          <w:lang w:val="en-US"/>
        </w:rPr>
        <w:t>PhD</w:t>
      </w:r>
      <w:r w:rsidRPr="00CA06DF">
        <w:rPr>
          <w:rFonts w:ascii="Times New Roman" w:hAnsi="Times New Roman" w:cs="Times New Roman"/>
          <w:sz w:val="24"/>
          <w:szCs w:val="24"/>
        </w:rPr>
        <w:t>) с последующей международной аккредитацией (</w:t>
      </w:r>
      <w:r w:rsidRPr="00CA06DF">
        <w:rPr>
          <w:rFonts w:ascii="Times New Roman" w:hAnsi="Times New Roman" w:cs="Times New Roman"/>
          <w:sz w:val="24"/>
          <w:szCs w:val="24"/>
          <w:lang w:val="en-US"/>
        </w:rPr>
        <w:t>GIZ</w:t>
      </w:r>
      <w:r w:rsidR="00C975C5" w:rsidRPr="00CA06DF">
        <w:rPr>
          <w:rFonts w:ascii="Times New Roman" w:hAnsi="Times New Roman" w:cs="Times New Roman"/>
          <w:sz w:val="24"/>
          <w:szCs w:val="24"/>
        </w:rPr>
        <w:t>)</w:t>
      </w:r>
      <w:r w:rsidRPr="00CA06DF">
        <w:rPr>
          <w:rFonts w:ascii="Times New Roman" w:hAnsi="Times New Roman" w:cs="Times New Roman"/>
          <w:sz w:val="24"/>
          <w:szCs w:val="24"/>
        </w:rPr>
        <w:t>; первый набор докторантов планируется осуществить в 2020 году;</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разработка и реализация ОП по направлению «Биотехнология», профиль «Пищевая биотехнология» с последующей международной аккредитацией (</w:t>
      </w:r>
      <w:r w:rsidRPr="00CA06DF">
        <w:rPr>
          <w:rFonts w:ascii="Times New Roman" w:hAnsi="Times New Roman" w:cs="Times New Roman"/>
          <w:sz w:val="24"/>
          <w:szCs w:val="24"/>
          <w:lang w:val="en-US"/>
        </w:rPr>
        <w:t>GIZ</w:t>
      </w:r>
      <w:r w:rsidRPr="00CA06DF">
        <w:rPr>
          <w:rFonts w:ascii="Times New Roman" w:hAnsi="Times New Roman" w:cs="Times New Roman"/>
          <w:sz w:val="24"/>
          <w:szCs w:val="24"/>
        </w:rPr>
        <w:t>)</w:t>
      </w:r>
      <w:proofErr w:type="gramStart"/>
      <w:r w:rsidRPr="00CA06DF">
        <w:rPr>
          <w:rFonts w:ascii="Times New Roman" w:hAnsi="Times New Roman" w:cs="Times New Roman"/>
          <w:sz w:val="24"/>
          <w:szCs w:val="24"/>
        </w:rPr>
        <w:t xml:space="preserve"> ;</w:t>
      </w:r>
      <w:proofErr w:type="gramEnd"/>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участие в разработке, реализации и аккредитации ОП по подготовке магистров образования в области пищевых технологий;</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внедрение элементов дуального </w:t>
      </w:r>
      <w:proofErr w:type="gramStart"/>
      <w:r w:rsidRPr="00CA06DF">
        <w:rPr>
          <w:rFonts w:ascii="Times New Roman" w:hAnsi="Times New Roman" w:cs="Times New Roman"/>
          <w:sz w:val="24"/>
          <w:szCs w:val="24"/>
        </w:rPr>
        <w:t>обучения по специальностям</w:t>
      </w:r>
      <w:proofErr w:type="gramEnd"/>
      <w:r w:rsidRPr="00CA06DF">
        <w:rPr>
          <w:rFonts w:ascii="Times New Roman" w:hAnsi="Times New Roman" w:cs="Times New Roman"/>
          <w:sz w:val="24"/>
          <w:szCs w:val="24"/>
        </w:rPr>
        <w:t xml:space="preserve"> кафедры;</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сотрудничество с одним из вузов стран ТС и, возможно, Германии по выдаче двойного диплома по специальностям кафедры;</w:t>
      </w:r>
    </w:p>
    <w:p w:rsidR="008B05F1" w:rsidRPr="00CA06DF" w:rsidRDefault="008B05F1" w:rsidP="008B05F1">
      <w:pPr>
        <w:spacing w:after="0" w:line="240" w:lineRule="auto"/>
        <w:ind w:left="851"/>
        <w:jc w:val="both"/>
        <w:rPr>
          <w:rFonts w:ascii="Times New Roman" w:hAnsi="Times New Roman" w:cs="Times New Roman"/>
          <w:sz w:val="24"/>
          <w:szCs w:val="24"/>
        </w:rPr>
      </w:pPr>
      <w:r w:rsidRPr="00CA06DF">
        <w:rPr>
          <w:rFonts w:ascii="Times New Roman" w:hAnsi="Times New Roman" w:cs="Times New Roman"/>
          <w:sz w:val="24"/>
          <w:szCs w:val="24"/>
        </w:rPr>
        <w:t xml:space="preserve">- дальнейшее развитие региональной и международной мобильности преподавателей, аспирантов, докторантов кафедры и студентов (бакалавров и магистрантов). </w:t>
      </w:r>
    </w:p>
    <w:sectPr w:rsidR="008B05F1" w:rsidRPr="00CA06DF" w:rsidSect="00542F7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B6" w:rsidRDefault="00897DB6" w:rsidP="00E246D2">
      <w:pPr>
        <w:spacing w:after="0" w:line="240" w:lineRule="auto"/>
      </w:pPr>
      <w:r>
        <w:separator/>
      </w:r>
    </w:p>
  </w:endnote>
  <w:endnote w:type="continuationSeparator" w:id="0">
    <w:p w:rsidR="00897DB6" w:rsidRDefault="00897DB6" w:rsidP="00E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B6" w:rsidRDefault="00897DB6" w:rsidP="00E246D2">
      <w:pPr>
        <w:spacing w:after="0" w:line="240" w:lineRule="auto"/>
      </w:pPr>
      <w:r>
        <w:separator/>
      </w:r>
    </w:p>
  </w:footnote>
  <w:footnote w:type="continuationSeparator" w:id="0">
    <w:p w:rsidR="00897DB6" w:rsidRDefault="00897DB6" w:rsidP="00E24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573"/>
    <w:multiLevelType w:val="hybridMultilevel"/>
    <w:tmpl w:val="FEA489FA"/>
    <w:lvl w:ilvl="0" w:tplc="793EA34C">
      <w:start w:val="1"/>
      <w:numFmt w:val="bullet"/>
      <w:lvlText w:val="•"/>
      <w:lvlJc w:val="left"/>
      <w:pPr>
        <w:tabs>
          <w:tab w:val="num" w:pos="720"/>
        </w:tabs>
        <w:ind w:left="720" w:hanging="360"/>
      </w:pPr>
      <w:rPr>
        <w:rFonts w:ascii="Arial" w:hAnsi="Arial" w:hint="default"/>
      </w:rPr>
    </w:lvl>
    <w:lvl w:ilvl="1" w:tplc="4554F63A" w:tentative="1">
      <w:start w:val="1"/>
      <w:numFmt w:val="bullet"/>
      <w:lvlText w:val="•"/>
      <w:lvlJc w:val="left"/>
      <w:pPr>
        <w:tabs>
          <w:tab w:val="num" w:pos="1440"/>
        </w:tabs>
        <w:ind w:left="1440" w:hanging="360"/>
      </w:pPr>
      <w:rPr>
        <w:rFonts w:ascii="Arial" w:hAnsi="Arial" w:hint="default"/>
      </w:rPr>
    </w:lvl>
    <w:lvl w:ilvl="2" w:tplc="A53A16D4" w:tentative="1">
      <w:start w:val="1"/>
      <w:numFmt w:val="bullet"/>
      <w:lvlText w:val="•"/>
      <w:lvlJc w:val="left"/>
      <w:pPr>
        <w:tabs>
          <w:tab w:val="num" w:pos="2160"/>
        </w:tabs>
        <w:ind w:left="2160" w:hanging="360"/>
      </w:pPr>
      <w:rPr>
        <w:rFonts w:ascii="Arial" w:hAnsi="Arial" w:hint="default"/>
      </w:rPr>
    </w:lvl>
    <w:lvl w:ilvl="3" w:tplc="43381500" w:tentative="1">
      <w:start w:val="1"/>
      <w:numFmt w:val="bullet"/>
      <w:lvlText w:val="•"/>
      <w:lvlJc w:val="left"/>
      <w:pPr>
        <w:tabs>
          <w:tab w:val="num" w:pos="2880"/>
        </w:tabs>
        <w:ind w:left="2880" w:hanging="360"/>
      </w:pPr>
      <w:rPr>
        <w:rFonts w:ascii="Arial" w:hAnsi="Arial" w:hint="default"/>
      </w:rPr>
    </w:lvl>
    <w:lvl w:ilvl="4" w:tplc="F3AA7A78" w:tentative="1">
      <w:start w:val="1"/>
      <w:numFmt w:val="bullet"/>
      <w:lvlText w:val="•"/>
      <w:lvlJc w:val="left"/>
      <w:pPr>
        <w:tabs>
          <w:tab w:val="num" w:pos="3600"/>
        </w:tabs>
        <w:ind w:left="3600" w:hanging="360"/>
      </w:pPr>
      <w:rPr>
        <w:rFonts w:ascii="Arial" w:hAnsi="Arial" w:hint="default"/>
      </w:rPr>
    </w:lvl>
    <w:lvl w:ilvl="5" w:tplc="C02ABED6" w:tentative="1">
      <w:start w:val="1"/>
      <w:numFmt w:val="bullet"/>
      <w:lvlText w:val="•"/>
      <w:lvlJc w:val="left"/>
      <w:pPr>
        <w:tabs>
          <w:tab w:val="num" w:pos="4320"/>
        </w:tabs>
        <w:ind w:left="4320" w:hanging="360"/>
      </w:pPr>
      <w:rPr>
        <w:rFonts w:ascii="Arial" w:hAnsi="Arial" w:hint="default"/>
      </w:rPr>
    </w:lvl>
    <w:lvl w:ilvl="6" w:tplc="C78A9226" w:tentative="1">
      <w:start w:val="1"/>
      <w:numFmt w:val="bullet"/>
      <w:lvlText w:val="•"/>
      <w:lvlJc w:val="left"/>
      <w:pPr>
        <w:tabs>
          <w:tab w:val="num" w:pos="5040"/>
        </w:tabs>
        <w:ind w:left="5040" w:hanging="360"/>
      </w:pPr>
      <w:rPr>
        <w:rFonts w:ascii="Arial" w:hAnsi="Arial" w:hint="default"/>
      </w:rPr>
    </w:lvl>
    <w:lvl w:ilvl="7" w:tplc="564C1CF8" w:tentative="1">
      <w:start w:val="1"/>
      <w:numFmt w:val="bullet"/>
      <w:lvlText w:val="•"/>
      <w:lvlJc w:val="left"/>
      <w:pPr>
        <w:tabs>
          <w:tab w:val="num" w:pos="5760"/>
        </w:tabs>
        <w:ind w:left="5760" w:hanging="360"/>
      </w:pPr>
      <w:rPr>
        <w:rFonts w:ascii="Arial" w:hAnsi="Arial" w:hint="default"/>
      </w:rPr>
    </w:lvl>
    <w:lvl w:ilvl="8" w:tplc="B3B47B94" w:tentative="1">
      <w:start w:val="1"/>
      <w:numFmt w:val="bullet"/>
      <w:lvlText w:val="•"/>
      <w:lvlJc w:val="left"/>
      <w:pPr>
        <w:tabs>
          <w:tab w:val="num" w:pos="6480"/>
        </w:tabs>
        <w:ind w:left="6480" w:hanging="360"/>
      </w:pPr>
      <w:rPr>
        <w:rFonts w:ascii="Arial" w:hAnsi="Arial" w:hint="default"/>
      </w:rPr>
    </w:lvl>
  </w:abstractNum>
  <w:abstractNum w:abstractNumId="1">
    <w:nsid w:val="1D016258"/>
    <w:multiLevelType w:val="hybridMultilevel"/>
    <w:tmpl w:val="5B728A3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2363375F"/>
    <w:multiLevelType w:val="hybridMultilevel"/>
    <w:tmpl w:val="ECE463F0"/>
    <w:lvl w:ilvl="0" w:tplc="CAD03162">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238E4750"/>
    <w:multiLevelType w:val="hybridMultilevel"/>
    <w:tmpl w:val="1864F9D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721209"/>
    <w:multiLevelType w:val="hybridMultilevel"/>
    <w:tmpl w:val="8C1A67D0"/>
    <w:lvl w:ilvl="0" w:tplc="0419000F">
      <w:start w:val="1"/>
      <w:numFmt w:val="decimal"/>
      <w:lvlText w:val="%1."/>
      <w:lvlJc w:val="left"/>
      <w:pPr>
        <w:ind w:left="643" w:hanging="360"/>
      </w:pPr>
    </w:lvl>
    <w:lvl w:ilvl="1" w:tplc="04190019" w:tentative="1">
      <w:start w:val="1"/>
      <w:numFmt w:val="lowerLetter"/>
      <w:lvlText w:val="%2."/>
      <w:lvlJc w:val="left"/>
      <w:pPr>
        <w:ind w:left="1689" w:hanging="360"/>
      </w:pPr>
    </w:lvl>
    <w:lvl w:ilvl="2" w:tplc="0419001B" w:tentative="1">
      <w:start w:val="1"/>
      <w:numFmt w:val="lowerRoman"/>
      <w:lvlText w:val="%3."/>
      <w:lvlJc w:val="right"/>
      <w:pPr>
        <w:ind w:left="2409" w:hanging="180"/>
      </w:pPr>
    </w:lvl>
    <w:lvl w:ilvl="3" w:tplc="0419000F" w:tentative="1">
      <w:start w:val="1"/>
      <w:numFmt w:val="decimal"/>
      <w:lvlText w:val="%4."/>
      <w:lvlJc w:val="left"/>
      <w:pPr>
        <w:ind w:left="3129" w:hanging="360"/>
      </w:pPr>
    </w:lvl>
    <w:lvl w:ilvl="4" w:tplc="04190019" w:tentative="1">
      <w:start w:val="1"/>
      <w:numFmt w:val="lowerLetter"/>
      <w:lvlText w:val="%5."/>
      <w:lvlJc w:val="left"/>
      <w:pPr>
        <w:ind w:left="3849" w:hanging="360"/>
      </w:pPr>
    </w:lvl>
    <w:lvl w:ilvl="5" w:tplc="0419001B" w:tentative="1">
      <w:start w:val="1"/>
      <w:numFmt w:val="lowerRoman"/>
      <w:lvlText w:val="%6."/>
      <w:lvlJc w:val="right"/>
      <w:pPr>
        <w:ind w:left="4569" w:hanging="180"/>
      </w:pPr>
    </w:lvl>
    <w:lvl w:ilvl="6" w:tplc="0419000F" w:tentative="1">
      <w:start w:val="1"/>
      <w:numFmt w:val="decimal"/>
      <w:lvlText w:val="%7."/>
      <w:lvlJc w:val="left"/>
      <w:pPr>
        <w:ind w:left="5289" w:hanging="360"/>
      </w:pPr>
    </w:lvl>
    <w:lvl w:ilvl="7" w:tplc="04190019" w:tentative="1">
      <w:start w:val="1"/>
      <w:numFmt w:val="lowerLetter"/>
      <w:lvlText w:val="%8."/>
      <w:lvlJc w:val="left"/>
      <w:pPr>
        <w:ind w:left="6009" w:hanging="360"/>
      </w:pPr>
    </w:lvl>
    <w:lvl w:ilvl="8" w:tplc="0419001B" w:tentative="1">
      <w:start w:val="1"/>
      <w:numFmt w:val="lowerRoman"/>
      <w:lvlText w:val="%9."/>
      <w:lvlJc w:val="right"/>
      <w:pPr>
        <w:ind w:left="6729" w:hanging="180"/>
      </w:pPr>
    </w:lvl>
  </w:abstractNum>
  <w:abstractNum w:abstractNumId="5">
    <w:nsid w:val="2D6E0D5B"/>
    <w:multiLevelType w:val="hybridMultilevel"/>
    <w:tmpl w:val="30B4E7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2233907"/>
    <w:multiLevelType w:val="hybridMultilevel"/>
    <w:tmpl w:val="196E0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A673A"/>
    <w:multiLevelType w:val="hybridMultilevel"/>
    <w:tmpl w:val="19DE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C5175"/>
    <w:multiLevelType w:val="hybridMultilevel"/>
    <w:tmpl w:val="5D4699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8362F2C"/>
    <w:multiLevelType w:val="hybridMultilevel"/>
    <w:tmpl w:val="F6C6C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84B5483"/>
    <w:multiLevelType w:val="hybridMultilevel"/>
    <w:tmpl w:val="985CA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A1A71"/>
    <w:multiLevelType w:val="hybridMultilevel"/>
    <w:tmpl w:val="F33ABE22"/>
    <w:lvl w:ilvl="0" w:tplc="4A74CC3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3C2516BB"/>
    <w:multiLevelType w:val="hybridMultilevel"/>
    <w:tmpl w:val="886E8D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220B41"/>
    <w:multiLevelType w:val="hybridMultilevel"/>
    <w:tmpl w:val="DF60F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1819B6"/>
    <w:multiLevelType w:val="hybridMultilevel"/>
    <w:tmpl w:val="AC023EDC"/>
    <w:lvl w:ilvl="0" w:tplc="7A0A70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4D725EFE"/>
    <w:multiLevelType w:val="hybridMultilevel"/>
    <w:tmpl w:val="0C8EF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55A9D"/>
    <w:multiLevelType w:val="hybridMultilevel"/>
    <w:tmpl w:val="4E4C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8B2341"/>
    <w:multiLevelType w:val="hybridMultilevel"/>
    <w:tmpl w:val="E9AC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9F1C62"/>
    <w:multiLevelType w:val="hybridMultilevel"/>
    <w:tmpl w:val="22E88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47C39ED"/>
    <w:multiLevelType w:val="hybridMultilevel"/>
    <w:tmpl w:val="012A1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C855BE"/>
    <w:multiLevelType w:val="hybridMultilevel"/>
    <w:tmpl w:val="25AEF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C375643"/>
    <w:multiLevelType w:val="hybridMultilevel"/>
    <w:tmpl w:val="07E412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53F42B6"/>
    <w:multiLevelType w:val="hybridMultilevel"/>
    <w:tmpl w:val="C7AEE0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7640F61"/>
    <w:multiLevelType w:val="hybridMultilevel"/>
    <w:tmpl w:val="4E489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6"/>
  </w:num>
  <w:num w:numId="4">
    <w:abstractNumId w:val="17"/>
  </w:num>
  <w:num w:numId="5">
    <w:abstractNumId w:val="7"/>
  </w:num>
  <w:num w:numId="6">
    <w:abstractNumId w:val="19"/>
  </w:num>
  <w:num w:numId="7">
    <w:abstractNumId w:val="15"/>
  </w:num>
  <w:num w:numId="8">
    <w:abstractNumId w:val="16"/>
  </w:num>
  <w:num w:numId="9">
    <w:abstractNumId w:val="9"/>
  </w:num>
  <w:num w:numId="10">
    <w:abstractNumId w:val="18"/>
  </w:num>
  <w:num w:numId="11">
    <w:abstractNumId w:val="1"/>
  </w:num>
  <w:num w:numId="12">
    <w:abstractNumId w:val="3"/>
  </w:num>
  <w:num w:numId="13">
    <w:abstractNumId w:val="12"/>
  </w:num>
  <w:num w:numId="14">
    <w:abstractNumId w:val="5"/>
  </w:num>
  <w:num w:numId="15">
    <w:abstractNumId w:val="2"/>
  </w:num>
  <w:num w:numId="16">
    <w:abstractNumId w:val="0"/>
  </w:num>
  <w:num w:numId="17">
    <w:abstractNumId w:val="13"/>
  </w:num>
  <w:num w:numId="18">
    <w:abstractNumId w:val="8"/>
  </w:num>
  <w:num w:numId="19">
    <w:abstractNumId w:val="22"/>
  </w:num>
  <w:num w:numId="20">
    <w:abstractNumId w:val="21"/>
  </w:num>
  <w:num w:numId="21">
    <w:abstractNumId w:val="14"/>
  </w:num>
  <w:num w:numId="22">
    <w:abstractNumId w:val="20"/>
  </w:num>
  <w:num w:numId="23">
    <w:abstractNumId w:val="4"/>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475E"/>
    <w:rsid w:val="00004779"/>
    <w:rsid w:val="00007FDC"/>
    <w:rsid w:val="00007FF3"/>
    <w:rsid w:val="000158F7"/>
    <w:rsid w:val="00023B35"/>
    <w:rsid w:val="000327A9"/>
    <w:rsid w:val="000440AB"/>
    <w:rsid w:val="000470D8"/>
    <w:rsid w:val="00051023"/>
    <w:rsid w:val="000556AB"/>
    <w:rsid w:val="000561D7"/>
    <w:rsid w:val="000611F2"/>
    <w:rsid w:val="00062578"/>
    <w:rsid w:val="00067567"/>
    <w:rsid w:val="0006795B"/>
    <w:rsid w:val="00076805"/>
    <w:rsid w:val="00081206"/>
    <w:rsid w:val="00084BA5"/>
    <w:rsid w:val="00087958"/>
    <w:rsid w:val="00092337"/>
    <w:rsid w:val="00095D68"/>
    <w:rsid w:val="00096FED"/>
    <w:rsid w:val="00097845"/>
    <w:rsid w:val="000A161B"/>
    <w:rsid w:val="000B3342"/>
    <w:rsid w:val="000B454C"/>
    <w:rsid w:val="000B7AB9"/>
    <w:rsid w:val="000C14AB"/>
    <w:rsid w:val="000C320A"/>
    <w:rsid w:val="000C5018"/>
    <w:rsid w:val="000C6E3D"/>
    <w:rsid w:val="000C7061"/>
    <w:rsid w:val="000D3233"/>
    <w:rsid w:val="000D4E8F"/>
    <w:rsid w:val="000D5671"/>
    <w:rsid w:val="000D6280"/>
    <w:rsid w:val="000D69EB"/>
    <w:rsid w:val="000E68BC"/>
    <w:rsid w:val="000F5434"/>
    <w:rsid w:val="000F6D24"/>
    <w:rsid w:val="000F7FEE"/>
    <w:rsid w:val="001000D7"/>
    <w:rsid w:val="00101C73"/>
    <w:rsid w:val="001039B6"/>
    <w:rsid w:val="00105A8C"/>
    <w:rsid w:val="00111675"/>
    <w:rsid w:val="0011586A"/>
    <w:rsid w:val="001271F4"/>
    <w:rsid w:val="00144DCC"/>
    <w:rsid w:val="001469CE"/>
    <w:rsid w:val="00147E7A"/>
    <w:rsid w:val="001570EC"/>
    <w:rsid w:val="0016584D"/>
    <w:rsid w:val="00173CC4"/>
    <w:rsid w:val="00175784"/>
    <w:rsid w:val="0018728D"/>
    <w:rsid w:val="00191AC1"/>
    <w:rsid w:val="001924A6"/>
    <w:rsid w:val="001A1348"/>
    <w:rsid w:val="001A2ABB"/>
    <w:rsid w:val="001C5988"/>
    <w:rsid w:val="001E6AF4"/>
    <w:rsid w:val="001F0B2C"/>
    <w:rsid w:val="002114A1"/>
    <w:rsid w:val="00214B00"/>
    <w:rsid w:val="00231455"/>
    <w:rsid w:val="0023786E"/>
    <w:rsid w:val="002431B9"/>
    <w:rsid w:val="00252F3A"/>
    <w:rsid w:val="00256366"/>
    <w:rsid w:val="002578DA"/>
    <w:rsid w:val="00266969"/>
    <w:rsid w:val="002705E0"/>
    <w:rsid w:val="00276AE9"/>
    <w:rsid w:val="00291623"/>
    <w:rsid w:val="002A7189"/>
    <w:rsid w:val="002A72A8"/>
    <w:rsid w:val="002B0178"/>
    <w:rsid w:val="002C007D"/>
    <w:rsid w:val="002C12E3"/>
    <w:rsid w:val="002C4F9A"/>
    <w:rsid w:val="002C74A3"/>
    <w:rsid w:val="002C7DD4"/>
    <w:rsid w:val="002D04B4"/>
    <w:rsid w:val="002D2D13"/>
    <w:rsid w:val="002D68DB"/>
    <w:rsid w:val="002E5586"/>
    <w:rsid w:val="002F19BC"/>
    <w:rsid w:val="003056FC"/>
    <w:rsid w:val="00321829"/>
    <w:rsid w:val="00331711"/>
    <w:rsid w:val="00333DC2"/>
    <w:rsid w:val="00334888"/>
    <w:rsid w:val="00335155"/>
    <w:rsid w:val="00337022"/>
    <w:rsid w:val="0034414E"/>
    <w:rsid w:val="0034757D"/>
    <w:rsid w:val="00351759"/>
    <w:rsid w:val="00355EAC"/>
    <w:rsid w:val="003575AA"/>
    <w:rsid w:val="00362CB2"/>
    <w:rsid w:val="00371D20"/>
    <w:rsid w:val="003837B8"/>
    <w:rsid w:val="00387D98"/>
    <w:rsid w:val="00392815"/>
    <w:rsid w:val="003928DD"/>
    <w:rsid w:val="003A2BE0"/>
    <w:rsid w:val="003A3BA4"/>
    <w:rsid w:val="003B143F"/>
    <w:rsid w:val="003B64C3"/>
    <w:rsid w:val="003B74A5"/>
    <w:rsid w:val="003C137C"/>
    <w:rsid w:val="003C369B"/>
    <w:rsid w:val="003D245B"/>
    <w:rsid w:val="003D57EA"/>
    <w:rsid w:val="003D679D"/>
    <w:rsid w:val="003E4369"/>
    <w:rsid w:val="003E791D"/>
    <w:rsid w:val="003F0841"/>
    <w:rsid w:val="004007F4"/>
    <w:rsid w:val="0042745A"/>
    <w:rsid w:val="004338A7"/>
    <w:rsid w:val="00433A6C"/>
    <w:rsid w:val="00434DF9"/>
    <w:rsid w:val="00435F8E"/>
    <w:rsid w:val="00446096"/>
    <w:rsid w:val="004474DC"/>
    <w:rsid w:val="004551E4"/>
    <w:rsid w:val="00457335"/>
    <w:rsid w:val="00471118"/>
    <w:rsid w:val="00477728"/>
    <w:rsid w:val="00482C25"/>
    <w:rsid w:val="004906F6"/>
    <w:rsid w:val="004967F6"/>
    <w:rsid w:val="004A5D23"/>
    <w:rsid w:val="004B7D02"/>
    <w:rsid w:val="004D7B2F"/>
    <w:rsid w:val="004F51A4"/>
    <w:rsid w:val="00502937"/>
    <w:rsid w:val="00505A97"/>
    <w:rsid w:val="00511172"/>
    <w:rsid w:val="005114C6"/>
    <w:rsid w:val="00511AD5"/>
    <w:rsid w:val="00523BA1"/>
    <w:rsid w:val="005240CF"/>
    <w:rsid w:val="00525FD4"/>
    <w:rsid w:val="00526BF1"/>
    <w:rsid w:val="00531C50"/>
    <w:rsid w:val="00533419"/>
    <w:rsid w:val="00542F78"/>
    <w:rsid w:val="005469FE"/>
    <w:rsid w:val="005473BA"/>
    <w:rsid w:val="00551E02"/>
    <w:rsid w:val="005645B2"/>
    <w:rsid w:val="00566785"/>
    <w:rsid w:val="00580D49"/>
    <w:rsid w:val="00581128"/>
    <w:rsid w:val="00581C98"/>
    <w:rsid w:val="00583210"/>
    <w:rsid w:val="00591D06"/>
    <w:rsid w:val="00597C91"/>
    <w:rsid w:val="00597E8E"/>
    <w:rsid w:val="005A2A2D"/>
    <w:rsid w:val="005A4551"/>
    <w:rsid w:val="005B27C7"/>
    <w:rsid w:val="005C1218"/>
    <w:rsid w:val="005C140F"/>
    <w:rsid w:val="005C237C"/>
    <w:rsid w:val="005C25AC"/>
    <w:rsid w:val="005C756D"/>
    <w:rsid w:val="005D2B7F"/>
    <w:rsid w:val="005D4ACF"/>
    <w:rsid w:val="005D5901"/>
    <w:rsid w:val="005D6D52"/>
    <w:rsid w:val="005E5B26"/>
    <w:rsid w:val="005F0F1C"/>
    <w:rsid w:val="005F0F44"/>
    <w:rsid w:val="005F1F47"/>
    <w:rsid w:val="005F252D"/>
    <w:rsid w:val="00600313"/>
    <w:rsid w:val="00602795"/>
    <w:rsid w:val="00610F7E"/>
    <w:rsid w:val="00615597"/>
    <w:rsid w:val="00636E2F"/>
    <w:rsid w:val="006376A7"/>
    <w:rsid w:val="00645A00"/>
    <w:rsid w:val="00646E07"/>
    <w:rsid w:val="00656D97"/>
    <w:rsid w:val="00660CAE"/>
    <w:rsid w:val="006835B9"/>
    <w:rsid w:val="00684E61"/>
    <w:rsid w:val="00692F5E"/>
    <w:rsid w:val="00694449"/>
    <w:rsid w:val="00697FAB"/>
    <w:rsid w:val="00697FE5"/>
    <w:rsid w:val="006A0D55"/>
    <w:rsid w:val="006A18C8"/>
    <w:rsid w:val="006A31AA"/>
    <w:rsid w:val="006A373E"/>
    <w:rsid w:val="006B2D68"/>
    <w:rsid w:val="006B5CB0"/>
    <w:rsid w:val="006C2DE0"/>
    <w:rsid w:val="006D31BA"/>
    <w:rsid w:val="006D3E1F"/>
    <w:rsid w:val="006E0BCC"/>
    <w:rsid w:val="0071753A"/>
    <w:rsid w:val="00722D4B"/>
    <w:rsid w:val="00724939"/>
    <w:rsid w:val="00733E1E"/>
    <w:rsid w:val="00736148"/>
    <w:rsid w:val="007361F5"/>
    <w:rsid w:val="00737C30"/>
    <w:rsid w:val="007427BD"/>
    <w:rsid w:val="00743E35"/>
    <w:rsid w:val="00747134"/>
    <w:rsid w:val="00750C1B"/>
    <w:rsid w:val="00751FB2"/>
    <w:rsid w:val="00754619"/>
    <w:rsid w:val="007575A3"/>
    <w:rsid w:val="00761F22"/>
    <w:rsid w:val="007631D5"/>
    <w:rsid w:val="007739B3"/>
    <w:rsid w:val="00775A7E"/>
    <w:rsid w:val="00775C8F"/>
    <w:rsid w:val="0077688A"/>
    <w:rsid w:val="0077771F"/>
    <w:rsid w:val="0078216A"/>
    <w:rsid w:val="007A14AE"/>
    <w:rsid w:val="007A20B9"/>
    <w:rsid w:val="007B3E36"/>
    <w:rsid w:val="007B4DA6"/>
    <w:rsid w:val="007C1E7B"/>
    <w:rsid w:val="007D0E89"/>
    <w:rsid w:val="007E5996"/>
    <w:rsid w:val="007E6403"/>
    <w:rsid w:val="007E6A26"/>
    <w:rsid w:val="007E7CB7"/>
    <w:rsid w:val="0080498D"/>
    <w:rsid w:val="00812EEF"/>
    <w:rsid w:val="00815E5B"/>
    <w:rsid w:val="008263CB"/>
    <w:rsid w:val="00833D1D"/>
    <w:rsid w:val="00836083"/>
    <w:rsid w:val="00836A3F"/>
    <w:rsid w:val="00844B4C"/>
    <w:rsid w:val="008724E8"/>
    <w:rsid w:val="00882D42"/>
    <w:rsid w:val="0089160A"/>
    <w:rsid w:val="00891C3F"/>
    <w:rsid w:val="008932AF"/>
    <w:rsid w:val="00895239"/>
    <w:rsid w:val="00897DB6"/>
    <w:rsid w:val="008A42D9"/>
    <w:rsid w:val="008A7EF5"/>
    <w:rsid w:val="008B05F1"/>
    <w:rsid w:val="008B1D76"/>
    <w:rsid w:val="008B3E96"/>
    <w:rsid w:val="008B4E59"/>
    <w:rsid w:val="008B7135"/>
    <w:rsid w:val="008D0BCC"/>
    <w:rsid w:val="008E79F2"/>
    <w:rsid w:val="008F610F"/>
    <w:rsid w:val="008F69BE"/>
    <w:rsid w:val="008F7C59"/>
    <w:rsid w:val="009027A2"/>
    <w:rsid w:val="00904413"/>
    <w:rsid w:val="0090502A"/>
    <w:rsid w:val="009071E8"/>
    <w:rsid w:val="00920877"/>
    <w:rsid w:val="0092382F"/>
    <w:rsid w:val="009304C1"/>
    <w:rsid w:val="00931298"/>
    <w:rsid w:val="009324F4"/>
    <w:rsid w:val="0093441D"/>
    <w:rsid w:val="00943D13"/>
    <w:rsid w:val="00943F4F"/>
    <w:rsid w:val="00946DAE"/>
    <w:rsid w:val="00954832"/>
    <w:rsid w:val="0096031E"/>
    <w:rsid w:val="0096123A"/>
    <w:rsid w:val="009647D9"/>
    <w:rsid w:val="00965B15"/>
    <w:rsid w:val="00974D8C"/>
    <w:rsid w:val="00981DA1"/>
    <w:rsid w:val="009917AD"/>
    <w:rsid w:val="009A16F5"/>
    <w:rsid w:val="009A7EB6"/>
    <w:rsid w:val="009C2128"/>
    <w:rsid w:val="009C727E"/>
    <w:rsid w:val="009D3173"/>
    <w:rsid w:val="009E00EB"/>
    <w:rsid w:val="009E3E87"/>
    <w:rsid w:val="00A015B0"/>
    <w:rsid w:val="00A04D85"/>
    <w:rsid w:val="00A1188C"/>
    <w:rsid w:val="00A1608F"/>
    <w:rsid w:val="00A21006"/>
    <w:rsid w:val="00A23575"/>
    <w:rsid w:val="00A325F4"/>
    <w:rsid w:val="00A42A4C"/>
    <w:rsid w:val="00A45746"/>
    <w:rsid w:val="00A55EAB"/>
    <w:rsid w:val="00A650E8"/>
    <w:rsid w:val="00A76D98"/>
    <w:rsid w:val="00A87842"/>
    <w:rsid w:val="00A90981"/>
    <w:rsid w:val="00A9263E"/>
    <w:rsid w:val="00A974AE"/>
    <w:rsid w:val="00A97A86"/>
    <w:rsid w:val="00AA1CB3"/>
    <w:rsid w:val="00AA30B0"/>
    <w:rsid w:val="00AA37BF"/>
    <w:rsid w:val="00AA3D88"/>
    <w:rsid w:val="00AC1E2E"/>
    <w:rsid w:val="00AC4CB6"/>
    <w:rsid w:val="00AD32F9"/>
    <w:rsid w:val="00AE5FE8"/>
    <w:rsid w:val="00B1231F"/>
    <w:rsid w:val="00B12349"/>
    <w:rsid w:val="00B13BAD"/>
    <w:rsid w:val="00B1695C"/>
    <w:rsid w:val="00B17AF0"/>
    <w:rsid w:val="00B17B14"/>
    <w:rsid w:val="00B23698"/>
    <w:rsid w:val="00B2549E"/>
    <w:rsid w:val="00B31DB6"/>
    <w:rsid w:val="00B3542D"/>
    <w:rsid w:val="00B44F77"/>
    <w:rsid w:val="00B51419"/>
    <w:rsid w:val="00B55454"/>
    <w:rsid w:val="00B76F1E"/>
    <w:rsid w:val="00B772D9"/>
    <w:rsid w:val="00B94939"/>
    <w:rsid w:val="00B96B90"/>
    <w:rsid w:val="00BA12BF"/>
    <w:rsid w:val="00BA6B17"/>
    <w:rsid w:val="00BB2911"/>
    <w:rsid w:val="00BD06A5"/>
    <w:rsid w:val="00BE439C"/>
    <w:rsid w:val="00BE48FF"/>
    <w:rsid w:val="00BE5D62"/>
    <w:rsid w:val="00BF0996"/>
    <w:rsid w:val="00BF1B7C"/>
    <w:rsid w:val="00BF40EC"/>
    <w:rsid w:val="00BF4BDF"/>
    <w:rsid w:val="00BF575C"/>
    <w:rsid w:val="00BF64A9"/>
    <w:rsid w:val="00BF7451"/>
    <w:rsid w:val="00C01823"/>
    <w:rsid w:val="00C03C2C"/>
    <w:rsid w:val="00C04BCB"/>
    <w:rsid w:val="00C1382F"/>
    <w:rsid w:val="00C23921"/>
    <w:rsid w:val="00C23947"/>
    <w:rsid w:val="00C24C9F"/>
    <w:rsid w:val="00C25C85"/>
    <w:rsid w:val="00C260B1"/>
    <w:rsid w:val="00C279EC"/>
    <w:rsid w:val="00C30FB1"/>
    <w:rsid w:val="00C33317"/>
    <w:rsid w:val="00C33DA5"/>
    <w:rsid w:val="00C403B4"/>
    <w:rsid w:val="00C60949"/>
    <w:rsid w:val="00C60BCA"/>
    <w:rsid w:val="00C72B0F"/>
    <w:rsid w:val="00C75A78"/>
    <w:rsid w:val="00C77797"/>
    <w:rsid w:val="00C85195"/>
    <w:rsid w:val="00C85D06"/>
    <w:rsid w:val="00C86F73"/>
    <w:rsid w:val="00C91004"/>
    <w:rsid w:val="00C94CE0"/>
    <w:rsid w:val="00C975C5"/>
    <w:rsid w:val="00CA06C6"/>
    <w:rsid w:val="00CA06DF"/>
    <w:rsid w:val="00CA08FD"/>
    <w:rsid w:val="00CA10B3"/>
    <w:rsid w:val="00CB6442"/>
    <w:rsid w:val="00CC30C1"/>
    <w:rsid w:val="00CD29A5"/>
    <w:rsid w:val="00CD6E7F"/>
    <w:rsid w:val="00CE1712"/>
    <w:rsid w:val="00CE7E79"/>
    <w:rsid w:val="00CF1E30"/>
    <w:rsid w:val="00CF60FE"/>
    <w:rsid w:val="00D0124F"/>
    <w:rsid w:val="00D33085"/>
    <w:rsid w:val="00D34CE6"/>
    <w:rsid w:val="00D40842"/>
    <w:rsid w:val="00D4247B"/>
    <w:rsid w:val="00D4249A"/>
    <w:rsid w:val="00D4588F"/>
    <w:rsid w:val="00D467A5"/>
    <w:rsid w:val="00D51272"/>
    <w:rsid w:val="00D65276"/>
    <w:rsid w:val="00D727AB"/>
    <w:rsid w:val="00D74D22"/>
    <w:rsid w:val="00DA0D17"/>
    <w:rsid w:val="00DA4939"/>
    <w:rsid w:val="00DC475E"/>
    <w:rsid w:val="00DD18D8"/>
    <w:rsid w:val="00DD1A23"/>
    <w:rsid w:val="00DD3025"/>
    <w:rsid w:val="00DD64F6"/>
    <w:rsid w:val="00DE1616"/>
    <w:rsid w:val="00DE3847"/>
    <w:rsid w:val="00E07CE9"/>
    <w:rsid w:val="00E13235"/>
    <w:rsid w:val="00E170B7"/>
    <w:rsid w:val="00E246D2"/>
    <w:rsid w:val="00E26605"/>
    <w:rsid w:val="00E37B16"/>
    <w:rsid w:val="00E42F54"/>
    <w:rsid w:val="00E51CDD"/>
    <w:rsid w:val="00E54E06"/>
    <w:rsid w:val="00E60F7F"/>
    <w:rsid w:val="00E610AA"/>
    <w:rsid w:val="00E6542A"/>
    <w:rsid w:val="00E66C24"/>
    <w:rsid w:val="00E878EB"/>
    <w:rsid w:val="00EA19A6"/>
    <w:rsid w:val="00EA1F30"/>
    <w:rsid w:val="00EB4B59"/>
    <w:rsid w:val="00EC17E7"/>
    <w:rsid w:val="00EC2EBD"/>
    <w:rsid w:val="00EC3FDE"/>
    <w:rsid w:val="00ED523E"/>
    <w:rsid w:val="00ED5A02"/>
    <w:rsid w:val="00ED78BD"/>
    <w:rsid w:val="00EE0F74"/>
    <w:rsid w:val="00EE1954"/>
    <w:rsid w:val="00EE5CF4"/>
    <w:rsid w:val="00EF14F0"/>
    <w:rsid w:val="00EF2345"/>
    <w:rsid w:val="00F01A2E"/>
    <w:rsid w:val="00F01FB3"/>
    <w:rsid w:val="00F02FE9"/>
    <w:rsid w:val="00F038EA"/>
    <w:rsid w:val="00F04B3F"/>
    <w:rsid w:val="00F057C4"/>
    <w:rsid w:val="00F205A0"/>
    <w:rsid w:val="00F20B62"/>
    <w:rsid w:val="00F23DFE"/>
    <w:rsid w:val="00F25A99"/>
    <w:rsid w:val="00F31374"/>
    <w:rsid w:val="00F31811"/>
    <w:rsid w:val="00F41575"/>
    <w:rsid w:val="00F4381B"/>
    <w:rsid w:val="00F45C82"/>
    <w:rsid w:val="00F4775B"/>
    <w:rsid w:val="00F47B0A"/>
    <w:rsid w:val="00F52102"/>
    <w:rsid w:val="00F52948"/>
    <w:rsid w:val="00F56523"/>
    <w:rsid w:val="00F6216E"/>
    <w:rsid w:val="00F6399B"/>
    <w:rsid w:val="00F76C01"/>
    <w:rsid w:val="00F77148"/>
    <w:rsid w:val="00F83044"/>
    <w:rsid w:val="00F8350C"/>
    <w:rsid w:val="00F87AC0"/>
    <w:rsid w:val="00F902F5"/>
    <w:rsid w:val="00F90CC4"/>
    <w:rsid w:val="00F90E86"/>
    <w:rsid w:val="00F97172"/>
    <w:rsid w:val="00FA3E93"/>
    <w:rsid w:val="00FB3547"/>
    <w:rsid w:val="00FB39B0"/>
    <w:rsid w:val="00FB6ED9"/>
    <w:rsid w:val="00FB7404"/>
    <w:rsid w:val="00FC50AB"/>
    <w:rsid w:val="00FC7618"/>
    <w:rsid w:val="00FD3287"/>
    <w:rsid w:val="00FD37DD"/>
    <w:rsid w:val="00FE0492"/>
    <w:rsid w:val="00FE0B07"/>
    <w:rsid w:val="00FF003A"/>
    <w:rsid w:val="00FF2329"/>
    <w:rsid w:val="00FF2BF5"/>
    <w:rsid w:val="00FF2E33"/>
    <w:rsid w:val="00FF392E"/>
    <w:rsid w:val="00FF4A57"/>
    <w:rsid w:val="00FF7122"/>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E3"/>
  </w:style>
  <w:style w:type="paragraph" w:styleId="1">
    <w:name w:val="heading 1"/>
    <w:basedOn w:val="a"/>
    <w:next w:val="a"/>
    <w:link w:val="10"/>
    <w:uiPriority w:val="9"/>
    <w:qFormat/>
    <w:rsid w:val="00F01A2E"/>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6D2"/>
  </w:style>
  <w:style w:type="paragraph" w:styleId="ab">
    <w:name w:val="Body Text"/>
    <w:basedOn w:val="a"/>
    <w:link w:val="ac"/>
    <w:unhideWhenUsed/>
    <w:rsid w:val="00B3542D"/>
    <w:pPr>
      <w:spacing w:after="120" w:line="360" w:lineRule="auto"/>
      <w:ind w:firstLine="709"/>
      <w:jc w:val="both"/>
    </w:pPr>
    <w:rPr>
      <w:rFonts w:ascii="Courier New" w:eastAsia="Times New Roman" w:hAnsi="Courier New" w:cs="Times New Roman"/>
      <w:sz w:val="28"/>
      <w:szCs w:val="20"/>
      <w:lang w:eastAsia="ru-RU"/>
    </w:rPr>
  </w:style>
  <w:style w:type="character" w:customStyle="1" w:styleId="ac">
    <w:name w:val="Основной текст Знак"/>
    <w:basedOn w:val="a0"/>
    <w:link w:val="ab"/>
    <w:rsid w:val="00B3542D"/>
    <w:rPr>
      <w:rFonts w:ascii="Courier New" w:eastAsia="Times New Roman" w:hAnsi="Courier New" w:cs="Times New Roman"/>
      <w:sz w:val="28"/>
      <w:szCs w:val="20"/>
      <w:lang w:eastAsia="ru-RU"/>
    </w:rPr>
  </w:style>
  <w:style w:type="paragraph" w:styleId="ad">
    <w:name w:val="Body Text Indent"/>
    <w:basedOn w:val="a"/>
    <w:link w:val="ae"/>
    <w:uiPriority w:val="99"/>
    <w:unhideWhenUsed/>
    <w:rsid w:val="00B3542D"/>
    <w:pPr>
      <w:spacing w:after="120"/>
      <w:ind w:left="283"/>
    </w:pPr>
  </w:style>
  <w:style w:type="character" w:customStyle="1" w:styleId="ae">
    <w:name w:val="Основной текст с отступом Знак"/>
    <w:basedOn w:val="a0"/>
    <w:link w:val="ad"/>
    <w:uiPriority w:val="99"/>
    <w:rsid w:val="00B3542D"/>
  </w:style>
  <w:style w:type="character" w:customStyle="1" w:styleId="hps">
    <w:name w:val="hps"/>
    <w:basedOn w:val="a0"/>
    <w:rsid w:val="00C03C2C"/>
  </w:style>
  <w:style w:type="character" w:customStyle="1" w:styleId="6">
    <w:name w:val="Основной текст6"/>
    <w:rsid w:val="00C03C2C"/>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eastAsia="ru-RU" w:bidi="ru-RU"/>
    </w:rPr>
  </w:style>
  <w:style w:type="paragraph" w:customStyle="1" w:styleId="Style13">
    <w:name w:val="Style13"/>
    <w:basedOn w:val="a"/>
    <w:uiPriority w:val="99"/>
    <w:rsid w:val="00C03C2C"/>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styleId="af">
    <w:name w:val="Normal (Web)"/>
    <w:basedOn w:val="a"/>
    <w:uiPriority w:val="99"/>
    <w:unhideWhenUsed/>
    <w:rsid w:val="00F62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A55EAB"/>
    <w:rPr>
      <w:color w:val="0000FF"/>
      <w:u w:val="single"/>
    </w:rPr>
  </w:style>
  <w:style w:type="paragraph" w:customStyle="1" w:styleId="af1">
    <w:basedOn w:val="a"/>
    <w:next w:val="af2"/>
    <w:link w:val="af3"/>
    <w:qFormat/>
    <w:rsid w:val="00F01A2E"/>
    <w:pPr>
      <w:spacing w:after="0" w:line="240" w:lineRule="auto"/>
      <w:jc w:val="center"/>
    </w:pPr>
    <w:rPr>
      <w:rFonts w:ascii="Times New Roman" w:eastAsia="Times New Roman" w:hAnsi="Times New Roman" w:cs="Times New Roman"/>
      <w:sz w:val="28"/>
      <w:szCs w:val="28"/>
      <w:lang w:val="x-none" w:eastAsia="ru-RU"/>
    </w:rPr>
  </w:style>
  <w:style w:type="character" w:customStyle="1" w:styleId="af3">
    <w:name w:val="Заголовок Знак"/>
    <w:link w:val="af1"/>
    <w:rsid w:val="00D40842"/>
    <w:rPr>
      <w:rFonts w:ascii="Times New Roman" w:eastAsia="Times New Roman" w:hAnsi="Times New Roman" w:cs="Times New Roman"/>
      <w:sz w:val="28"/>
      <w:szCs w:val="28"/>
      <w:lang w:val="x-none" w:eastAsia="ru-RU"/>
    </w:rPr>
  </w:style>
  <w:style w:type="paragraph" w:styleId="af2">
    <w:name w:val="Title"/>
    <w:basedOn w:val="a"/>
    <w:next w:val="a"/>
    <w:link w:val="af4"/>
    <w:uiPriority w:val="10"/>
    <w:qFormat/>
    <w:rsid w:val="00D408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2"/>
    <w:uiPriority w:val="10"/>
    <w:rsid w:val="00D4084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01A2E"/>
    <w:rPr>
      <w:rFonts w:ascii="Cambria" w:eastAsia="Times New Roman" w:hAnsi="Cambria" w:cs="Times New Roman"/>
      <w:b/>
      <w:bCs/>
      <w:kern w:val="32"/>
      <w:sz w:val="32"/>
      <w:szCs w:val="32"/>
      <w:lang w:val="x-none" w:eastAsia="x-none"/>
    </w:rPr>
  </w:style>
  <w:style w:type="character" w:customStyle="1" w:styleId="apple-converted-space">
    <w:name w:val="apple-converted-space"/>
    <w:basedOn w:val="a0"/>
    <w:rsid w:val="00F01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6D2"/>
  </w:style>
  <w:style w:type="paragraph" w:styleId="ab">
    <w:name w:val="Body Text"/>
    <w:basedOn w:val="a"/>
    <w:link w:val="ac"/>
    <w:unhideWhenUsed/>
    <w:rsid w:val="00B3542D"/>
    <w:pPr>
      <w:spacing w:after="120" w:line="360" w:lineRule="auto"/>
      <w:ind w:firstLine="709"/>
      <w:jc w:val="both"/>
    </w:pPr>
    <w:rPr>
      <w:rFonts w:ascii="Courier New" w:eastAsia="Times New Roman" w:hAnsi="Courier New" w:cs="Times New Roman"/>
      <w:sz w:val="28"/>
      <w:szCs w:val="20"/>
      <w:lang w:eastAsia="ru-RU"/>
    </w:rPr>
  </w:style>
  <w:style w:type="character" w:customStyle="1" w:styleId="ac">
    <w:name w:val="Основной текст Знак"/>
    <w:basedOn w:val="a0"/>
    <w:link w:val="ab"/>
    <w:rsid w:val="00B3542D"/>
    <w:rPr>
      <w:rFonts w:ascii="Courier New" w:eastAsia="Times New Roman" w:hAnsi="Courier New" w:cs="Times New Roman"/>
      <w:sz w:val="28"/>
      <w:szCs w:val="20"/>
      <w:lang w:eastAsia="ru-RU"/>
    </w:rPr>
  </w:style>
  <w:style w:type="paragraph" w:styleId="ad">
    <w:name w:val="Body Text Indent"/>
    <w:basedOn w:val="a"/>
    <w:link w:val="ae"/>
    <w:uiPriority w:val="99"/>
    <w:unhideWhenUsed/>
    <w:rsid w:val="00B3542D"/>
    <w:pPr>
      <w:spacing w:after="120"/>
      <w:ind w:left="283"/>
    </w:pPr>
  </w:style>
  <w:style w:type="character" w:customStyle="1" w:styleId="ae">
    <w:name w:val="Основной текст с отступом Знак"/>
    <w:basedOn w:val="a0"/>
    <w:link w:val="ad"/>
    <w:uiPriority w:val="99"/>
    <w:rsid w:val="00B3542D"/>
  </w:style>
  <w:style w:type="character" w:customStyle="1" w:styleId="hps">
    <w:name w:val="hps"/>
    <w:basedOn w:val="a0"/>
    <w:rsid w:val="00C03C2C"/>
  </w:style>
  <w:style w:type="character" w:customStyle="1" w:styleId="6">
    <w:name w:val="Основной текст6"/>
    <w:rsid w:val="00C03C2C"/>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eastAsia="ru-RU" w:bidi="ru-RU"/>
    </w:rPr>
  </w:style>
  <w:style w:type="paragraph" w:customStyle="1" w:styleId="Style13">
    <w:name w:val="Style13"/>
    <w:basedOn w:val="a"/>
    <w:uiPriority w:val="99"/>
    <w:rsid w:val="00C03C2C"/>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3178">
      <w:bodyDiv w:val="1"/>
      <w:marLeft w:val="0"/>
      <w:marRight w:val="0"/>
      <w:marTop w:val="0"/>
      <w:marBottom w:val="0"/>
      <w:divBdr>
        <w:top w:val="none" w:sz="0" w:space="0" w:color="auto"/>
        <w:left w:val="none" w:sz="0" w:space="0" w:color="auto"/>
        <w:bottom w:val="none" w:sz="0" w:space="0" w:color="auto"/>
        <w:right w:val="none" w:sz="0" w:space="0" w:color="auto"/>
      </w:divBdr>
    </w:div>
    <w:div w:id="281036364">
      <w:bodyDiv w:val="1"/>
      <w:marLeft w:val="0"/>
      <w:marRight w:val="0"/>
      <w:marTop w:val="0"/>
      <w:marBottom w:val="0"/>
      <w:divBdr>
        <w:top w:val="none" w:sz="0" w:space="0" w:color="auto"/>
        <w:left w:val="none" w:sz="0" w:space="0" w:color="auto"/>
        <w:bottom w:val="none" w:sz="0" w:space="0" w:color="auto"/>
        <w:right w:val="none" w:sz="0" w:space="0" w:color="auto"/>
      </w:divBdr>
    </w:div>
    <w:div w:id="316418106">
      <w:bodyDiv w:val="1"/>
      <w:marLeft w:val="0"/>
      <w:marRight w:val="0"/>
      <w:marTop w:val="0"/>
      <w:marBottom w:val="0"/>
      <w:divBdr>
        <w:top w:val="none" w:sz="0" w:space="0" w:color="auto"/>
        <w:left w:val="none" w:sz="0" w:space="0" w:color="auto"/>
        <w:bottom w:val="none" w:sz="0" w:space="0" w:color="auto"/>
        <w:right w:val="none" w:sz="0" w:space="0" w:color="auto"/>
      </w:divBdr>
    </w:div>
    <w:div w:id="323779450">
      <w:bodyDiv w:val="1"/>
      <w:marLeft w:val="0"/>
      <w:marRight w:val="0"/>
      <w:marTop w:val="0"/>
      <w:marBottom w:val="0"/>
      <w:divBdr>
        <w:top w:val="none" w:sz="0" w:space="0" w:color="auto"/>
        <w:left w:val="none" w:sz="0" w:space="0" w:color="auto"/>
        <w:bottom w:val="none" w:sz="0" w:space="0" w:color="auto"/>
        <w:right w:val="none" w:sz="0" w:space="0" w:color="auto"/>
      </w:divBdr>
    </w:div>
    <w:div w:id="680402110">
      <w:bodyDiv w:val="1"/>
      <w:marLeft w:val="0"/>
      <w:marRight w:val="0"/>
      <w:marTop w:val="0"/>
      <w:marBottom w:val="0"/>
      <w:divBdr>
        <w:top w:val="none" w:sz="0" w:space="0" w:color="auto"/>
        <w:left w:val="none" w:sz="0" w:space="0" w:color="auto"/>
        <w:bottom w:val="none" w:sz="0" w:space="0" w:color="auto"/>
        <w:right w:val="none" w:sz="0" w:space="0" w:color="auto"/>
      </w:divBdr>
      <w:divsChild>
        <w:div w:id="116800981">
          <w:marLeft w:val="274"/>
          <w:marRight w:val="0"/>
          <w:marTop w:val="150"/>
          <w:marBottom w:val="0"/>
          <w:divBdr>
            <w:top w:val="none" w:sz="0" w:space="0" w:color="auto"/>
            <w:left w:val="none" w:sz="0" w:space="0" w:color="auto"/>
            <w:bottom w:val="none" w:sz="0" w:space="0" w:color="auto"/>
            <w:right w:val="none" w:sz="0" w:space="0" w:color="auto"/>
          </w:divBdr>
        </w:div>
      </w:divsChild>
    </w:div>
    <w:div w:id="800611267">
      <w:bodyDiv w:val="1"/>
      <w:marLeft w:val="0"/>
      <w:marRight w:val="0"/>
      <w:marTop w:val="0"/>
      <w:marBottom w:val="0"/>
      <w:divBdr>
        <w:top w:val="none" w:sz="0" w:space="0" w:color="auto"/>
        <w:left w:val="none" w:sz="0" w:space="0" w:color="auto"/>
        <w:bottom w:val="none" w:sz="0" w:space="0" w:color="auto"/>
        <w:right w:val="none" w:sz="0" w:space="0" w:color="auto"/>
      </w:divBdr>
      <w:divsChild>
        <w:div w:id="1707873301">
          <w:marLeft w:val="547"/>
          <w:marRight w:val="0"/>
          <w:marTop w:val="0"/>
          <w:marBottom w:val="0"/>
          <w:divBdr>
            <w:top w:val="none" w:sz="0" w:space="0" w:color="auto"/>
            <w:left w:val="none" w:sz="0" w:space="0" w:color="auto"/>
            <w:bottom w:val="none" w:sz="0" w:space="0" w:color="auto"/>
            <w:right w:val="none" w:sz="0" w:space="0" w:color="auto"/>
          </w:divBdr>
        </w:div>
        <w:div w:id="60104457">
          <w:marLeft w:val="547"/>
          <w:marRight w:val="0"/>
          <w:marTop w:val="0"/>
          <w:marBottom w:val="0"/>
          <w:divBdr>
            <w:top w:val="none" w:sz="0" w:space="0" w:color="auto"/>
            <w:left w:val="none" w:sz="0" w:space="0" w:color="auto"/>
            <w:bottom w:val="none" w:sz="0" w:space="0" w:color="auto"/>
            <w:right w:val="none" w:sz="0" w:space="0" w:color="auto"/>
          </w:divBdr>
        </w:div>
        <w:div w:id="445005688">
          <w:marLeft w:val="547"/>
          <w:marRight w:val="0"/>
          <w:marTop w:val="0"/>
          <w:marBottom w:val="0"/>
          <w:divBdr>
            <w:top w:val="none" w:sz="0" w:space="0" w:color="auto"/>
            <w:left w:val="none" w:sz="0" w:space="0" w:color="auto"/>
            <w:bottom w:val="none" w:sz="0" w:space="0" w:color="auto"/>
            <w:right w:val="none" w:sz="0" w:space="0" w:color="auto"/>
          </w:divBdr>
        </w:div>
        <w:div w:id="1920090906">
          <w:marLeft w:val="547"/>
          <w:marRight w:val="0"/>
          <w:marTop w:val="0"/>
          <w:marBottom w:val="0"/>
          <w:divBdr>
            <w:top w:val="none" w:sz="0" w:space="0" w:color="auto"/>
            <w:left w:val="none" w:sz="0" w:space="0" w:color="auto"/>
            <w:bottom w:val="none" w:sz="0" w:space="0" w:color="auto"/>
            <w:right w:val="none" w:sz="0" w:space="0" w:color="auto"/>
          </w:divBdr>
        </w:div>
        <w:div w:id="1496217248">
          <w:marLeft w:val="547"/>
          <w:marRight w:val="0"/>
          <w:marTop w:val="0"/>
          <w:marBottom w:val="0"/>
          <w:divBdr>
            <w:top w:val="none" w:sz="0" w:space="0" w:color="auto"/>
            <w:left w:val="none" w:sz="0" w:space="0" w:color="auto"/>
            <w:bottom w:val="none" w:sz="0" w:space="0" w:color="auto"/>
            <w:right w:val="none" w:sz="0" w:space="0" w:color="auto"/>
          </w:divBdr>
        </w:div>
        <w:div w:id="2051565496">
          <w:marLeft w:val="547"/>
          <w:marRight w:val="0"/>
          <w:marTop w:val="0"/>
          <w:marBottom w:val="0"/>
          <w:divBdr>
            <w:top w:val="none" w:sz="0" w:space="0" w:color="auto"/>
            <w:left w:val="none" w:sz="0" w:space="0" w:color="auto"/>
            <w:bottom w:val="none" w:sz="0" w:space="0" w:color="auto"/>
            <w:right w:val="none" w:sz="0" w:space="0" w:color="auto"/>
          </w:divBdr>
        </w:div>
      </w:divsChild>
    </w:div>
    <w:div w:id="827332718">
      <w:bodyDiv w:val="1"/>
      <w:marLeft w:val="0"/>
      <w:marRight w:val="0"/>
      <w:marTop w:val="0"/>
      <w:marBottom w:val="0"/>
      <w:divBdr>
        <w:top w:val="none" w:sz="0" w:space="0" w:color="auto"/>
        <w:left w:val="none" w:sz="0" w:space="0" w:color="auto"/>
        <w:bottom w:val="none" w:sz="0" w:space="0" w:color="auto"/>
        <w:right w:val="none" w:sz="0" w:space="0" w:color="auto"/>
      </w:divBdr>
    </w:div>
    <w:div w:id="1022046480">
      <w:bodyDiv w:val="1"/>
      <w:marLeft w:val="0"/>
      <w:marRight w:val="0"/>
      <w:marTop w:val="0"/>
      <w:marBottom w:val="0"/>
      <w:divBdr>
        <w:top w:val="none" w:sz="0" w:space="0" w:color="auto"/>
        <w:left w:val="none" w:sz="0" w:space="0" w:color="auto"/>
        <w:bottom w:val="none" w:sz="0" w:space="0" w:color="auto"/>
        <w:right w:val="none" w:sz="0" w:space="0" w:color="auto"/>
      </w:divBdr>
    </w:div>
    <w:div w:id="1064720736">
      <w:bodyDiv w:val="1"/>
      <w:marLeft w:val="0"/>
      <w:marRight w:val="0"/>
      <w:marTop w:val="0"/>
      <w:marBottom w:val="0"/>
      <w:divBdr>
        <w:top w:val="none" w:sz="0" w:space="0" w:color="auto"/>
        <w:left w:val="none" w:sz="0" w:space="0" w:color="auto"/>
        <w:bottom w:val="none" w:sz="0" w:space="0" w:color="auto"/>
        <w:right w:val="none" w:sz="0" w:space="0" w:color="auto"/>
      </w:divBdr>
      <w:divsChild>
        <w:div w:id="1671982595">
          <w:marLeft w:val="274"/>
          <w:marRight w:val="0"/>
          <w:marTop w:val="150"/>
          <w:marBottom w:val="0"/>
          <w:divBdr>
            <w:top w:val="none" w:sz="0" w:space="0" w:color="auto"/>
            <w:left w:val="none" w:sz="0" w:space="0" w:color="auto"/>
            <w:bottom w:val="none" w:sz="0" w:space="0" w:color="auto"/>
            <w:right w:val="none" w:sz="0" w:space="0" w:color="auto"/>
          </w:divBdr>
        </w:div>
        <w:div w:id="476920539">
          <w:marLeft w:val="274"/>
          <w:marRight w:val="0"/>
          <w:marTop w:val="150"/>
          <w:marBottom w:val="0"/>
          <w:divBdr>
            <w:top w:val="none" w:sz="0" w:space="0" w:color="auto"/>
            <w:left w:val="none" w:sz="0" w:space="0" w:color="auto"/>
            <w:bottom w:val="none" w:sz="0" w:space="0" w:color="auto"/>
            <w:right w:val="none" w:sz="0" w:space="0" w:color="auto"/>
          </w:divBdr>
        </w:div>
        <w:div w:id="131942196">
          <w:marLeft w:val="274"/>
          <w:marRight w:val="0"/>
          <w:marTop w:val="150"/>
          <w:marBottom w:val="0"/>
          <w:divBdr>
            <w:top w:val="none" w:sz="0" w:space="0" w:color="auto"/>
            <w:left w:val="none" w:sz="0" w:space="0" w:color="auto"/>
            <w:bottom w:val="none" w:sz="0" w:space="0" w:color="auto"/>
            <w:right w:val="none" w:sz="0" w:space="0" w:color="auto"/>
          </w:divBdr>
        </w:div>
        <w:div w:id="966472772">
          <w:marLeft w:val="274"/>
          <w:marRight w:val="0"/>
          <w:marTop w:val="150"/>
          <w:marBottom w:val="0"/>
          <w:divBdr>
            <w:top w:val="none" w:sz="0" w:space="0" w:color="auto"/>
            <w:left w:val="none" w:sz="0" w:space="0" w:color="auto"/>
            <w:bottom w:val="none" w:sz="0" w:space="0" w:color="auto"/>
            <w:right w:val="none" w:sz="0" w:space="0" w:color="auto"/>
          </w:divBdr>
        </w:div>
        <w:div w:id="701324072">
          <w:marLeft w:val="274"/>
          <w:marRight w:val="0"/>
          <w:marTop w:val="150"/>
          <w:marBottom w:val="0"/>
          <w:divBdr>
            <w:top w:val="none" w:sz="0" w:space="0" w:color="auto"/>
            <w:left w:val="none" w:sz="0" w:space="0" w:color="auto"/>
            <w:bottom w:val="none" w:sz="0" w:space="0" w:color="auto"/>
            <w:right w:val="none" w:sz="0" w:space="0" w:color="auto"/>
          </w:divBdr>
        </w:div>
      </w:divsChild>
    </w:div>
    <w:div w:id="1322194084">
      <w:bodyDiv w:val="1"/>
      <w:marLeft w:val="0"/>
      <w:marRight w:val="0"/>
      <w:marTop w:val="0"/>
      <w:marBottom w:val="0"/>
      <w:divBdr>
        <w:top w:val="none" w:sz="0" w:space="0" w:color="auto"/>
        <w:left w:val="none" w:sz="0" w:space="0" w:color="auto"/>
        <w:bottom w:val="none" w:sz="0" w:space="0" w:color="auto"/>
        <w:right w:val="none" w:sz="0" w:space="0" w:color="auto"/>
      </w:divBdr>
      <w:divsChild>
        <w:div w:id="769858031">
          <w:marLeft w:val="274"/>
          <w:marRight w:val="0"/>
          <w:marTop w:val="150"/>
          <w:marBottom w:val="0"/>
          <w:divBdr>
            <w:top w:val="none" w:sz="0" w:space="0" w:color="auto"/>
            <w:left w:val="none" w:sz="0" w:space="0" w:color="auto"/>
            <w:bottom w:val="none" w:sz="0" w:space="0" w:color="auto"/>
            <w:right w:val="none" w:sz="0" w:space="0" w:color="auto"/>
          </w:divBdr>
        </w:div>
        <w:div w:id="92626867">
          <w:marLeft w:val="274"/>
          <w:marRight w:val="0"/>
          <w:marTop w:val="150"/>
          <w:marBottom w:val="0"/>
          <w:divBdr>
            <w:top w:val="none" w:sz="0" w:space="0" w:color="auto"/>
            <w:left w:val="none" w:sz="0" w:space="0" w:color="auto"/>
            <w:bottom w:val="none" w:sz="0" w:space="0" w:color="auto"/>
            <w:right w:val="none" w:sz="0" w:space="0" w:color="auto"/>
          </w:divBdr>
        </w:div>
        <w:div w:id="1842115160">
          <w:marLeft w:val="274"/>
          <w:marRight w:val="0"/>
          <w:marTop w:val="150"/>
          <w:marBottom w:val="0"/>
          <w:divBdr>
            <w:top w:val="none" w:sz="0" w:space="0" w:color="auto"/>
            <w:left w:val="none" w:sz="0" w:space="0" w:color="auto"/>
            <w:bottom w:val="none" w:sz="0" w:space="0" w:color="auto"/>
            <w:right w:val="none" w:sz="0" w:space="0" w:color="auto"/>
          </w:divBdr>
        </w:div>
        <w:div w:id="864444385">
          <w:marLeft w:val="274"/>
          <w:marRight w:val="0"/>
          <w:marTop w:val="150"/>
          <w:marBottom w:val="0"/>
          <w:divBdr>
            <w:top w:val="none" w:sz="0" w:space="0" w:color="auto"/>
            <w:left w:val="none" w:sz="0" w:space="0" w:color="auto"/>
            <w:bottom w:val="none" w:sz="0" w:space="0" w:color="auto"/>
            <w:right w:val="none" w:sz="0" w:space="0" w:color="auto"/>
          </w:divBdr>
        </w:div>
      </w:divsChild>
    </w:div>
    <w:div w:id="1355692393">
      <w:bodyDiv w:val="1"/>
      <w:marLeft w:val="0"/>
      <w:marRight w:val="0"/>
      <w:marTop w:val="0"/>
      <w:marBottom w:val="0"/>
      <w:divBdr>
        <w:top w:val="none" w:sz="0" w:space="0" w:color="auto"/>
        <w:left w:val="none" w:sz="0" w:space="0" w:color="auto"/>
        <w:bottom w:val="none" w:sz="0" w:space="0" w:color="auto"/>
        <w:right w:val="none" w:sz="0" w:space="0" w:color="auto"/>
      </w:divBdr>
    </w:div>
    <w:div w:id="1395346627">
      <w:bodyDiv w:val="1"/>
      <w:marLeft w:val="0"/>
      <w:marRight w:val="0"/>
      <w:marTop w:val="0"/>
      <w:marBottom w:val="0"/>
      <w:divBdr>
        <w:top w:val="none" w:sz="0" w:space="0" w:color="auto"/>
        <w:left w:val="none" w:sz="0" w:space="0" w:color="auto"/>
        <w:bottom w:val="none" w:sz="0" w:space="0" w:color="auto"/>
        <w:right w:val="none" w:sz="0" w:space="0" w:color="auto"/>
      </w:divBdr>
    </w:div>
    <w:div w:id="1922060826">
      <w:bodyDiv w:val="1"/>
      <w:marLeft w:val="0"/>
      <w:marRight w:val="0"/>
      <w:marTop w:val="0"/>
      <w:marBottom w:val="0"/>
      <w:divBdr>
        <w:top w:val="none" w:sz="0" w:space="0" w:color="auto"/>
        <w:left w:val="none" w:sz="0" w:space="0" w:color="auto"/>
        <w:bottom w:val="none" w:sz="0" w:space="0" w:color="auto"/>
        <w:right w:val="none" w:sz="0" w:space="0" w:color="auto"/>
      </w:divBdr>
      <w:divsChild>
        <w:div w:id="1094520144">
          <w:marLeft w:val="547"/>
          <w:marRight w:val="0"/>
          <w:marTop w:val="0"/>
          <w:marBottom w:val="0"/>
          <w:divBdr>
            <w:top w:val="none" w:sz="0" w:space="0" w:color="auto"/>
            <w:left w:val="none" w:sz="0" w:space="0" w:color="auto"/>
            <w:bottom w:val="none" w:sz="0" w:space="0" w:color="auto"/>
            <w:right w:val="none" w:sz="0" w:space="0" w:color="auto"/>
          </w:divBdr>
        </w:div>
        <w:div w:id="1271934831">
          <w:marLeft w:val="547"/>
          <w:marRight w:val="0"/>
          <w:marTop w:val="0"/>
          <w:marBottom w:val="0"/>
          <w:divBdr>
            <w:top w:val="none" w:sz="0" w:space="0" w:color="auto"/>
            <w:left w:val="none" w:sz="0" w:space="0" w:color="auto"/>
            <w:bottom w:val="none" w:sz="0" w:space="0" w:color="auto"/>
            <w:right w:val="none" w:sz="0" w:space="0" w:color="auto"/>
          </w:divBdr>
        </w:div>
        <w:div w:id="1047292360">
          <w:marLeft w:val="547"/>
          <w:marRight w:val="0"/>
          <w:marTop w:val="0"/>
          <w:marBottom w:val="0"/>
          <w:divBdr>
            <w:top w:val="none" w:sz="0" w:space="0" w:color="auto"/>
            <w:left w:val="none" w:sz="0" w:space="0" w:color="auto"/>
            <w:bottom w:val="none" w:sz="0" w:space="0" w:color="auto"/>
            <w:right w:val="none" w:sz="0" w:space="0" w:color="auto"/>
          </w:divBdr>
        </w:div>
        <w:div w:id="1282952107">
          <w:marLeft w:val="547"/>
          <w:marRight w:val="0"/>
          <w:marTop w:val="0"/>
          <w:marBottom w:val="0"/>
          <w:divBdr>
            <w:top w:val="none" w:sz="0" w:space="0" w:color="auto"/>
            <w:left w:val="none" w:sz="0" w:space="0" w:color="auto"/>
            <w:bottom w:val="none" w:sz="0" w:space="0" w:color="auto"/>
            <w:right w:val="none" w:sz="0" w:space="0" w:color="auto"/>
          </w:divBdr>
        </w:div>
      </w:divsChild>
    </w:div>
    <w:div w:id="1930693081">
      <w:bodyDiv w:val="1"/>
      <w:marLeft w:val="0"/>
      <w:marRight w:val="0"/>
      <w:marTop w:val="0"/>
      <w:marBottom w:val="0"/>
      <w:divBdr>
        <w:top w:val="none" w:sz="0" w:space="0" w:color="auto"/>
        <w:left w:val="none" w:sz="0" w:space="0" w:color="auto"/>
        <w:bottom w:val="none" w:sz="0" w:space="0" w:color="auto"/>
        <w:right w:val="none" w:sz="0" w:space="0" w:color="auto"/>
      </w:divBdr>
    </w:div>
    <w:div w:id="20551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stu.k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stu.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profile.php?id=1000354309976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stu.kg/" TargetMode="External"/><Relationship Id="rId5" Type="http://schemas.openxmlformats.org/officeDocument/2006/relationships/settings" Target="settings.xml"/><Relationship Id="rId15" Type="http://schemas.openxmlformats.org/officeDocument/2006/relationships/hyperlink" Target="http://demo.kstu.kg/fakultety/tekhnologicheskii-fakultet/tekhnologija-proizvodstva-produktov-pitanija" TargetMode="External"/><Relationship Id="rId10" Type="http://schemas.openxmlformats.org/officeDocument/2006/relationships/hyperlink" Target="http://demo.kstu.kg/fakultety/tekhnologicheskii-fakultet/tekhnologija-proizvodstva-produktov-pitanija" TargetMode="External"/><Relationship Id="rId4" Type="http://schemas.microsoft.com/office/2007/relationships/stylesWithEffects" Target="stylesWithEffects.xml"/><Relationship Id="rId9" Type="http://schemas.openxmlformats.org/officeDocument/2006/relationships/hyperlink" Target="http://demo.kstu.kg/fakultety/tekhnologicheskii-fakultet/tekhnologija-proizvodstva-produktov-pitanija" TargetMode="External"/><Relationship Id="rId14" Type="http://schemas.openxmlformats.org/officeDocument/2006/relationships/hyperlink" Target="http://demo.kstu.kg/fakultety/tekhnologicheskii-fakultet/tekhnologija-proizvodstva-produktov-pita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76A7-D469-4770-8690-0CB36769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40</Pages>
  <Words>12459</Words>
  <Characters>71021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Skynet</cp:lastModifiedBy>
  <cp:revision>203</cp:revision>
  <cp:lastPrinted>2020-09-22T11:14:00Z</cp:lastPrinted>
  <dcterms:created xsi:type="dcterms:W3CDTF">2019-05-20T07:13:00Z</dcterms:created>
  <dcterms:modified xsi:type="dcterms:W3CDTF">2021-07-06T05:28:00Z</dcterms:modified>
</cp:coreProperties>
</file>