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90B" w:rsidRPr="00211813" w:rsidRDefault="00211813" w:rsidP="00211813">
      <w:pPr>
        <w:pStyle w:val="aa"/>
        <w:jc w:val="right"/>
        <w:rPr>
          <w:rFonts w:ascii="Times New Roman" w:hAnsi="Times New Roman" w:cs="Times New Roman"/>
          <w:i/>
        </w:rPr>
      </w:pPr>
      <w:r>
        <w:rPr>
          <w:rFonts w:ascii="Times New Roman" w:hAnsi="Times New Roman" w:cs="Times New Roman"/>
          <w:i/>
        </w:rPr>
        <w:t xml:space="preserve">Приложение </w:t>
      </w:r>
      <w:r w:rsidRPr="00211813">
        <w:rPr>
          <w:rFonts w:ascii="Times New Roman" w:hAnsi="Times New Roman" w:cs="Times New Roman"/>
          <w:i/>
        </w:rPr>
        <w:t>4.6.1.</w:t>
      </w: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r>
        <w:rPr>
          <w:rFonts w:ascii="Times New Roman" w:hAnsi="Times New Roman" w:cs="Times New Roman"/>
        </w:rPr>
        <w:t xml:space="preserve">Министерство образования и науки </w:t>
      </w:r>
      <w:proofErr w:type="spellStart"/>
      <w:r>
        <w:rPr>
          <w:rFonts w:ascii="Times New Roman" w:hAnsi="Times New Roman" w:cs="Times New Roman"/>
        </w:rPr>
        <w:t>Кыргызской</w:t>
      </w:r>
      <w:proofErr w:type="spellEnd"/>
      <w:r>
        <w:rPr>
          <w:rFonts w:ascii="Times New Roman" w:hAnsi="Times New Roman" w:cs="Times New Roman"/>
        </w:rPr>
        <w:t xml:space="preserve"> Республики</w:t>
      </w:r>
    </w:p>
    <w:p w:rsidR="0053790B" w:rsidRDefault="0053790B" w:rsidP="00653E97">
      <w:pPr>
        <w:pStyle w:val="aa"/>
        <w:jc w:val="center"/>
        <w:rPr>
          <w:rFonts w:ascii="Times New Roman" w:hAnsi="Times New Roman" w:cs="Times New Roman"/>
        </w:rPr>
      </w:pPr>
      <w:r>
        <w:rPr>
          <w:rFonts w:ascii="Times New Roman" w:hAnsi="Times New Roman" w:cs="Times New Roman"/>
        </w:rPr>
        <w:t xml:space="preserve">Филиала КГТУ  им. </w:t>
      </w:r>
      <w:proofErr w:type="spellStart"/>
      <w:r>
        <w:rPr>
          <w:rFonts w:ascii="Times New Roman" w:hAnsi="Times New Roman" w:cs="Times New Roman"/>
        </w:rPr>
        <w:t>И.Раззакова</w:t>
      </w:r>
      <w:proofErr w:type="spellEnd"/>
      <w:r>
        <w:rPr>
          <w:rFonts w:ascii="Times New Roman" w:hAnsi="Times New Roman" w:cs="Times New Roman"/>
        </w:rPr>
        <w:t xml:space="preserve"> в </w:t>
      </w:r>
      <w:proofErr w:type="spellStart"/>
      <w:r>
        <w:rPr>
          <w:rFonts w:ascii="Times New Roman" w:hAnsi="Times New Roman" w:cs="Times New Roman"/>
        </w:rPr>
        <w:t>г</w:t>
      </w:r>
      <w:proofErr w:type="gramStart"/>
      <w:r>
        <w:rPr>
          <w:rFonts w:ascii="Times New Roman" w:hAnsi="Times New Roman" w:cs="Times New Roman"/>
        </w:rPr>
        <w:t>.К</w:t>
      </w:r>
      <w:proofErr w:type="gramEnd"/>
      <w:r>
        <w:rPr>
          <w:rFonts w:ascii="Times New Roman" w:hAnsi="Times New Roman" w:cs="Times New Roman"/>
        </w:rPr>
        <w:t>ызылкия</w:t>
      </w:r>
      <w:proofErr w:type="spellEnd"/>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r>
        <w:rPr>
          <w:rFonts w:ascii="Times New Roman" w:hAnsi="Times New Roman" w:cs="Times New Roman"/>
        </w:rPr>
        <w:t>Информационный пакет</w:t>
      </w:r>
    </w:p>
    <w:p w:rsidR="00211813" w:rsidRDefault="00211813" w:rsidP="00653E97">
      <w:pPr>
        <w:pStyle w:val="aa"/>
        <w:jc w:val="center"/>
        <w:rPr>
          <w:rFonts w:ascii="Times New Roman" w:hAnsi="Times New Roman" w:cs="Times New Roman"/>
        </w:rPr>
      </w:pPr>
      <w:r>
        <w:rPr>
          <w:rFonts w:ascii="Times New Roman" w:hAnsi="Times New Roman" w:cs="Times New Roman"/>
        </w:rPr>
        <w:t>д</w:t>
      </w:r>
      <w:r w:rsidR="0053790B">
        <w:rPr>
          <w:rFonts w:ascii="Times New Roman" w:hAnsi="Times New Roman" w:cs="Times New Roman"/>
        </w:rPr>
        <w:t>ля студентов очной и заочной формы обучения</w:t>
      </w:r>
      <w:r>
        <w:rPr>
          <w:rFonts w:ascii="Times New Roman" w:hAnsi="Times New Roman" w:cs="Times New Roman"/>
        </w:rPr>
        <w:t xml:space="preserve"> </w:t>
      </w:r>
    </w:p>
    <w:p w:rsidR="0053790B" w:rsidRDefault="00211813" w:rsidP="00653E97">
      <w:pPr>
        <w:pStyle w:val="aa"/>
        <w:jc w:val="center"/>
        <w:rPr>
          <w:rFonts w:ascii="Times New Roman" w:hAnsi="Times New Roman" w:cs="Times New Roman"/>
        </w:rPr>
      </w:pPr>
      <w:r>
        <w:rPr>
          <w:rFonts w:ascii="Times New Roman" w:hAnsi="Times New Roman" w:cs="Times New Roman"/>
        </w:rPr>
        <w:t>(по кредитной системе обучения)</w:t>
      </w: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0119DB" w:rsidP="00653E97">
      <w:pPr>
        <w:pStyle w:val="aa"/>
        <w:jc w:val="center"/>
        <w:rPr>
          <w:rFonts w:ascii="Times New Roman" w:hAnsi="Times New Roman" w:cs="Times New Roman"/>
        </w:rPr>
      </w:pPr>
      <w:r>
        <w:rPr>
          <w:rFonts w:ascii="Times New Roman" w:hAnsi="Times New Roman" w:cs="Times New Roman"/>
        </w:rPr>
        <w:t>202</w:t>
      </w:r>
      <w:r w:rsidR="00F31F8C">
        <w:rPr>
          <w:rFonts w:ascii="Times New Roman" w:hAnsi="Times New Roman" w:cs="Times New Roman"/>
        </w:rPr>
        <w:t>2</w:t>
      </w:r>
      <w:r w:rsidR="00211813">
        <w:rPr>
          <w:rFonts w:ascii="Times New Roman" w:hAnsi="Times New Roman" w:cs="Times New Roman"/>
        </w:rPr>
        <w:t>-202</w:t>
      </w:r>
      <w:r w:rsidR="00F31F8C">
        <w:rPr>
          <w:rFonts w:ascii="Times New Roman" w:hAnsi="Times New Roman" w:cs="Times New Roman"/>
        </w:rPr>
        <w:t>3</w:t>
      </w:r>
      <w:r w:rsidR="00211813">
        <w:rPr>
          <w:rFonts w:ascii="Times New Roman" w:hAnsi="Times New Roman" w:cs="Times New Roman"/>
        </w:rPr>
        <w:t xml:space="preserve">  учебный год</w:t>
      </w: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211813" w:rsidP="00653E97">
      <w:pPr>
        <w:pStyle w:val="aa"/>
        <w:jc w:val="center"/>
        <w:rPr>
          <w:rFonts w:ascii="Times New Roman" w:hAnsi="Times New Roman" w:cs="Times New Roman"/>
        </w:rPr>
      </w:pPr>
    </w:p>
    <w:p w:rsidR="00211813" w:rsidRDefault="00F31F8C" w:rsidP="00653E97">
      <w:pPr>
        <w:pStyle w:val="aa"/>
        <w:jc w:val="center"/>
        <w:rPr>
          <w:rFonts w:ascii="Times New Roman" w:hAnsi="Times New Roman" w:cs="Times New Roman"/>
        </w:rPr>
      </w:pPr>
      <w:proofErr w:type="spellStart"/>
      <w:r>
        <w:rPr>
          <w:rFonts w:ascii="Times New Roman" w:hAnsi="Times New Roman" w:cs="Times New Roman"/>
        </w:rPr>
        <w:t>Кызылкия</w:t>
      </w:r>
      <w:proofErr w:type="spellEnd"/>
      <w:r>
        <w:rPr>
          <w:rFonts w:ascii="Times New Roman" w:hAnsi="Times New Roman" w:cs="Times New Roman"/>
        </w:rPr>
        <w:t xml:space="preserve"> 2022</w:t>
      </w:r>
      <w:bookmarkStart w:id="0" w:name="_GoBack"/>
      <w:bookmarkEnd w:id="0"/>
      <w:r w:rsidR="00211813">
        <w:rPr>
          <w:rFonts w:ascii="Times New Roman" w:hAnsi="Times New Roman" w:cs="Times New Roman"/>
        </w:rPr>
        <w:t xml:space="preserve"> г.</w:t>
      </w: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53790B" w:rsidRDefault="0053790B" w:rsidP="00653E97">
      <w:pPr>
        <w:pStyle w:val="aa"/>
        <w:jc w:val="center"/>
        <w:rPr>
          <w:rFonts w:ascii="Times New Roman" w:hAnsi="Times New Roman" w:cs="Times New Roman"/>
        </w:rPr>
      </w:pPr>
    </w:p>
    <w:p w:rsidR="00653E97" w:rsidRDefault="00653E97" w:rsidP="00653E97">
      <w:pPr>
        <w:pStyle w:val="aa"/>
        <w:jc w:val="center"/>
        <w:rPr>
          <w:rFonts w:ascii="Times New Roman" w:hAnsi="Times New Roman" w:cs="Times New Roman"/>
        </w:rPr>
      </w:pPr>
      <w:r w:rsidRPr="00653E97">
        <w:rPr>
          <w:rFonts w:ascii="Times New Roman" w:hAnsi="Times New Roman" w:cs="Times New Roman"/>
        </w:rPr>
        <w:t>ОГЛАВЛЕНИЕ</w:t>
      </w:r>
    </w:p>
    <w:p w:rsidR="0053790B" w:rsidRPr="00653E97" w:rsidRDefault="0053790B" w:rsidP="00653E97">
      <w:pPr>
        <w:pStyle w:val="aa"/>
        <w:jc w:val="center"/>
        <w:rPr>
          <w:rFonts w:ascii="Times New Roman" w:hAnsi="Times New Roman" w:cs="Times New Roman"/>
        </w:rPr>
      </w:pPr>
    </w:p>
    <w:p w:rsidR="00653E97" w:rsidRPr="00653E97" w:rsidRDefault="0053790B" w:rsidP="00653E97">
      <w:pPr>
        <w:pStyle w:val="aa"/>
        <w:rPr>
          <w:rFonts w:ascii="Times New Roman" w:hAnsi="Times New Roman" w:cs="Times New Roman"/>
        </w:rPr>
      </w:pPr>
      <w:r>
        <w:rPr>
          <w:rFonts w:ascii="Times New Roman" w:hAnsi="Times New Roman" w:cs="Times New Roman"/>
        </w:rPr>
        <w:t xml:space="preserve">Академический календарь  </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Программа проведения ориентационной недели для первокурсника</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 xml:space="preserve">Используемые термины и </w:t>
      </w:r>
      <w:proofErr w:type="gramStart"/>
      <w:r w:rsidRPr="00653E97">
        <w:rPr>
          <w:rFonts w:ascii="Times New Roman" w:hAnsi="Times New Roman" w:cs="Times New Roman"/>
        </w:rPr>
        <w:t>определении</w:t>
      </w:r>
      <w:proofErr w:type="gramEnd"/>
      <w:r w:rsidRPr="00653E97">
        <w:rPr>
          <w:rFonts w:ascii="Times New Roman" w:hAnsi="Times New Roman" w:cs="Times New Roman"/>
        </w:rPr>
        <w:t xml:space="preserve">  общие сведения </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История вуза</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 xml:space="preserve"> Миссия вуза</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 xml:space="preserve"> Реквизиты и руководитель вуза </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 xml:space="preserve">О кредитной системе обучения </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 xml:space="preserve">Квалификация и степень высшего образования </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 xml:space="preserve">Система </w:t>
      </w:r>
      <w:proofErr w:type="gramStart"/>
      <w:r w:rsidRPr="00653E97">
        <w:rPr>
          <w:rFonts w:ascii="Times New Roman" w:hAnsi="Times New Roman" w:cs="Times New Roman"/>
        </w:rPr>
        <w:t>кредит-часов</w:t>
      </w:r>
      <w:proofErr w:type="gramEnd"/>
      <w:r w:rsidRPr="00653E97">
        <w:rPr>
          <w:rFonts w:ascii="Times New Roman" w:hAnsi="Times New Roman" w:cs="Times New Roman"/>
        </w:rPr>
        <w:t xml:space="preserve"> </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lastRenderedPageBreak/>
        <w:t>Организации учебного процесса по кредитной технологии Учебные планы</w:t>
      </w:r>
    </w:p>
    <w:p w:rsidR="00F23B7A" w:rsidRPr="00653E97" w:rsidRDefault="00F23B7A" w:rsidP="00653E97">
      <w:pPr>
        <w:pStyle w:val="aa"/>
        <w:rPr>
          <w:rFonts w:ascii="Times New Roman" w:hAnsi="Times New Roman" w:cs="Times New Roman"/>
        </w:rPr>
      </w:pPr>
      <w:r w:rsidRPr="00653E97">
        <w:rPr>
          <w:rFonts w:ascii="Times New Roman" w:hAnsi="Times New Roman" w:cs="Times New Roman"/>
        </w:rPr>
        <w:t>Индивидуальные учебные планы студентов</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 xml:space="preserve">Условия регистрации студентов </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 xml:space="preserve">Права, обязанности и этика поведения студентов </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Виды контроля результатов обучения студентов и порядок проведения экзаменов</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Система оценки знаний студентов</w:t>
      </w:r>
    </w:p>
    <w:p w:rsidR="00653E97" w:rsidRPr="00653E97" w:rsidRDefault="00653E97" w:rsidP="00653E97">
      <w:pPr>
        <w:pStyle w:val="aa"/>
        <w:rPr>
          <w:rFonts w:ascii="Times New Roman" w:hAnsi="Times New Roman" w:cs="Times New Roman"/>
        </w:rPr>
      </w:pPr>
      <w:proofErr w:type="spellStart"/>
      <w:r w:rsidRPr="00653E97">
        <w:rPr>
          <w:rFonts w:ascii="Times New Roman" w:hAnsi="Times New Roman" w:cs="Times New Roman"/>
        </w:rPr>
        <w:t>Транскрипт</w:t>
      </w:r>
      <w:proofErr w:type="spellEnd"/>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Испытательный срок, отчисление и восстановление, академический отпуск</w:t>
      </w:r>
    </w:p>
    <w:p w:rsidR="00653E97" w:rsidRPr="00653E97" w:rsidRDefault="00653E97" w:rsidP="00653E97">
      <w:pPr>
        <w:pStyle w:val="aa"/>
        <w:rPr>
          <w:rFonts w:ascii="Times New Roman" w:hAnsi="Times New Roman" w:cs="Times New Roman"/>
        </w:rPr>
      </w:pPr>
      <w:r w:rsidRPr="00653E97">
        <w:rPr>
          <w:rFonts w:ascii="Times New Roman" w:hAnsi="Times New Roman" w:cs="Times New Roman"/>
        </w:rPr>
        <w:t>Итоговая государственная аттестация выпускников</w:t>
      </w:r>
    </w:p>
    <w:p w:rsidR="00653E97" w:rsidRPr="00653E97" w:rsidRDefault="00F23B7A" w:rsidP="00653E97">
      <w:pPr>
        <w:pStyle w:val="aa"/>
        <w:rPr>
          <w:rFonts w:ascii="Times New Roman" w:hAnsi="Times New Roman" w:cs="Times New Roman"/>
        </w:rPr>
      </w:pPr>
      <w:r w:rsidRPr="00653E97">
        <w:rPr>
          <w:rFonts w:ascii="Times New Roman" w:hAnsi="Times New Roman" w:cs="Times New Roman"/>
        </w:rPr>
        <w:t>Дипломы государственного образца</w:t>
      </w:r>
    </w:p>
    <w:p w:rsidR="00653E97" w:rsidRPr="00653E97" w:rsidRDefault="00F23B7A" w:rsidP="00653E97">
      <w:pPr>
        <w:pStyle w:val="aa"/>
        <w:rPr>
          <w:rFonts w:ascii="Times New Roman" w:hAnsi="Times New Roman" w:cs="Times New Roman"/>
        </w:rPr>
      </w:pPr>
      <w:r w:rsidRPr="00653E97">
        <w:rPr>
          <w:rFonts w:ascii="Times New Roman" w:hAnsi="Times New Roman" w:cs="Times New Roman"/>
        </w:rPr>
        <w:t xml:space="preserve">Научно-техническая библиотека КГТУ им. </w:t>
      </w:r>
      <w:proofErr w:type="spellStart"/>
      <w:r w:rsidRPr="00653E97">
        <w:rPr>
          <w:rFonts w:ascii="Times New Roman" w:hAnsi="Times New Roman" w:cs="Times New Roman"/>
        </w:rPr>
        <w:t>И.Раззакова</w:t>
      </w:r>
      <w:proofErr w:type="spellEnd"/>
      <w:r w:rsidR="00653E97" w:rsidRPr="00653E97">
        <w:rPr>
          <w:rFonts w:ascii="Times New Roman" w:hAnsi="Times New Roman" w:cs="Times New Roman"/>
        </w:rPr>
        <w:t xml:space="preserve"> Приложения</w:t>
      </w:r>
    </w:p>
    <w:p w:rsidR="008659AD" w:rsidRDefault="008659AD" w:rsidP="00653E97">
      <w:pPr>
        <w:sectPr w:rsidR="008659AD" w:rsidSect="00F23B7A">
          <w:footerReference w:type="even" r:id="rId9"/>
          <w:pgSz w:w="8400" w:h="11900"/>
          <w:pgMar w:top="709" w:right="603" w:bottom="1843" w:left="993" w:header="0" w:footer="3" w:gutter="0"/>
          <w:cols w:space="720"/>
          <w:noEndnote/>
          <w:docGrid w:linePitch="360"/>
        </w:sectPr>
      </w:pPr>
    </w:p>
    <w:p w:rsidR="008659AD" w:rsidRDefault="00F23B7A">
      <w:pPr>
        <w:pStyle w:val="12"/>
        <w:keepNext/>
        <w:keepLines/>
        <w:shd w:val="clear" w:color="auto" w:fill="auto"/>
        <w:spacing w:after="9" w:line="190" w:lineRule="exact"/>
      </w:pPr>
      <w:bookmarkStart w:id="1" w:name="bookmark0"/>
      <w:r>
        <w:lastRenderedPageBreak/>
        <w:t>АКАДЕМИЧЕСКИЙ КАЛЕНДАРЬ</w:t>
      </w:r>
      <w:bookmarkEnd w:id="1"/>
    </w:p>
    <w:p w:rsidR="008659AD" w:rsidRPr="008E2B5C" w:rsidRDefault="00F23B7A">
      <w:pPr>
        <w:pStyle w:val="20"/>
        <w:shd w:val="clear" w:color="auto" w:fill="auto"/>
        <w:spacing w:after="0" w:line="160" w:lineRule="exact"/>
        <w:ind w:left="600" w:firstLine="0"/>
        <w:rPr>
          <w:b/>
        </w:rPr>
      </w:pPr>
      <w:r w:rsidRPr="008E2B5C">
        <w:rPr>
          <w:b/>
        </w:rPr>
        <w:t>Осенний семестр:</w:t>
      </w:r>
    </w:p>
    <w:p w:rsidR="008659AD" w:rsidRDefault="000119DB">
      <w:pPr>
        <w:pStyle w:val="20"/>
        <w:shd w:val="clear" w:color="auto" w:fill="auto"/>
        <w:spacing w:after="0" w:line="182" w:lineRule="exact"/>
        <w:ind w:right="660" w:firstLine="0"/>
      </w:pPr>
      <w:r>
        <w:rPr>
          <w:noProof/>
          <w:lang w:bidi="ar-SA"/>
        </w:rPr>
        <mc:AlternateContent>
          <mc:Choice Requires="wps">
            <w:drawing>
              <wp:anchor distT="295275" distB="0" distL="63500" distR="173990" simplePos="0" relativeHeight="377487104" behindDoc="1" locked="0" layoutInCell="1" allowOverlap="1">
                <wp:simplePos x="0" y="0"/>
                <wp:positionH relativeFrom="margin">
                  <wp:posOffset>-182880</wp:posOffset>
                </wp:positionH>
                <wp:positionV relativeFrom="paragraph">
                  <wp:posOffset>-5080</wp:posOffset>
                </wp:positionV>
                <wp:extent cx="1103630" cy="4206875"/>
                <wp:effectExtent l="0" t="4445" r="3175" b="635"/>
                <wp:wrapSquare wrapText="right"/>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20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53790B">
                            <w:pPr>
                              <w:pStyle w:val="20"/>
                              <w:shd w:val="clear" w:color="auto" w:fill="auto"/>
                              <w:spacing w:after="177" w:line="160" w:lineRule="exact"/>
                              <w:ind w:firstLine="0"/>
                            </w:pPr>
                            <w:r>
                              <w:rPr>
                                <w:rStyle w:val="2Exact"/>
                              </w:rPr>
                              <w:t>24 августа - 28 августа</w:t>
                            </w:r>
                          </w:p>
                          <w:p w:rsidR="0053790B" w:rsidRDefault="0053790B">
                            <w:pPr>
                              <w:pStyle w:val="20"/>
                              <w:shd w:val="clear" w:color="auto" w:fill="auto"/>
                              <w:spacing w:after="0" w:line="264" w:lineRule="exact"/>
                              <w:ind w:firstLine="0"/>
                            </w:pPr>
                            <w:r>
                              <w:rPr>
                                <w:rStyle w:val="2Exact0"/>
                              </w:rPr>
                              <w:t xml:space="preserve">31 августа </w:t>
                            </w:r>
                            <w:r>
                              <w:rPr>
                                <w:rStyle w:val="2Exact"/>
                              </w:rPr>
                              <w:t>1 сентября 1-11 сентября 26 - 30 октября</w:t>
                            </w:r>
                          </w:p>
                          <w:p w:rsidR="0053790B" w:rsidRDefault="0053790B">
                            <w:pPr>
                              <w:pStyle w:val="30"/>
                              <w:numPr>
                                <w:ilvl w:val="0"/>
                                <w:numId w:val="3"/>
                              </w:numPr>
                              <w:shd w:val="clear" w:color="auto" w:fill="auto"/>
                              <w:tabs>
                                <w:tab w:val="left" w:pos="110"/>
                              </w:tabs>
                              <w:spacing w:before="0"/>
                              <w:jc w:val="both"/>
                            </w:pPr>
                            <w:r>
                              <w:rPr>
                                <w:rStyle w:val="3Exact"/>
                                <w:i/>
                                <w:iCs/>
                              </w:rPr>
                              <w:t>ноября</w:t>
                            </w:r>
                          </w:p>
                          <w:p w:rsidR="0053790B" w:rsidRDefault="0053790B">
                            <w:pPr>
                              <w:pStyle w:val="30"/>
                              <w:shd w:val="clear" w:color="auto" w:fill="auto"/>
                              <w:spacing w:before="0"/>
                            </w:pPr>
                            <w:r>
                              <w:rPr>
                                <w:rStyle w:val="3Exact0"/>
                              </w:rPr>
                              <w:t xml:space="preserve">16 - 20 ноября </w:t>
                            </w:r>
                            <w:r>
                              <w:rPr>
                                <w:rStyle w:val="3Exact"/>
                                <w:i/>
                                <w:iCs/>
                              </w:rPr>
                              <w:t>1 января 7января</w:t>
                            </w:r>
                          </w:p>
                          <w:p w:rsidR="0053790B" w:rsidRDefault="0053790B">
                            <w:pPr>
                              <w:pStyle w:val="20"/>
                              <w:numPr>
                                <w:ilvl w:val="0"/>
                                <w:numId w:val="4"/>
                              </w:numPr>
                              <w:shd w:val="clear" w:color="auto" w:fill="auto"/>
                              <w:tabs>
                                <w:tab w:val="left" w:pos="202"/>
                              </w:tabs>
                              <w:spacing w:after="0" w:line="264" w:lineRule="exact"/>
                              <w:ind w:firstLine="0"/>
                              <w:jc w:val="both"/>
                            </w:pPr>
                            <w:r>
                              <w:rPr>
                                <w:rStyle w:val="2Exact"/>
                              </w:rPr>
                              <w:t>декабря- 15 января 13-15 января</w:t>
                            </w:r>
                          </w:p>
                          <w:p w:rsidR="0053790B" w:rsidRDefault="0053790B">
                            <w:pPr>
                              <w:pStyle w:val="20"/>
                              <w:shd w:val="clear" w:color="auto" w:fill="auto"/>
                              <w:spacing w:after="300" w:line="264" w:lineRule="exact"/>
                              <w:ind w:firstLine="0"/>
                              <w:jc w:val="both"/>
                            </w:pPr>
                            <w:r>
                              <w:rPr>
                                <w:rStyle w:val="2Exact"/>
                              </w:rPr>
                              <w:t>18 января - 29 января</w:t>
                            </w:r>
                          </w:p>
                          <w:p w:rsidR="0053790B" w:rsidRDefault="0053790B">
                            <w:pPr>
                              <w:pStyle w:val="20"/>
                              <w:shd w:val="clear" w:color="auto" w:fill="auto"/>
                              <w:spacing w:after="0" w:line="264" w:lineRule="exact"/>
                              <w:ind w:firstLine="0"/>
                              <w:rPr>
                                <w:rStyle w:val="2Exact"/>
                              </w:rPr>
                            </w:pPr>
                          </w:p>
                          <w:p w:rsidR="0053790B" w:rsidRDefault="0053790B">
                            <w:pPr>
                              <w:pStyle w:val="20"/>
                              <w:shd w:val="clear" w:color="auto" w:fill="auto"/>
                              <w:spacing w:after="0" w:line="264" w:lineRule="exact"/>
                              <w:ind w:firstLine="0"/>
                            </w:pPr>
                            <w:r>
                              <w:rPr>
                                <w:rStyle w:val="2Exact"/>
                              </w:rPr>
                              <w:t>27- января</w:t>
                            </w:r>
                          </w:p>
                          <w:p w:rsidR="0053790B" w:rsidRDefault="0053790B">
                            <w:pPr>
                              <w:pStyle w:val="30"/>
                              <w:shd w:val="clear" w:color="auto" w:fill="auto"/>
                              <w:spacing w:before="0"/>
                              <w:jc w:val="both"/>
                            </w:pPr>
                            <w:r>
                              <w:rPr>
                                <w:rStyle w:val="3Exact"/>
                                <w:i/>
                                <w:iCs/>
                              </w:rPr>
                              <w:t>23 февраля</w:t>
                            </w:r>
                          </w:p>
                          <w:p w:rsidR="0053790B" w:rsidRDefault="0053790B">
                            <w:pPr>
                              <w:pStyle w:val="30"/>
                              <w:numPr>
                                <w:ilvl w:val="0"/>
                                <w:numId w:val="3"/>
                              </w:numPr>
                              <w:shd w:val="clear" w:color="auto" w:fill="auto"/>
                              <w:tabs>
                                <w:tab w:val="left" w:pos="115"/>
                              </w:tabs>
                              <w:spacing w:before="0"/>
                            </w:pPr>
                            <w:r>
                              <w:rPr>
                                <w:rStyle w:val="3Exact"/>
                                <w:i/>
                                <w:iCs/>
                              </w:rPr>
                              <w:t>марта 2.1 марта</w:t>
                            </w:r>
                          </w:p>
                          <w:p w:rsidR="0053790B" w:rsidRDefault="0053790B">
                            <w:pPr>
                              <w:pStyle w:val="20"/>
                              <w:numPr>
                                <w:ilvl w:val="0"/>
                                <w:numId w:val="4"/>
                              </w:numPr>
                              <w:shd w:val="clear" w:color="auto" w:fill="auto"/>
                              <w:tabs>
                                <w:tab w:val="left" w:pos="206"/>
                              </w:tabs>
                              <w:spacing w:after="0" w:line="264" w:lineRule="exact"/>
                              <w:ind w:firstLine="0"/>
                            </w:pPr>
                            <w:r>
                              <w:rPr>
                                <w:rStyle w:val="2Exact"/>
                              </w:rPr>
                              <w:t>марта - 1 апреля 18-22 апреля</w:t>
                            </w:r>
                          </w:p>
                          <w:p w:rsidR="0053790B" w:rsidRDefault="0053790B">
                            <w:pPr>
                              <w:pStyle w:val="30"/>
                              <w:shd w:val="clear" w:color="auto" w:fill="auto"/>
                              <w:spacing w:before="0"/>
                            </w:pPr>
                            <w:r>
                              <w:rPr>
                                <w:rStyle w:val="3Exact"/>
                                <w:i/>
                                <w:iCs/>
                              </w:rPr>
                              <w:t>1 мая 5 мая</w:t>
                            </w:r>
                          </w:p>
                          <w:p w:rsidR="0053790B" w:rsidRDefault="0053790B">
                            <w:pPr>
                              <w:pStyle w:val="30"/>
                              <w:numPr>
                                <w:ilvl w:val="0"/>
                                <w:numId w:val="3"/>
                              </w:numPr>
                              <w:shd w:val="clear" w:color="auto" w:fill="auto"/>
                              <w:tabs>
                                <w:tab w:val="left" w:pos="110"/>
                              </w:tabs>
                              <w:spacing w:before="0"/>
                              <w:jc w:val="both"/>
                            </w:pPr>
                            <w:r>
                              <w:rPr>
                                <w:rStyle w:val="3Exact"/>
                                <w:i/>
                                <w:iCs/>
                              </w:rPr>
                              <w:t>мая</w:t>
                            </w:r>
                          </w:p>
                          <w:p w:rsidR="0053790B" w:rsidRDefault="0053790B">
                            <w:pPr>
                              <w:pStyle w:val="20"/>
                              <w:numPr>
                                <w:ilvl w:val="0"/>
                                <w:numId w:val="4"/>
                              </w:numPr>
                              <w:shd w:val="clear" w:color="auto" w:fill="auto"/>
                              <w:tabs>
                                <w:tab w:val="left" w:pos="216"/>
                              </w:tabs>
                              <w:spacing w:after="180" w:line="264" w:lineRule="exact"/>
                              <w:ind w:firstLine="0"/>
                            </w:pPr>
                            <w:r>
                              <w:rPr>
                                <w:rStyle w:val="2Exact"/>
                              </w:rPr>
                              <w:t>мая - 17 июня 15 июня - 17 июня 20 июня-15 июля 27 июня-31 августа</w:t>
                            </w:r>
                          </w:p>
                          <w:p w:rsidR="0053790B" w:rsidRDefault="0053790B">
                            <w:pPr>
                              <w:pStyle w:val="20"/>
                              <w:shd w:val="clear" w:color="auto" w:fill="auto"/>
                              <w:spacing w:after="0" w:line="264" w:lineRule="exact"/>
                              <w:ind w:firstLine="0"/>
                            </w:pPr>
                            <w:r>
                              <w:rPr>
                                <w:rStyle w:val="2Exact"/>
                              </w:rPr>
                              <w:t>20 июня -24 июня 27 июня - 29 июля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4.4pt;margin-top:-.4pt;width:86.9pt;height:331.25pt;z-index:-125829376;visibility:visible;mso-wrap-style:square;mso-width-percent:0;mso-height-percent:0;mso-wrap-distance-left:5pt;mso-wrap-distance-top:23.25pt;mso-wrap-distance-right:13.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QCrQIAAKw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" filled="f" stroked="f">
                <v:textbox style="mso-fit-shape-to-text:t" inset="0,0,0,0">
                  <w:txbxContent>
                    <w:p w:rsidR="0053790B" w:rsidRDefault="0053790B">
                      <w:pPr>
                        <w:pStyle w:val="20"/>
                        <w:shd w:val="clear" w:color="auto" w:fill="auto"/>
                        <w:spacing w:after="177" w:line="160" w:lineRule="exact"/>
                        <w:ind w:firstLine="0"/>
                      </w:pPr>
                      <w:r>
                        <w:rPr>
                          <w:rStyle w:val="2Exact"/>
                        </w:rPr>
                        <w:t>24 августа - 28 августа</w:t>
                      </w:r>
                    </w:p>
                    <w:p w:rsidR="0053790B" w:rsidRDefault="0053790B">
                      <w:pPr>
                        <w:pStyle w:val="20"/>
                        <w:shd w:val="clear" w:color="auto" w:fill="auto"/>
                        <w:spacing w:after="0" w:line="264" w:lineRule="exact"/>
                        <w:ind w:firstLine="0"/>
                      </w:pPr>
                      <w:r>
                        <w:rPr>
                          <w:rStyle w:val="2Exact0"/>
                        </w:rPr>
                        <w:t xml:space="preserve">31 августа </w:t>
                      </w:r>
                      <w:r>
                        <w:rPr>
                          <w:rStyle w:val="2Exact"/>
                        </w:rPr>
                        <w:t>1 сентября 1-11 сентября 26 - 30 октября</w:t>
                      </w:r>
                    </w:p>
                    <w:p w:rsidR="0053790B" w:rsidRDefault="0053790B">
                      <w:pPr>
                        <w:pStyle w:val="30"/>
                        <w:numPr>
                          <w:ilvl w:val="0"/>
                          <w:numId w:val="3"/>
                        </w:numPr>
                        <w:shd w:val="clear" w:color="auto" w:fill="auto"/>
                        <w:tabs>
                          <w:tab w:val="left" w:pos="110"/>
                        </w:tabs>
                        <w:spacing w:before="0"/>
                        <w:jc w:val="both"/>
                      </w:pPr>
                      <w:r>
                        <w:rPr>
                          <w:rStyle w:val="3Exact"/>
                          <w:i/>
                          <w:iCs/>
                        </w:rPr>
                        <w:t>ноября</w:t>
                      </w:r>
                    </w:p>
                    <w:p w:rsidR="0053790B" w:rsidRDefault="0053790B">
                      <w:pPr>
                        <w:pStyle w:val="30"/>
                        <w:shd w:val="clear" w:color="auto" w:fill="auto"/>
                        <w:spacing w:before="0"/>
                      </w:pPr>
                      <w:r>
                        <w:rPr>
                          <w:rStyle w:val="3Exact0"/>
                        </w:rPr>
                        <w:t xml:space="preserve">16 - 20 ноября </w:t>
                      </w:r>
                      <w:r>
                        <w:rPr>
                          <w:rStyle w:val="3Exact"/>
                          <w:i/>
                          <w:iCs/>
                        </w:rPr>
                        <w:t>1 января 7января</w:t>
                      </w:r>
                    </w:p>
                    <w:p w:rsidR="0053790B" w:rsidRDefault="0053790B">
                      <w:pPr>
                        <w:pStyle w:val="20"/>
                        <w:numPr>
                          <w:ilvl w:val="0"/>
                          <w:numId w:val="4"/>
                        </w:numPr>
                        <w:shd w:val="clear" w:color="auto" w:fill="auto"/>
                        <w:tabs>
                          <w:tab w:val="left" w:pos="202"/>
                        </w:tabs>
                        <w:spacing w:after="0" w:line="264" w:lineRule="exact"/>
                        <w:ind w:firstLine="0"/>
                        <w:jc w:val="both"/>
                      </w:pPr>
                      <w:r>
                        <w:rPr>
                          <w:rStyle w:val="2Exact"/>
                        </w:rPr>
                        <w:t>декабря- 15 января 13-15 января</w:t>
                      </w:r>
                    </w:p>
                    <w:p w:rsidR="0053790B" w:rsidRDefault="0053790B">
                      <w:pPr>
                        <w:pStyle w:val="20"/>
                        <w:shd w:val="clear" w:color="auto" w:fill="auto"/>
                        <w:spacing w:after="300" w:line="264" w:lineRule="exact"/>
                        <w:ind w:firstLine="0"/>
                        <w:jc w:val="both"/>
                      </w:pPr>
                      <w:r>
                        <w:rPr>
                          <w:rStyle w:val="2Exact"/>
                        </w:rPr>
                        <w:t>18 января - 29 января</w:t>
                      </w:r>
                    </w:p>
                    <w:p w:rsidR="0053790B" w:rsidRDefault="0053790B">
                      <w:pPr>
                        <w:pStyle w:val="20"/>
                        <w:shd w:val="clear" w:color="auto" w:fill="auto"/>
                        <w:spacing w:after="0" w:line="264" w:lineRule="exact"/>
                        <w:ind w:firstLine="0"/>
                        <w:rPr>
                          <w:rStyle w:val="2Exact"/>
                        </w:rPr>
                      </w:pPr>
                    </w:p>
                    <w:p w:rsidR="0053790B" w:rsidRDefault="0053790B">
                      <w:pPr>
                        <w:pStyle w:val="20"/>
                        <w:shd w:val="clear" w:color="auto" w:fill="auto"/>
                        <w:spacing w:after="0" w:line="264" w:lineRule="exact"/>
                        <w:ind w:firstLine="0"/>
                      </w:pPr>
                      <w:r>
                        <w:rPr>
                          <w:rStyle w:val="2Exact"/>
                        </w:rPr>
                        <w:t>27- января</w:t>
                      </w:r>
                    </w:p>
                    <w:p w:rsidR="0053790B" w:rsidRDefault="0053790B">
                      <w:pPr>
                        <w:pStyle w:val="30"/>
                        <w:shd w:val="clear" w:color="auto" w:fill="auto"/>
                        <w:spacing w:before="0"/>
                        <w:jc w:val="both"/>
                      </w:pPr>
                      <w:r>
                        <w:rPr>
                          <w:rStyle w:val="3Exact"/>
                          <w:i/>
                          <w:iCs/>
                        </w:rPr>
                        <w:t>23 февраля</w:t>
                      </w:r>
                    </w:p>
                    <w:p w:rsidR="0053790B" w:rsidRDefault="0053790B">
                      <w:pPr>
                        <w:pStyle w:val="30"/>
                        <w:numPr>
                          <w:ilvl w:val="0"/>
                          <w:numId w:val="3"/>
                        </w:numPr>
                        <w:shd w:val="clear" w:color="auto" w:fill="auto"/>
                        <w:tabs>
                          <w:tab w:val="left" w:pos="115"/>
                        </w:tabs>
                        <w:spacing w:before="0"/>
                      </w:pPr>
                      <w:r>
                        <w:rPr>
                          <w:rStyle w:val="3Exact"/>
                          <w:i/>
                          <w:iCs/>
                        </w:rPr>
                        <w:t>марта 2.1 марта</w:t>
                      </w:r>
                    </w:p>
                    <w:p w:rsidR="0053790B" w:rsidRDefault="0053790B">
                      <w:pPr>
                        <w:pStyle w:val="20"/>
                        <w:numPr>
                          <w:ilvl w:val="0"/>
                          <w:numId w:val="4"/>
                        </w:numPr>
                        <w:shd w:val="clear" w:color="auto" w:fill="auto"/>
                        <w:tabs>
                          <w:tab w:val="left" w:pos="206"/>
                        </w:tabs>
                        <w:spacing w:after="0" w:line="264" w:lineRule="exact"/>
                        <w:ind w:firstLine="0"/>
                      </w:pPr>
                      <w:r>
                        <w:rPr>
                          <w:rStyle w:val="2Exact"/>
                        </w:rPr>
                        <w:t>марта - 1 апреля 18-22 апреля</w:t>
                      </w:r>
                    </w:p>
                    <w:p w:rsidR="0053790B" w:rsidRDefault="0053790B">
                      <w:pPr>
                        <w:pStyle w:val="30"/>
                        <w:shd w:val="clear" w:color="auto" w:fill="auto"/>
                        <w:spacing w:before="0"/>
                      </w:pPr>
                      <w:r>
                        <w:rPr>
                          <w:rStyle w:val="3Exact"/>
                          <w:i/>
                          <w:iCs/>
                        </w:rPr>
                        <w:t>1 мая 5 мая</w:t>
                      </w:r>
                    </w:p>
                    <w:p w:rsidR="0053790B" w:rsidRDefault="0053790B">
                      <w:pPr>
                        <w:pStyle w:val="30"/>
                        <w:numPr>
                          <w:ilvl w:val="0"/>
                          <w:numId w:val="3"/>
                        </w:numPr>
                        <w:shd w:val="clear" w:color="auto" w:fill="auto"/>
                        <w:tabs>
                          <w:tab w:val="left" w:pos="110"/>
                        </w:tabs>
                        <w:spacing w:before="0"/>
                        <w:jc w:val="both"/>
                      </w:pPr>
                      <w:r>
                        <w:rPr>
                          <w:rStyle w:val="3Exact"/>
                          <w:i/>
                          <w:iCs/>
                        </w:rPr>
                        <w:t>мая</w:t>
                      </w:r>
                    </w:p>
                    <w:p w:rsidR="0053790B" w:rsidRDefault="0053790B">
                      <w:pPr>
                        <w:pStyle w:val="20"/>
                        <w:numPr>
                          <w:ilvl w:val="0"/>
                          <w:numId w:val="4"/>
                        </w:numPr>
                        <w:shd w:val="clear" w:color="auto" w:fill="auto"/>
                        <w:tabs>
                          <w:tab w:val="left" w:pos="216"/>
                        </w:tabs>
                        <w:spacing w:after="180" w:line="264" w:lineRule="exact"/>
                        <w:ind w:firstLine="0"/>
                      </w:pPr>
                      <w:r>
                        <w:rPr>
                          <w:rStyle w:val="2Exact"/>
                        </w:rPr>
                        <w:t>мая - 17 июня 15 июня - 17 июня 20 июня-15 июля 27 июня-31 августа</w:t>
                      </w:r>
                    </w:p>
                    <w:p w:rsidR="0053790B" w:rsidRDefault="0053790B">
                      <w:pPr>
                        <w:pStyle w:val="20"/>
                        <w:shd w:val="clear" w:color="auto" w:fill="auto"/>
                        <w:spacing w:after="0" w:line="264" w:lineRule="exact"/>
                        <w:ind w:firstLine="0"/>
                      </w:pPr>
                      <w:r>
                        <w:rPr>
                          <w:rStyle w:val="2Exact"/>
                        </w:rPr>
                        <w:t>20 июня -24 июня 27 июня - 29 июля</w:t>
                      </w:r>
                    </w:p>
                  </w:txbxContent>
                </v:textbox>
                <w10:wrap type="square" side="right" anchorx="margin"/>
              </v:shape>
            </w:pict>
          </mc:Fallback>
        </mc:AlternateContent>
      </w:r>
      <w:r w:rsidR="00F23B7A">
        <w:t>Ориентационная неделя для студентов первого года обучения (регистрация на осенний семестр)</w:t>
      </w:r>
    </w:p>
    <w:p w:rsidR="008659AD" w:rsidRDefault="00F23B7A">
      <w:pPr>
        <w:pStyle w:val="30"/>
        <w:shd w:val="clear" w:color="auto" w:fill="auto"/>
        <w:spacing w:before="0"/>
      </w:pPr>
      <w:r>
        <w:t xml:space="preserve">Праздничный день «День независимости </w:t>
      </w:r>
      <w:proofErr w:type="gramStart"/>
      <w:r>
        <w:t>КР</w:t>
      </w:r>
      <w:proofErr w:type="gramEnd"/>
      <w:r>
        <w:t>»</w:t>
      </w:r>
    </w:p>
    <w:p w:rsidR="008659AD" w:rsidRDefault="00F23B7A">
      <w:pPr>
        <w:pStyle w:val="20"/>
        <w:shd w:val="clear" w:color="auto" w:fill="auto"/>
        <w:spacing w:after="0" w:line="264" w:lineRule="exact"/>
        <w:ind w:firstLine="0"/>
      </w:pPr>
      <w:r>
        <w:t>День знаний. Начало осеннего семестра.</w:t>
      </w:r>
    </w:p>
    <w:p w:rsidR="008659AD" w:rsidRDefault="00F23B7A">
      <w:pPr>
        <w:pStyle w:val="20"/>
        <w:shd w:val="clear" w:color="auto" w:fill="auto"/>
        <w:spacing w:after="0" w:line="264" w:lineRule="exact"/>
        <w:ind w:firstLine="0"/>
      </w:pPr>
      <w:r>
        <w:t>Регистрация (</w:t>
      </w:r>
      <w:proofErr w:type="gramStart"/>
      <w:r>
        <w:t>до</w:t>
      </w:r>
      <w:proofErr w:type="gramEnd"/>
      <w:r>
        <w:t>/перерегистрация) на осенний семестр Рубежный контроль</w:t>
      </w:r>
    </w:p>
    <w:p w:rsidR="008659AD" w:rsidRDefault="00F23B7A">
      <w:pPr>
        <w:pStyle w:val="30"/>
        <w:shd w:val="clear" w:color="auto" w:fill="auto"/>
        <w:spacing w:before="0"/>
      </w:pPr>
      <w:r>
        <w:t xml:space="preserve">Праздничный день «День Октябрьской Революции» </w:t>
      </w:r>
      <w:r>
        <w:rPr>
          <w:rStyle w:val="31"/>
        </w:rPr>
        <w:t xml:space="preserve">Предварительная регистрация на весенний </w:t>
      </w:r>
      <w:r>
        <w:t>семестр Праздничный день «Новый год»</w:t>
      </w:r>
    </w:p>
    <w:p w:rsidR="008659AD" w:rsidRDefault="00F23B7A">
      <w:pPr>
        <w:pStyle w:val="30"/>
        <w:shd w:val="clear" w:color="auto" w:fill="auto"/>
        <w:spacing w:before="0"/>
      </w:pPr>
      <w:r>
        <w:t>Праздничный день «Рождество»</w:t>
      </w:r>
    </w:p>
    <w:p w:rsidR="008659AD" w:rsidRDefault="00F23B7A">
      <w:pPr>
        <w:pStyle w:val="20"/>
        <w:shd w:val="clear" w:color="auto" w:fill="auto"/>
        <w:spacing w:after="143" w:line="264" w:lineRule="exact"/>
        <w:ind w:right="660" w:firstLine="0"/>
      </w:pPr>
      <w:r>
        <w:t>Промежуточная аттестация (экзаменационная сессия) ГЭ по Истории Кыргызстана Зимние каникулы</w:t>
      </w:r>
    </w:p>
    <w:p w:rsidR="008659AD" w:rsidRPr="008E2B5C" w:rsidRDefault="00F23B7A">
      <w:pPr>
        <w:pStyle w:val="20"/>
        <w:shd w:val="clear" w:color="auto" w:fill="auto"/>
        <w:spacing w:after="20" w:line="160" w:lineRule="exact"/>
        <w:ind w:left="600" w:firstLine="0"/>
        <w:rPr>
          <w:b/>
        </w:rPr>
      </w:pPr>
      <w:r w:rsidRPr="008E2B5C">
        <w:rPr>
          <w:b/>
        </w:rPr>
        <w:t>Весенний семестр:</w:t>
      </w:r>
    </w:p>
    <w:p w:rsidR="008659AD" w:rsidRDefault="00F23B7A">
      <w:pPr>
        <w:pStyle w:val="20"/>
        <w:shd w:val="clear" w:color="auto" w:fill="auto"/>
        <w:spacing w:after="0" w:line="160" w:lineRule="exact"/>
        <w:ind w:firstLine="0"/>
      </w:pPr>
      <w:r>
        <w:t>Начало занятий весеннего семестра</w:t>
      </w:r>
    </w:p>
    <w:p w:rsidR="008659AD" w:rsidRDefault="00F23B7A">
      <w:pPr>
        <w:pStyle w:val="20"/>
        <w:shd w:val="clear" w:color="auto" w:fill="auto"/>
        <w:spacing w:after="0" w:line="182" w:lineRule="exact"/>
        <w:ind w:firstLine="0"/>
      </w:pPr>
      <w:r>
        <w:t>Регистрация (</w:t>
      </w:r>
      <w:proofErr w:type="gramStart"/>
      <w:r>
        <w:t>до</w:t>
      </w:r>
      <w:proofErr w:type="gramEnd"/>
      <w:r>
        <w:t>/</w:t>
      </w:r>
      <w:proofErr w:type="gramStart"/>
      <w:r>
        <w:t>перерегистрация</w:t>
      </w:r>
      <w:proofErr w:type="gramEnd"/>
      <w:r>
        <w:t xml:space="preserve">) на весенний семестр </w:t>
      </w:r>
      <w:r>
        <w:rPr>
          <w:rStyle w:val="24"/>
        </w:rPr>
        <w:t>Праздничный день «День защитника Отечества»</w:t>
      </w:r>
    </w:p>
    <w:p w:rsidR="008659AD" w:rsidRDefault="00F23B7A">
      <w:pPr>
        <w:pStyle w:val="30"/>
        <w:shd w:val="clear" w:color="auto" w:fill="auto"/>
        <w:spacing w:before="0"/>
      </w:pPr>
      <w:r>
        <w:t>Праздничный день «Международный женский день» Праздничный день «</w:t>
      </w:r>
      <w:proofErr w:type="spellStart"/>
      <w:r>
        <w:t>Нооруз</w:t>
      </w:r>
      <w:proofErr w:type="spellEnd"/>
      <w:r>
        <w:t>»</w:t>
      </w:r>
    </w:p>
    <w:p w:rsidR="008659AD" w:rsidRDefault="00F23B7A">
      <w:pPr>
        <w:pStyle w:val="20"/>
        <w:shd w:val="clear" w:color="auto" w:fill="auto"/>
        <w:spacing w:after="0" w:line="264" w:lineRule="exact"/>
        <w:ind w:firstLine="0"/>
      </w:pPr>
      <w:r>
        <w:t>Рубежный контроль</w:t>
      </w:r>
    </w:p>
    <w:p w:rsidR="008659AD" w:rsidRDefault="00F23B7A">
      <w:pPr>
        <w:pStyle w:val="30"/>
        <w:shd w:val="clear" w:color="auto" w:fill="auto"/>
        <w:spacing w:before="0"/>
        <w:ind w:right="660"/>
      </w:pPr>
      <w:r>
        <w:rPr>
          <w:rStyle w:val="31"/>
        </w:rPr>
        <w:t xml:space="preserve">Предварительная регистрация на осенний семестр </w:t>
      </w:r>
      <w:r>
        <w:t xml:space="preserve">Праздничный день «Праздник весны и труда» Праздничный день «День Конституции </w:t>
      </w:r>
      <w:proofErr w:type="gramStart"/>
      <w:r>
        <w:t>КР</w:t>
      </w:r>
      <w:proofErr w:type="gramEnd"/>
      <w:r>
        <w:t>» Праздничный день «День Победы»</w:t>
      </w:r>
    </w:p>
    <w:p w:rsidR="008659AD" w:rsidRDefault="00F23B7A">
      <w:pPr>
        <w:pStyle w:val="20"/>
        <w:shd w:val="clear" w:color="auto" w:fill="auto"/>
        <w:spacing w:after="0" w:line="264" w:lineRule="exact"/>
        <w:ind w:firstLine="0"/>
      </w:pPr>
      <w:r>
        <w:t>Промежуточная аттестация (экзаменационная сессия)</w:t>
      </w:r>
    </w:p>
    <w:p w:rsidR="008659AD" w:rsidRDefault="00F23B7A">
      <w:pPr>
        <w:pStyle w:val="20"/>
        <w:shd w:val="clear" w:color="auto" w:fill="auto"/>
        <w:spacing w:after="0" w:line="264" w:lineRule="exact"/>
        <w:ind w:firstLine="0"/>
      </w:pPr>
      <w:r>
        <w:t>ГЭ, по Истории Кыргызстана</w:t>
      </w:r>
    </w:p>
    <w:p w:rsidR="008659AD" w:rsidRDefault="00F23B7A">
      <w:pPr>
        <w:pStyle w:val="20"/>
        <w:shd w:val="clear" w:color="auto" w:fill="auto"/>
        <w:spacing w:after="0" w:line="264" w:lineRule="exact"/>
        <w:ind w:firstLine="0"/>
      </w:pPr>
      <w:r>
        <w:t>Все виды практик</w:t>
      </w:r>
    </w:p>
    <w:p w:rsidR="008659AD" w:rsidRDefault="00F23B7A">
      <w:pPr>
        <w:pStyle w:val="20"/>
        <w:shd w:val="clear" w:color="auto" w:fill="auto"/>
        <w:spacing w:after="0" w:line="264" w:lineRule="exact"/>
        <w:ind w:firstLine="0"/>
      </w:pPr>
      <w:r>
        <w:t>Летние каникулы</w:t>
      </w:r>
    </w:p>
    <w:p w:rsidR="008659AD" w:rsidRDefault="00F23B7A">
      <w:pPr>
        <w:pStyle w:val="20"/>
        <w:shd w:val="clear" w:color="auto" w:fill="auto"/>
        <w:spacing w:after="0" w:line="264" w:lineRule="exact"/>
        <w:ind w:firstLine="0"/>
      </w:pPr>
      <w:r>
        <w:t>Летний семестр</w:t>
      </w:r>
    </w:p>
    <w:p w:rsidR="008659AD" w:rsidRDefault="00F23B7A">
      <w:pPr>
        <w:pStyle w:val="20"/>
        <w:shd w:val="clear" w:color="auto" w:fill="auto"/>
        <w:spacing w:after="0" w:line="264" w:lineRule="exact"/>
        <w:ind w:firstLine="0"/>
      </w:pPr>
      <w:r>
        <w:t>Регистрация на</w:t>
      </w:r>
      <w:proofErr w:type="gramStart"/>
      <w:r>
        <w:t>.</w:t>
      </w:r>
      <w:proofErr w:type="gramEnd"/>
      <w:r>
        <w:t xml:space="preserve"> </w:t>
      </w:r>
      <w:proofErr w:type="gramStart"/>
      <w:r>
        <w:t>л</w:t>
      </w:r>
      <w:proofErr w:type="gramEnd"/>
      <w:r>
        <w:t>етний семестр</w:t>
      </w:r>
    </w:p>
    <w:p w:rsidR="008659AD" w:rsidRDefault="00F23B7A">
      <w:pPr>
        <w:pStyle w:val="20"/>
        <w:shd w:val="clear" w:color="auto" w:fill="auto"/>
        <w:spacing w:after="0" w:line="264" w:lineRule="exact"/>
        <w:ind w:firstLine="0"/>
        <w:sectPr w:rsidR="008659AD" w:rsidSect="00F23B7A">
          <w:footerReference w:type="even" r:id="rId10"/>
          <w:footerReference w:type="default" r:id="rId11"/>
          <w:pgSz w:w="8400" w:h="11900"/>
          <w:pgMar w:top="993" w:right="932" w:bottom="1496" w:left="1150" w:header="0" w:footer="3" w:gutter="0"/>
          <w:pgNumType w:start="5"/>
          <w:cols w:space="720"/>
          <w:noEndnote/>
          <w:docGrid w:linePitch="360"/>
        </w:sectPr>
      </w:pPr>
      <w:r>
        <w:t>Проведение занятий летнего семестра</w:t>
      </w:r>
    </w:p>
    <w:p w:rsidR="008659AD" w:rsidRDefault="008659AD">
      <w:pPr>
        <w:rPr>
          <w:sz w:val="2"/>
          <w:szCs w:val="2"/>
        </w:rPr>
      </w:pPr>
    </w:p>
    <w:p w:rsidR="008659AD" w:rsidRDefault="00F23B7A" w:rsidP="00653E97">
      <w:pPr>
        <w:pStyle w:val="aa"/>
        <w:jc w:val="center"/>
        <w:rPr>
          <w:rFonts w:ascii="Times New Roman" w:hAnsi="Times New Roman" w:cs="Times New Roman"/>
        </w:rPr>
      </w:pPr>
      <w:r w:rsidRPr="00653E97">
        <w:rPr>
          <w:rFonts w:ascii="Times New Roman" w:hAnsi="Times New Roman" w:cs="Times New Roman"/>
        </w:rPr>
        <w:t>Используемые термины и определени</w:t>
      </w:r>
      <w:r w:rsidR="00653E97">
        <w:rPr>
          <w:rFonts w:ascii="Times New Roman" w:hAnsi="Times New Roman" w:cs="Times New Roman"/>
        </w:rPr>
        <w:t>я</w:t>
      </w:r>
    </w:p>
    <w:p w:rsidR="00653E97" w:rsidRPr="00653E97" w:rsidRDefault="00653E97" w:rsidP="00653E97">
      <w:pPr>
        <w:pStyle w:val="aa"/>
        <w:jc w:val="center"/>
        <w:rPr>
          <w:rFonts w:ascii="Times New Roman" w:hAnsi="Times New Roman" w:cs="Times New Roman"/>
        </w:rPr>
      </w:pPr>
    </w:p>
    <w:p w:rsidR="008659AD" w:rsidRPr="00653E97" w:rsidRDefault="00F23B7A" w:rsidP="00653E97">
      <w:pPr>
        <w:ind w:firstLine="708"/>
        <w:jc w:val="both"/>
        <w:rPr>
          <w:rFonts w:ascii="Times New Roman" w:hAnsi="Times New Roman" w:cs="Times New Roman"/>
        </w:rPr>
      </w:pPr>
      <w:proofErr w:type="gramStart"/>
      <w:r w:rsidRPr="00653E97">
        <w:rPr>
          <w:rFonts w:ascii="Times New Roman" w:hAnsi="Times New Roman" w:cs="Times New Roman"/>
        </w:rPr>
        <w:t>Академическая степень - степень освоения обучающимся соответствующих образовательных программ высшего профессионального образования, присуждаемые высшим учебным заведением по результатам итоговой государственной</w:t>
      </w:r>
      <w:r w:rsidR="007E6402" w:rsidRPr="00653E97">
        <w:rPr>
          <w:rFonts w:ascii="Times New Roman" w:hAnsi="Times New Roman" w:cs="Times New Roman"/>
        </w:rPr>
        <w:t xml:space="preserve">  </w:t>
      </w:r>
      <w:r w:rsidRPr="00653E97">
        <w:rPr>
          <w:rFonts w:ascii="Times New Roman" w:hAnsi="Times New Roman" w:cs="Times New Roman"/>
        </w:rPr>
        <w:t>аттестации</w:t>
      </w:r>
      <w:r w:rsidR="007E6402" w:rsidRPr="00653E97">
        <w:rPr>
          <w:rFonts w:ascii="Times New Roman" w:hAnsi="Times New Roman" w:cs="Times New Roman"/>
        </w:rPr>
        <w:t>.</w:t>
      </w:r>
      <w:proofErr w:type="gramEnd"/>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Академический советник - преподаватель, выполняющий</w:t>
      </w:r>
      <w:proofErr w:type="gramStart"/>
      <w:r w:rsidRPr="00653E97">
        <w:rPr>
          <w:rFonts w:ascii="Times New Roman" w:hAnsi="Times New Roman" w:cs="Times New Roman"/>
        </w:rPr>
        <w:t>.</w:t>
      </w:r>
      <w:proofErr w:type="gramEnd"/>
      <w:r w:rsidRPr="00653E97">
        <w:rPr>
          <w:rFonts w:ascii="Times New Roman" w:hAnsi="Times New Roman" w:cs="Times New Roman"/>
        </w:rPr>
        <w:t xml:space="preserve"> </w:t>
      </w:r>
      <w:proofErr w:type="gramStart"/>
      <w:r w:rsidRPr="00653E97">
        <w:rPr>
          <w:rFonts w:ascii="Times New Roman" w:hAnsi="Times New Roman" w:cs="Times New Roman"/>
        </w:rPr>
        <w:t>ф</w:t>
      </w:r>
      <w:proofErr w:type="gramEnd"/>
      <w:r w:rsidRPr="00653E97">
        <w:rPr>
          <w:rFonts w:ascii="Times New Roman" w:hAnsi="Times New Roman" w:cs="Times New Roman"/>
        </w:rPr>
        <w:t>ункции академического наставника, оказывающий содействие в выборе траектории, обучения (формирование индивидуального учебного плана) и освоении образовательной программы в период обучения</w:t>
      </w:r>
      <w:r w:rsidR="00653E97">
        <w:rPr>
          <w:rFonts w:ascii="Times New Roman" w:hAnsi="Times New Roman" w:cs="Times New Roman"/>
        </w:rPr>
        <w:t>.</w:t>
      </w: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Академический Календарь - календарь проведения учебных и контрольных мероприятий, профессиональных практик в течение учебного года с указанием дней отдыха (каникул и праздников)</w:t>
      </w:r>
      <w:r w:rsidR="00653E97">
        <w:rPr>
          <w:rFonts w:ascii="Times New Roman" w:hAnsi="Times New Roman" w:cs="Times New Roman"/>
        </w:rPr>
        <w:t>.</w:t>
      </w: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Бакалавр - первая академическая степень в системе многоступенчатого высшего профессионального образования, присваиваемая по завершении 4-летнего обучения первого уровня и успешной сдачи экзаменов и защиты выпускной квалификационной работы.</w:t>
      </w: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Кредит - согласованно установленная единица для измерения объема работы студента за определенный период обучения, необходимый для завершения, курса и заканчивающийся оценкой результатов обучения. Однажды полученная зачетная единица не может быть потеряна.</w:t>
      </w: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Магистр - вторая академическая (ученая) степень в системе многоступенчатого высшего профессионального образования, присваиваемая лицам, окончившим университет, имеющим степень бакалавра, после 1-2 годичного обучения и защиты магистерской диссертации.</w:t>
      </w: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 xml:space="preserve">Офис Регистрации - занимается координацией образовательных программ и планов подготовки специалистов, организацией и проведением регистрации студентов, учетом успеваемости студентов, формирует </w:t>
      </w:r>
      <w:proofErr w:type="spellStart"/>
      <w:r w:rsidRPr="00653E97">
        <w:rPr>
          <w:rFonts w:ascii="Times New Roman" w:hAnsi="Times New Roman" w:cs="Times New Roman"/>
        </w:rPr>
        <w:t>транскрипт</w:t>
      </w:r>
      <w:proofErr w:type="spellEnd"/>
      <w:r w:rsidRPr="00653E97">
        <w:rPr>
          <w:rFonts w:ascii="Times New Roman" w:hAnsi="Times New Roman" w:cs="Times New Roman"/>
        </w:rPr>
        <w:t xml:space="preserve"> студента, проводит</w:t>
      </w:r>
      <w:proofErr w:type="gramStart"/>
      <w:r w:rsidRPr="00653E97">
        <w:rPr>
          <w:rFonts w:ascii="Times New Roman" w:hAnsi="Times New Roman" w:cs="Times New Roman"/>
        </w:rPr>
        <w:t xml:space="preserve"> .</w:t>
      </w:r>
      <w:proofErr w:type="gramEnd"/>
      <w:r w:rsidRPr="00653E97">
        <w:rPr>
          <w:rFonts w:ascii="Times New Roman" w:hAnsi="Times New Roman" w:cs="Times New Roman"/>
        </w:rPr>
        <w:t xml:space="preserve"> оценку качества обучения.</w:t>
      </w:r>
    </w:p>
    <w:p w:rsidR="008659AD" w:rsidRPr="00653E97" w:rsidRDefault="00F23B7A" w:rsidP="00653E97">
      <w:pPr>
        <w:ind w:firstLine="708"/>
        <w:jc w:val="both"/>
        <w:rPr>
          <w:rFonts w:ascii="Times New Roman" w:hAnsi="Times New Roman" w:cs="Times New Roman"/>
        </w:rPr>
      </w:pPr>
      <w:proofErr w:type="spellStart"/>
      <w:r w:rsidRPr="00653E97">
        <w:rPr>
          <w:rFonts w:ascii="Times New Roman" w:hAnsi="Times New Roman" w:cs="Times New Roman"/>
        </w:rPr>
        <w:t>Постреквизиты</w:t>
      </w:r>
      <w:proofErr w:type="spellEnd"/>
      <w:r w:rsidRPr="00653E97">
        <w:rPr>
          <w:rFonts w:ascii="Times New Roman" w:hAnsi="Times New Roman" w:cs="Times New Roman"/>
        </w:rPr>
        <w:t xml:space="preserve"> - перечень дисциплин, для изучения </w:t>
      </w:r>
      <w:r w:rsidRPr="00653E97">
        <w:rPr>
          <w:rFonts w:ascii="Times New Roman" w:hAnsi="Times New Roman" w:cs="Times New Roman"/>
        </w:rPr>
        <w:lastRenderedPageBreak/>
        <w:t>которых требуются знания, умения и навыки по завершении изучения данной дисциплины.</w:t>
      </w:r>
    </w:p>
    <w:p w:rsidR="008659AD" w:rsidRPr="00653E97" w:rsidRDefault="00F23B7A" w:rsidP="00653E97">
      <w:pPr>
        <w:ind w:firstLine="708"/>
        <w:jc w:val="both"/>
        <w:rPr>
          <w:rFonts w:ascii="Times New Roman" w:hAnsi="Times New Roman" w:cs="Times New Roman"/>
        </w:rPr>
      </w:pPr>
      <w:proofErr w:type="spellStart"/>
      <w:r w:rsidRPr="00653E97">
        <w:rPr>
          <w:rFonts w:ascii="Times New Roman" w:hAnsi="Times New Roman" w:cs="Times New Roman"/>
        </w:rPr>
        <w:t>Пререквизиты</w:t>
      </w:r>
      <w:proofErr w:type="spellEnd"/>
      <w:r w:rsidRPr="00653E97">
        <w:rPr>
          <w:rFonts w:ascii="Times New Roman" w:hAnsi="Times New Roman" w:cs="Times New Roman"/>
        </w:rPr>
        <w:t xml:space="preserve"> - перечень дисциплин, содержащих знания, умения и, навыки, необходимых для освоения изучаемой дисциплины.</w:t>
      </w:r>
    </w:p>
    <w:p w:rsidR="008659AD" w:rsidRPr="00653E97" w:rsidRDefault="00F23B7A" w:rsidP="00653E97">
      <w:pPr>
        <w:ind w:firstLine="708"/>
        <w:jc w:val="both"/>
        <w:rPr>
          <w:rFonts w:ascii="Times New Roman" w:hAnsi="Times New Roman" w:cs="Times New Roman"/>
        </w:rPr>
      </w:pPr>
      <w:proofErr w:type="spellStart"/>
      <w:r w:rsidRPr="00653E97">
        <w:rPr>
          <w:rFonts w:ascii="Times New Roman" w:hAnsi="Times New Roman" w:cs="Times New Roman"/>
        </w:rPr>
        <w:t>Силлабус</w:t>
      </w:r>
      <w:proofErr w:type="spellEnd"/>
      <w:r w:rsidRPr="00653E97">
        <w:rPr>
          <w:rFonts w:ascii="Times New Roman" w:hAnsi="Times New Roman" w:cs="Times New Roman"/>
        </w:rPr>
        <w:t xml:space="preserve"> - программа </w:t>
      </w:r>
      <w:proofErr w:type="gramStart"/>
      <w:r w:rsidRPr="00653E97">
        <w:rPr>
          <w:rFonts w:ascii="Times New Roman" w:hAnsi="Times New Roman" w:cs="Times New Roman"/>
        </w:rPr>
        <w:t>обучения по</w:t>
      </w:r>
      <w:proofErr w:type="gramEnd"/>
      <w:r w:rsidRPr="00653E97">
        <w:rPr>
          <w:rFonts w:ascii="Times New Roman" w:hAnsi="Times New Roman" w:cs="Times New Roman"/>
        </w:rPr>
        <w:t xml:space="preserve"> каждой дисциплине, которая включает,</w:t>
      </w:r>
      <w:r w:rsidR="00653E97">
        <w:rPr>
          <w:rFonts w:ascii="Times New Roman" w:hAnsi="Times New Roman" w:cs="Times New Roman"/>
        </w:rPr>
        <w:t xml:space="preserve"> </w:t>
      </w:r>
      <w:r w:rsidRPr="00653E97">
        <w:rPr>
          <w:rFonts w:ascii="Times New Roman" w:hAnsi="Times New Roman" w:cs="Times New Roman"/>
        </w:rPr>
        <w:t>в себя темы и продолжительность каждого занятия (описание курса, программа обучения, план практических (семинарских) занятий, задания по самостоятельной работе студента и другие).</w:t>
      </w: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 xml:space="preserve">Средний балл </w:t>
      </w:r>
      <w:proofErr w:type="spellStart"/>
      <w:r w:rsidRPr="00653E97">
        <w:rPr>
          <w:rFonts w:ascii="Times New Roman" w:hAnsi="Times New Roman" w:cs="Times New Roman"/>
        </w:rPr>
        <w:t>yc</w:t>
      </w:r>
      <w:proofErr w:type="gramStart"/>
      <w:r w:rsidR="00653E97">
        <w:rPr>
          <w:rFonts w:ascii="Times New Roman" w:hAnsi="Times New Roman" w:cs="Times New Roman"/>
        </w:rPr>
        <w:t>п</w:t>
      </w:r>
      <w:proofErr w:type="gramEnd"/>
      <w:r w:rsidRPr="00653E97">
        <w:rPr>
          <w:rFonts w:ascii="Times New Roman" w:hAnsi="Times New Roman" w:cs="Times New Roman"/>
        </w:rPr>
        <w:t>e</w:t>
      </w:r>
      <w:r w:rsidR="00653E97">
        <w:rPr>
          <w:rFonts w:ascii="Times New Roman" w:hAnsi="Times New Roman" w:cs="Times New Roman"/>
        </w:rPr>
        <w:t>в</w:t>
      </w:r>
      <w:r w:rsidRPr="00653E97">
        <w:rPr>
          <w:rFonts w:ascii="Times New Roman" w:hAnsi="Times New Roman" w:cs="Times New Roman"/>
        </w:rPr>
        <w:t>aeмoc</w:t>
      </w:r>
      <w:r w:rsidR="00653E97">
        <w:rPr>
          <w:rFonts w:ascii="Times New Roman" w:hAnsi="Times New Roman" w:cs="Times New Roman"/>
        </w:rPr>
        <w:t>ти</w:t>
      </w:r>
      <w:proofErr w:type="spellEnd"/>
      <w:r w:rsidR="00653E97">
        <w:rPr>
          <w:rFonts w:ascii="Times New Roman" w:hAnsi="Times New Roman" w:cs="Times New Roman"/>
        </w:rPr>
        <w:t xml:space="preserve"> </w:t>
      </w:r>
      <w:r w:rsidRPr="00653E97">
        <w:rPr>
          <w:rFonts w:ascii="Times New Roman" w:hAnsi="Times New Roman" w:cs="Times New Roman"/>
        </w:rPr>
        <w:t>(GFA) - средневзвешенная оценка уровня учебных достижений обучающегося за рассматриваемый период по выбранной программе</w:t>
      </w:r>
    </w:p>
    <w:p w:rsidR="008659AD" w:rsidRPr="00653E97" w:rsidRDefault="00F23B7A" w:rsidP="00653E97">
      <w:pPr>
        <w:ind w:firstLine="708"/>
        <w:jc w:val="both"/>
        <w:rPr>
          <w:rFonts w:ascii="Times New Roman" w:hAnsi="Times New Roman" w:cs="Times New Roman"/>
        </w:rPr>
      </w:pPr>
      <w:r w:rsidRPr="00653E97">
        <w:rPr>
          <w:rFonts w:ascii="Times New Roman" w:hAnsi="Times New Roman" w:cs="Times New Roman"/>
        </w:rPr>
        <w:t>Специалист</w:t>
      </w:r>
      <w:proofErr w:type="gramStart"/>
      <w:r w:rsidRPr="00653E97">
        <w:rPr>
          <w:rFonts w:ascii="Times New Roman" w:hAnsi="Times New Roman" w:cs="Times New Roman"/>
        </w:rPr>
        <w:t>.</w:t>
      </w:r>
      <w:proofErr w:type="gramEnd"/>
      <w:r w:rsidRPr="00653E97">
        <w:rPr>
          <w:rFonts w:ascii="Times New Roman" w:hAnsi="Times New Roman" w:cs="Times New Roman"/>
        </w:rPr>
        <w:t xml:space="preserve">-  </w:t>
      </w:r>
      <w:proofErr w:type="gramStart"/>
      <w:r w:rsidRPr="00653E97">
        <w:rPr>
          <w:rFonts w:ascii="Times New Roman" w:hAnsi="Times New Roman" w:cs="Times New Roman"/>
        </w:rPr>
        <w:t>п</w:t>
      </w:r>
      <w:proofErr w:type="gramEnd"/>
      <w:r w:rsidRPr="00653E97">
        <w:rPr>
          <w:rFonts w:ascii="Times New Roman" w:hAnsi="Times New Roman" w:cs="Times New Roman"/>
        </w:rPr>
        <w:t>рофессиональная квалификационная степень высшего профессионального образования по соответствующей специальности, присуждаемая по завершении 5-летнего обучения первого уровня и успешной сдачи экзаменов и защиты выпускной квалификационной работы.</w:t>
      </w:r>
    </w:p>
    <w:p w:rsidR="008659AD" w:rsidRPr="00653E97" w:rsidRDefault="00F23B7A" w:rsidP="00653E97">
      <w:pPr>
        <w:ind w:firstLine="708"/>
        <w:jc w:val="both"/>
        <w:rPr>
          <w:rFonts w:ascii="Times New Roman" w:hAnsi="Times New Roman" w:cs="Times New Roman"/>
        </w:rPr>
      </w:pPr>
      <w:proofErr w:type="spellStart"/>
      <w:r w:rsidRPr="00653E97">
        <w:rPr>
          <w:rFonts w:ascii="Times New Roman" w:hAnsi="Times New Roman" w:cs="Times New Roman"/>
        </w:rPr>
        <w:t>Транскрипт</w:t>
      </w:r>
      <w:proofErr w:type="spellEnd"/>
      <w:r w:rsidRPr="00653E97">
        <w:rPr>
          <w:rFonts w:ascii="Times New Roman" w:hAnsi="Times New Roman" w:cs="Times New Roman"/>
        </w:rPr>
        <w:t xml:space="preserve"> - документ, установленной формы, содержащий перечень пройденных дисциплин за соответствующий период обучения с указанием кредитов и оценок.</w:t>
      </w: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653E97" w:rsidRDefault="00653E97" w:rsidP="00653E97">
      <w:pPr>
        <w:pStyle w:val="20"/>
        <w:shd w:val="clear" w:color="auto" w:fill="auto"/>
        <w:tabs>
          <w:tab w:val="left" w:pos="2866"/>
        </w:tabs>
        <w:spacing w:after="0" w:line="350" w:lineRule="exact"/>
        <w:ind w:firstLine="0"/>
        <w:jc w:val="both"/>
        <w:rPr>
          <w:color w:val="FF0000"/>
          <w:sz w:val="24"/>
          <w:szCs w:val="24"/>
        </w:rPr>
      </w:pPr>
    </w:p>
    <w:p w:rsidR="008659AD" w:rsidRPr="00653E97" w:rsidRDefault="008E2B5C" w:rsidP="00653E97">
      <w:pPr>
        <w:pStyle w:val="aa"/>
        <w:jc w:val="center"/>
        <w:rPr>
          <w:rFonts w:ascii="Times New Roman" w:hAnsi="Times New Roman" w:cs="Times New Roman"/>
        </w:rPr>
      </w:pPr>
      <w:r w:rsidRPr="00653E97">
        <w:rPr>
          <w:rFonts w:ascii="Times New Roman" w:hAnsi="Times New Roman" w:cs="Times New Roman"/>
        </w:rPr>
        <w:lastRenderedPageBreak/>
        <w:t>Общие сведения о в</w:t>
      </w:r>
      <w:r w:rsidR="00F23B7A" w:rsidRPr="00653E97">
        <w:rPr>
          <w:rFonts w:ascii="Times New Roman" w:hAnsi="Times New Roman" w:cs="Times New Roman"/>
        </w:rPr>
        <w:t>узе</w:t>
      </w:r>
    </w:p>
    <w:p w:rsidR="00CF052A" w:rsidRPr="00653E97" w:rsidRDefault="00CF052A" w:rsidP="00653E97">
      <w:pPr>
        <w:pStyle w:val="aa"/>
        <w:jc w:val="center"/>
        <w:rPr>
          <w:rFonts w:ascii="Times New Roman" w:hAnsi="Times New Roman" w:cs="Times New Roman"/>
        </w:rPr>
      </w:pPr>
      <w:r w:rsidRPr="00653E97">
        <w:rPr>
          <w:rFonts w:ascii="Times New Roman" w:hAnsi="Times New Roman" w:cs="Times New Roman"/>
        </w:rPr>
        <w:t>История филиала</w:t>
      </w:r>
    </w:p>
    <w:p w:rsidR="00CF052A" w:rsidRPr="00653E97" w:rsidRDefault="00653E97" w:rsidP="00977164">
      <w:pPr>
        <w:ind w:firstLine="708"/>
        <w:jc w:val="both"/>
        <w:rPr>
          <w:rFonts w:ascii="Times New Roman" w:hAnsi="Times New Roman" w:cs="Times New Roman"/>
        </w:rPr>
      </w:pPr>
      <w:r>
        <w:rPr>
          <w:rFonts w:ascii="Times New Roman" w:hAnsi="Times New Roman" w:cs="Times New Roman"/>
        </w:rPr>
        <w:t xml:space="preserve">Филиал </w:t>
      </w:r>
      <w:r w:rsidRPr="00653E97">
        <w:rPr>
          <w:rFonts w:ascii="Times New Roman" w:hAnsi="Times New Roman" w:cs="Times New Roman"/>
        </w:rPr>
        <w:t xml:space="preserve">КГТУ   им.  И. </w:t>
      </w:r>
      <w:proofErr w:type="spellStart"/>
      <w:r w:rsidRPr="00653E97">
        <w:rPr>
          <w:rFonts w:ascii="Times New Roman" w:hAnsi="Times New Roman" w:cs="Times New Roman"/>
        </w:rPr>
        <w:t>Раззакова</w:t>
      </w:r>
      <w:proofErr w:type="spellEnd"/>
      <w:r w:rsidRPr="00653E97">
        <w:rPr>
          <w:rFonts w:ascii="Times New Roman" w:hAnsi="Times New Roman" w:cs="Times New Roman"/>
        </w:rPr>
        <w:t xml:space="preserve"> в  г. </w:t>
      </w:r>
      <w:proofErr w:type="spellStart"/>
      <w:r w:rsidRPr="00653E97">
        <w:rPr>
          <w:rFonts w:ascii="Times New Roman" w:hAnsi="Times New Roman" w:cs="Times New Roman"/>
        </w:rPr>
        <w:t>Кызылкыя</w:t>
      </w:r>
      <w:proofErr w:type="spellEnd"/>
      <w:r w:rsidRPr="00653E97">
        <w:rPr>
          <w:rFonts w:ascii="Times New Roman" w:hAnsi="Times New Roman" w:cs="Times New Roman"/>
        </w:rPr>
        <w:t>  </w:t>
      </w:r>
      <w:r>
        <w:rPr>
          <w:rFonts w:ascii="Times New Roman" w:hAnsi="Times New Roman" w:cs="Times New Roman"/>
        </w:rPr>
        <w:t xml:space="preserve"> создан приказом </w:t>
      </w:r>
      <w:proofErr w:type="spellStart"/>
      <w:r>
        <w:rPr>
          <w:rFonts w:ascii="Times New Roman" w:hAnsi="Times New Roman" w:cs="Times New Roman"/>
        </w:rPr>
        <w:t>МН</w:t>
      </w:r>
      <w:r w:rsidR="00977164">
        <w:rPr>
          <w:rFonts w:ascii="Times New Roman" w:hAnsi="Times New Roman" w:cs="Times New Roman"/>
        </w:rPr>
        <w:t>ОиК</w:t>
      </w:r>
      <w:proofErr w:type="spellEnd"/>
      <w:r w:rsidR="00977164">
        <w:rPr>
          <w:rFonts w:ascii="Times New Roman" w:hAnsi="Times New Roman" w:cs="Times New Roman"/>
        </w:rPr>
        <w:t xml:space="preserve"> за № 170/1 от 29.05.1996 г. с </w:t>
      </w:r>
      <w:r w:rsidR="00CF052A" w:rsidRPr="00653E97">
        <w:rPr>
          <w:rFonts w:ascii="Times New Roman" w:hAnsi="Times New Roman" w:cs="Times New Roman"/>
        </w:rPr>
        <w:t>целью подготовки высококвалифицированных специалистов</w:t>
      </w:r>
      <w:r w:rsidR="00977164">
        <w:rPr>
          <w:rFonts w:ascii="Times New Roman" w:hAnsi="Times New Roman" w:cs="Times New Roman"/>
        </w:rPr>
        <w:t xml:space="preserve"> </w:t>
      </w:r>
      <w:r w:rsidR="00CF052A" w:rsidRPr="00653E97">
        <w:rPr>
          <w:rFonts w:ascii="Times New Roman" w:hAnsi="Times New Roman" w:cs="Times New Roman"/>
        </w:rPr>
        <w:t xml:space="preserve">горного  профиля  для  Южного  региона  Республики,   </w:t>
      </w:r>
      <w:proofErr w:type="spellStart"/>
      <w:r w:rsidR="00CF052A" w:rsidRPr="00653E97">
        <w:rPr>
          <w:rFonts w:ascii="Times New Roman" w:hAnsi="Times New Roman" w:cs="Times New Roman"/>
        </w:rPr>
        <w:t>Кызылкийским</w:t>
      </w:r>
      <w:proofErr w:type="spellEnd"/>
      <w:r w:rsidR="00CF052A" w:rsidRPr="00653E97">
        <w:rPr>
          <w:rFonts w:ascii="Times New Roman" w:hAnsi="Times New Roman" w:cs="Times New Roman"/>
        </w:rPr>
        <w:t xml:space="preserve">  филиалом  </w:t>
      </w:r>
      <w:proofErr w:type="spellStart"/>
      <w:r w:rsidR="00CF052A" w:rsidRPr="00653E97">
        <w:rPr>
          <w:rFonts w:ascii="Times New Roman" w:hAnsi="Times New Roman" w:cs="Times New Roman"/>
        </w:rPr>
        <w:t>Кыргызского</w:t>
      </w:r>
      <w:proofErr w:type="spellEnd"/>
      <w:r w:rsidR="00CF052A" w:rsidRPr="00653E97">
        <w:rPr>
          <w:rFonts w:ascii="Times New Roman" w:hAnsi="Times New Roman" w:cs="Times New Roman"/>
        </w:rPr>
        <w:t>   Горн</w:t>
      </w:r>
      <w:proofErr w:type="gramStart"/>
      <w:r w:rsidR="00CF052A" w:rsidRPr="00653E97">
        <w:rPr>
          <w:rFonts w:ascii="Times New Roman" w:hAnsi="Times New Roman" w:cs="Times New Roman"/>
        </w:rPr>
        <w:t>о-</w:t>
      </w:r>
      <w:proofErr w:type="gramEnd"/>
      <w:r w:rsidR="00CF052A" w:rsidRPr="00653E97">
        <w:rPr>
          <w:rFonts w:ascii="Times New Roman" w:hAnsi="Times New Roman" w:cs="Times New Roman"/>
        </w:rPr>
        <w:t xml:space="preserve"> металлургического   института. </w:t>
      </w:r>
    </w:p>
    <w:p w:rsidR="00CF052A" w:rsidRPr="00653E97" w:rsidRDefault="00CF052A" w:rsidP="00653E97">
      <w:pPr>
        <w:pStyle w:val="aa"/>
        <w:jc w:val="both"/>
        <w:rPr>
          <w:rFonts w:ascii="Times New Roman" w:hAnsi="Times New Roman" w:cs="Times New Roman"/>
        </w:rPr>
      </w:pPr>
      <w:r w:rsidRPr="00653E97">
        <w:rPr>
          <w:rFonts w:ascii="Times New Roman" w:hAnsi="Times New Roman" w:cs="Times New Roman"/>
        </w:rPr>
        <w:t xml:space="preserve">        С  образованием  </w:t>
      </w:r>
      <w:proofErr w:type="spellStart"/>
      <w:r w:rsidRPr="00653E97">
        <w:rPr>
          <w:rFonts w:ascii="Times New Roman" w:hAnsi="Times New Roman" w:cs="Times New Roman"/>
        </w:rPr>
        <w:t>Кыргызского</w:t>
      </w:r>
      <w:proofErr w:type="spellEnd"/>
      <w:r w:rsidRPr="00653E97">
        <w:rPr>
          <w:rFonts w:ascii="Times New Roman" w:hAnsi="Times New Roman" w:cs="Times New Roman"/>
        </w:rPr>
        <w:t xml:space="preserve">  Государственного  горного  университета,  постановление  Ученого  совета  КГГУ  от 23.123.2004г. и  приказа  Ректора  КГГУ от 24.01.2005г. за  № 01/16  филиал   был  преобразован  в  Южный  институт  горного  дела,  транспорта,  экономики  и  коммуникации (ЮИГДТЭК).</w:t>
      </w:r>
    </w:p>
    <w:p w:rsidR="00CF052A" w:rsidRPr="00653E97" w:rsidRDefault="00CF052A" w:rsidP="00653E97">
      <w:pPr>
        <w:pStyle w:val="aa"/>
        <w:jc w:val="both"/>
        <w:rPr>
          <w:rFonts w:ascii="Times New Roman" w:hAnsi="Times New Roman" w:cs="Times New Roman"/>
        </w:rPr>
      </w:pPr>
      <w:r w:rsidRPr="00653E97">
        <w:rPr>
          <w:rFonts w:ascii="Times New Roman" w:hAnsi="Times New Roman" w:cs="Times New Roman"/>
        </w:rPr>
        <w:t xml:space="preserve">Позже  после  вхождения  в  состав  КГТУ  (Указ  Президента   </w:t>
      </w:r>
      <w:proofErr w:type="gramStart"/>
      <w:r w:rsidRPr="00653E97">
        <w:rPr>
          <w:rFonts w:ascii="Times New Roman" w:hAnsi="Times New Roman" w:cs="Times New Roman"/>
        </w:rPr>
        <w:t>КР</w:t>
      </w:r>
      <w:proofErr w:type="gramEnd"/>
      <w:r w:rsidRPr="00653E97">
        <w:rPr>
          <w:rFonts w:ascii="Times New Roman" w:hAnsi="Times New Roman" w:cs="Times New Roman"/>
        </w:rPr>
        <w:t xml:space="preserve">  от  03. 05.2005г.  «О  создании  </w:t>
      </w:r>
      <w:proofErr w:type="spellStart"/>
      <w:r w:rsidRPr="00653E97">
        <w:rPr>
          <w:rFonts w:ascii="Times New Roman" w:hAnsi="Times New Roman" w:cs="Times New Roman"/>
        </w:rPr>
        <w:t>Кыргызского</w:t>
      </w:r>
      <w:proofErr w:type="spellEnd"/>
      <w:r w:rsidRPr="00653E97">
        <w:rPr>
          <w:rFonts w:ascii="Times New Roman" w:hAnsi="Times New Roman" w:cs="Times New Roman"/>
        </w:rPr>
        <w:t xml:space="preserve">  государственного  технического  университета»)  решением  Ученого  совета  КГТУ  им.  И.  </w:t>
      </w:r>
      <w:proofErr w:type="spellStart"/>
      <w:r w:rsidRPr="00653E97">
        <w:rPr>
          <w:rFonts w:ascii="Times New Roman" w:hAnsi="Times New Roman" w:cs="Times New Roman"/>
        </w:rPr>
        <w:t>Раззакова</w:t>
      </w:r>
      <w:proofErr w:type="spellEnd"/>
      <w:r w:rsidRPr="00653E97">
        <w:rPr>
          <w:rFonts w:ascii="Times New Roman" w:hAnsi="Times New Roman" w:cs="Times New Roman"/>
        </w:rPr>
        <w:t xml:space="preserve">  от  08. 12. 2006 г.  (протокол  №3)  </w:t>
      </w:r>
      <w:proofErr w:type="spellStart"/>
      <w:r w:rsidRPr="00653E97">
        <w:rPr>
          <w:rFonts w:ascii="Times New Roman" w:hAnsi="Times New Roman" w:cs="Times New Roman"/>
        </w:rPr>
        <w:t>приказомректора</w:t>
      </w:r>
      <w:proofErr w:type="spellEnd"/>
      <w:r w:rsidRPr="00653E97">
        <w:rPr>
          <w:rFonts w:ascii="Times New Roman" w:hAnsi="Times New Roman" w:cs="Times New Roman"/>
        </w:rPr>
        <w:t xml:space="preserve">  № 1 \ 208  от  12.12. 2006  г.  функционировал  как  </w:t>
      </w:r>
      <w:proofErr w:type="spellStart"/>
      <w:r w:rsidRPr="00653E97">
        <w:rPr>
          <w:rFonts w:ascii="Times New Roman" w:hAnsi="Times New Roman" w:cs="Times New Roman"/>
        </w:rPr>
        <w:t>Кызылкийский</w:t>
      </w:r>
      <w:proofErr w:type="spellEnd"/>
      <w:r w:rsidRPr="00653E97">
        <w:rPr>
          <w:rFonts w:ascii="Times New Roman" w:hAnsi="Times New Roman" w:cs="Times New Roman"/>
        </w:rPr>
        <w:t xml:space="preserve">  институт   природопользования  и</w:t>
      </w:r>
    </w:p>
    <w:p w:rsidR="00CF052A" w:rsidRPr="00653E97" w:rsidRDefault="00CF052A" w:rsidP="00653E97">
      <w:pPr>
        <w:pStyle w:val="aa"/>
        <w:jc w:val="both"/>
        <w:rPr>
          <w:rFonts w:ascii="Times New Roman" w:hAnsi="Times New Roman" w:cs="Times New Roman"/>
          <w:lang w:val="ky-KG"/>
        </w:rPr>
      </w:pPr>
      <w:r w:rsidRPr="00653E97">
        <w:rPr>
          <w:rFonts w:ascii="Times New Roman" w:hAnsi="Times New Roman" w:cs="Times New Roman"/>
        </w:rPr>
        <w:t xml:space="preserve">  </w:t>
      </w:r>
      <w:proofErr w:type="spellStart"/>
      <w:r w:rsidRPr="00653E97">
        <w:rPr>
          <w:rFonts w:ascii="Times New Roman" w:hAnsi="Times New Roman" w:cs="Times New Roman"/>
        </w:rPr>
        <w:t>геотехнологии</w:t>
      </w:r>
      <w:proofErr w:type="spellEnd"/>
      <w:r w:rsidRPr="00653E97">
        <w:rPr>
          <w:rFonts w:ascii="Times New Roman" w:hAnsi="Times New Roman" w:cs="Times New Roman"/>
        </w:rPr>
        <w:t xml:space="preserve">   КГТУ  им. И. </w:t>
      </w:r>
      <w:proofErr w:type="spellStart"/>
      <w:r w:rsidRPr="00653E97">
        <w:rPr>
          <w:rFonts w:ascii="Times New Roman" w:hAnsi="Times New Roman" w:cs="Times New Roman"/>
        </w:rPr>
        <w:t>Раззакова</w:t>
      </w:r>
      <w:proofErr w:type="spellEnd"/>
      <w:r w:rsidRPr="00653E97">
        <w:rPr>
          <w:rFonts w:ascii="Times New Roman" w:hAnsi="Times New Roman" w:cs="Times New Roman"/>
        </w:rPr>
        <w:t>.</w:t>
      </w:r>
    </w:p>
    <w:p w:rsidR="00CF052A" w:rsidRPr="00653E97" w:rsidRDefault="00CF052A" w:rsidP="00653E97">
      <w:pPr>
        <w:pStyle w:val="aa"/>
        <w:jc w:val="both"/>
        <w:rPr>
          <w:rFonts w:ascii="Times New Roman" w:hAnsi="Times New Roman" w:cs="Times New Roman"/>
        </w:rPr>
      </w:pPr>
      <w:r w:rsidRPr="00653E97">
        <w:rPr>
          <w:rFonts w:ascii="Times New Roman" w:hAnsi="Times New Roman" w:cs="Times New Roman"/>
        </w:rPr>
        <w:t xml:space="preserve">С  01. 09. 2015 г.  ( Указа  Президента  </w:t>
      </w:r>
      <w:proofErr w:type="gramStart"/>
      <w:r w:rsidRPr="00653E97">
        <w:rPr>
          <w:rFonts w:ascii="Times New Roman" w:hAnsi="Times New Roman" w:cs="Times New Roman"/>
        </w:rPr>
        <w:t>КР</w:t>
      </w:r>
      <w:proofErr w:type="gramEnd"/>
      <w:r w:rsidRPr="00653E97">
        <w:rPr>
          <w:rFonts w:ascii="Times New Roman" w:hAnsi="Times New Roman" w:cs="Times New Roman"/>
        </w:rPr>
        <w:t xml:space="preserve">  от  21.01.2013 г.  №11,  «Об оптимизации  образовательной  системы  в  соответствии  Национальной стратегией  устойчивого  развития  </w:t>
      </w:r>
      <w:proofErr w:type="spellStart"/>
      <w:r w:rsidRPr="00653E97">
        <w:rPr>
          <w:rFonts w:ascii="Times New Roman" w:hAnsi="Times New Roman" w:cs="Times New Roman"/>
        </w:rPr>
        <w:t>Кыргызской</w:t>
      </w:r>
      <w:proofErr w:type="spellEnd"/>
      <w:r w:rsidRPr="00653E97">
        <w:rPr>
          <w:rFonts w:ascii="Times New Roman" w:hAnsi="Times New Roman" w:cs="Times New Roman"/>
        </w:rPr>
        <w:t>  Республики  на  2013 —</w:t>
      </w:r>
    </w:p>
    <w:p w:rsidR="00CF052A" w:rsidRPr="00653E97" w:rsidRDefault="00CF052A" w:rsidP="00653E97">
      <w:pPr>
        <w:pStyle w:val="aa"/>
        <w:jc w:val="both"/>
        <w:rPr>
          <w:rFonts w:ascii="Times New Roman" w:hAnsi="Times New Roman" w:cs="Times New Roman"/>
        </w:rPr>
      </w:pPr>
      <w:r w:rsidRPr="00653E97">
        <w:rPr>
          <w:rFonts w:ascii="Times New Roman" w:hAnsi="Times New Roman" w:cs="Times New Roman"/>
        </w:rPr>
        <w:t>2017 гг.»),  решением  Ученого  совета  КГТУ  им.  И</w:t>
      </w:r>
      <w:proofErr w:type="gramStart"/>
      <w:r w:rsidRPr="00653E97">
        <w:rPr>
          <w:rFonts w:ascii="Times New Roman" w:hAnsi="Times New Roman" w:cs="Times New Roman"/>
        </w:rPr>
        <w:t xml:space="preserve"> .</w:t>
      </w:r>
      <w:proofErr w:type="gramEnd"/>
      <w:r w:rsidRPr="00653E97">
        <w:rPr>
          <w:rFonts w:ascii="Times New Roman" w:hAnsi="Times New Roman" w:cs="Times New Roman"/>
        </w:rPr>
        <w:t xml:space="preserve"> </w:t>
      </w:r>
      <w:proofErr w:type="spellStart"/>
      <w:r w:rsidRPr="00653E97">
        <w:rPr>
          <w:rFonts w:ascii="Times New Roman" w:hAnsi="Times New Roman" w:cs="Times New Roman"/>
        </w:rPr>
        <w:t>Раззакова</w:t>
      </w:r>
      <w:proofErr w:type="spellEnd"/>
      <w:r w:rsidRPr="00653E97">
        <w:rPr>
          <w:rFonts w:ascii="Times New Roman" w:hAnsi="Times New Roman" w:cs="Times New Roman"/>
        </w:rPr>
        <w:t xml:space="preserve">  от   30.07. 2015 г.  и   приказ  ректора  КГТУ  им.  И.  </w:t>
      </w:r>
      <w:proofErr w:type="spellStart"/>
      <w:r w:rsidRPr="00653E97">
        <w:rPr>
          <w:rFonts w:ascii="Times New Roman" w:hAnsi="Times New Roman" w:cs="Times New Roman"/>
        </w:rPr>
        <w:t>Раззакова</w:t>
      </w:r>
      <w:proofErr w:type="spellEnd"/>
      <w:r w:rsidRPr="00653E97">
        <w:rPr>
          <w:rFonts w:ascii="Times New Roman" w:hAnsi="Times New Roman" w:cs="Times New Roman"/>
        </w:rPr>
        <w:t xml:space="preserve">  «Об  открытии филиалов»  от  01.09.2015 г.  Ведет  деятельность  как  филиал   КГТУ  им. И. </w:t>
      </w:r>
      <w:proofErr w:type="spellStart"/>
      <w:r w:rsidRPr="00653E97">
        <w:rPr>
          <w:rFonts w:ascii="Times New Roman" w:hAnsi="Times New Roman" w:cs="Times New Roman"/>
        </w:rPr>
        <w:t>Раззакова</w:t>
      </w:r>
      <w:proofErr w:type="spellEnd"/>
      <w:r w:rsidRPr="00653E97">
        <w:rPr>
          <w:rFonts w:ascii="Times New Roman" w:hAnsi="Times New Roman" w:cs="Times New Roman"/>
        </w:rPr>
        <w:t xml:space="preserve">  в  г.  </w:t>
      </w:r>
      <w:proofErr w:type="spellStart"/>
      <w:r w:rsidRPr="00653E97">
        <w:rPr>
          <w:rFonts w:ascii="Times New Roman" w:hAnsi="Times New Roman" w:cs="Times New Roman"/>
        </w:rPr>
        <w:t>Кызылкыя</w:t>
      </w:r>
      <w:proofErr w:type="spellEnd"/>
      <w:r w:rsidRPr="00653E97">
        <w:rPr>
          <w:rFonts w:ascii="Times New Roman" w:hAnsi="Times New Roman" w:cs="Times New Roman"/>
        </w:rPr>
        <w:t xml:space="preserve">   </w:t>
      </w:r>
      <w:proofErr w:type="spellStart"/>
      <w:r w:rsidRPr="00653E97">
        <w:rPr>
          <w:rFonts w:ascii="Times New Roman" w:hAnsi="Times New Roman" w:cs="Times New Roman"/>
        </w:rPr>
        <w:t>Баткенской</w:t>
      </w:r>
      <w:proofErr w:type="spellEnd"/>
      <w:r w:rsidRPr="00653E97">
        <w:rPr>
          <w:rFonts w:ascii="Times New Roman" w:hAnsi="Times New Roman" w:cs="Times New Roman"/>
        </w:rPr>
        <w:t>  области.</w:t>
      </w:r>
    </w:p>
    <w:p w:rsidR="00CF052A" w:rsidRPr="00653E97" w:rsidRDefault="00CF052A" w:rsidP="00653E97">
      <w:pPr>
        <w:pStyle w:val="aa"/>
        <w:jc w:val="both"/>
        <w:rPr>
          <w:rFonts w:ascii="Times New Roman" w:hAnsi="Times New Roman" w:cs="Times New Roman"/>
          <w:b/>
          <w:lang w:val="ky-KG"/>
        </w:rPr>
      </w:pPr>
    </w:p>
    <w:p w:rsidR="00977164" w:rsidRDefault="00977164" w:rsidP="00CF052A">
      <w:pPr>
        <w:pStyle w:val="aa"/>
        <w:jc w:val="center"/>
        <w:rPr>
          <w:rFonts w:ascii="Times New Roman" w:hAnsi="Times New Roman" w:cs="Times New Roman"/>
          <w:b/>
          <w:lang w:val="ky-KG"/>
        </w:rPr>
      </w:pPr>
    </w:p>
    <w:p w:rsidR="00977164" w:rsidRDefault="00977164" w:rsidP="00CF052A">
      <w:pPr>
        <w:pStyle w:val="aa"/>
        <w:jc w:val="center"/>
        <w:rPr>
          <w:rFonts w:ascii="Times New Roman" w:hAnsi="Times New Roman" w:cs="Times New Roman"/>
          <w:b/>
          <w:lang w:val="ky-KG"/>
        </w:rPr>
      </w:pPr>
    </w:p>
    <w:p w:rsidR="00CF052A" w:rsidRPr="00653E97" w:rsidRDefault="00CF052A" w:rsidP="00CF052A">
      <w:pPr>
        <w:pStyle w:val="aa"/>
        <w:jc w:val="center"/>
        <w:rPr>
          <w:rFonts w:ascii="Times New Roman" w:hAnsi="Times New Roman" w:cs="Times New Roman"/>
          <w:b/>
          <w:lang w:val="ky-KG"/>
        </w:rPr>
      </w:pPr>
      <w:r w:rsidRPr="00653E97">
        <w:rPr>
          <w:rFonts w:ascii="Times New Roman" w:hAnsi="Times New Roman" w:cs="Times New Roman"/>
          <w:b/>
          <w:lang w:val="ky-KG"/>
        </w:rPr>
        <w:lastRenderedPageBreak/>
        <w:t>Связи  Филиала</w:t>
      </w:r>
    </w:p>
    <w:p w:rsidR="00CF052A" w:rsidRPr="00653E97" w:rsidRDefault="00CF052A" w:rsidP="00CF052A">
      <w:pPr>
        <w:pStyle w:val="aa"/>
        <w:ind w:firstLine="708"/>
        <w:jc w:val="both"/>
        <w:rPr>
          <w:rFonts w:ascii="Times New Roman" w:hAnsi="Times New Roman" w:cs="Times New Roman"/>
        </w:rPr>
      </w:pPr>
      <w:r w:rsidRPr="00653E97">
        <w:rPr>
          <w:rFonts w:ascii="Times New Roman" w:hAnsi="Times New Roman" w:cs="Times New Roman"/>
        </w:rPr>
        <w:t xml:space="preserve">Филиал имеет связи с   Российскими ВУЗами (РУДН, </w:t>
      </w:r>
      <w:proofErr w:type="spellStart"/>
      <w:r w:rsidRPr="00653E97">
        <w:rPr>
          <w:rFonts w:ascii="Times New Roman" w:hAnsi="Times New Roman" w:cs="Times New Roman"/>
        </w:rPr>
        <w:t>Куз</w:t>
      </w:r>
      <w:proofErr w:type="spellEnd"/>
      <w:r w:rsidRPr="00653E97">
        <w:rPr>
          <w:rFonts w:ascii="Times New Roman" w:hAnsi="Times New Roman" w:cs="Times New Roman"/>
        </w:rPr>
        <w:t xml:space="preserve"> ГТУ) о сотрудничестве и  совместной подготовке  специалистов.  А также имеет возможности проводить туры по   уникальным  местам, по </w:t>
      </w:r>
      <w:proofErr w:type="spellStart"/>
      <w:r w:rsidRPr="00653E97">
        <w:rPr>
          <w:rFonts w:ascii="Times New Roman" w:hAnsi="Times New Roman" w:cs="Times New Roman"/>
        </w:rPr>
        <w:t>геотуризму</w:t>
      </w:r>
      <w:proofErr w:type="spellEnd"/>
      <w:r w:rsidRPr="00653E97">
        <w:rPr>
          <w:rFonts w:ascii="Times New Roman" w:hAnsi="Times New Roman" w:cs="Times New Roman"/>
        </w:rPr>
        <w:t xml:space="preserve">,  где можно увидеть движение горных массивов по горизонтали и вертикали (элементы </w:t>
      </w:r>
      <w:proofErr w:type="spellStart"/>
      <w:r w:rsidRPr="00653E97">
        <w:rPr>
          <w:rFonts w:ascii="Times New Roman" w:hAnsi="Times New Roman" w:cs="Times New Roman"/>
        </w:rPr>
        <w:t>мобилизма</w:t>
      </w:r>
      <w:proofErr w:type="spellEnd"/>
      <w:r w:rsidRPr="00653E97">
        <w:rPr>
          <w:rFonts w:ascii="Times New Roman" w:hAnsi="Times New Roman" w:cs="Times New Roman"/>
        </w:rPr>
        <w:t xml:space="preserve"> и </w:t>
      </w:r>
      <w:proofErr w:type="spellStart"/>
      <w:r w:rsidRPr="00653E97">
        <w:rPr>
          <w:rFonts w:ascii="Times New Roman" w:hAnsi="Times New Roman" w:cs="Times New Roman"/>
        </w:rPr>
        <w:t>фиксизма</w:t>
      </w:r>
      <w:proofErr w:type="spellEnd"/>
      <w:r w:rsidRPr="00653E97">
        <w:rPr>
          <w:rFonts w:ascii="Times New Roman" w:hAnsi="Times New Roman" w:cs="Times New Roman"/>
        </w:rPr>
        <w:t xml:space="preserve">) вулканические структуры, различные физико-географические, </w:t>
      </w:r>
      <w:proofErr w:type="spellStart"/>
      <w:r w:rsidRPr="00653E97">
        <w:rPr>
          <w:rFonts w:ascii="Times New Roman" w:hAnsi="Times New Roman" w:cs="Times New Roman"/>
        </w:rPr>
        <w:t>гидроморфологические</w:t>
      </w:r>
      <w:proofErr w:type="spellEnd"/>
      <w:r w:rsidRPr="00653E97">
        <w:rPr>
          <w:rFonts w:ascii="Times New Roman" w:hAnsi="Times New Roman" w:cs="Times New Roman"/>
        </w:rPr>
        <w:t xml:space="preserve"> (водопады, каньоны, озера, ледники) и другие  особенности Южного Тянь-Шаня</w:t>
      </w:r>
    </w:p>
    <w:p w:rsidR="00CF052A" w:rsidRPr="00653E97" w:rsidRDefault="00CF052A" w:rsidP="00CF052A">
      <w:pPr>
        <w:pStyle w:val="aa"/>
        <w:ind w:firstLine="708"/>
        <w:jc w:val="both"/>
        <w:rPr>
          <w:rFonts w:ascii="Times New Roman" w:hAnsi="Times New Roman" w:cs="Times New Roman"/>
        </w:rPr>
      </w:pPr>
      <w:r w:rsidRPr="00653E97">
        <w:rPr>
          <w:rFonts w:ascii="Times New Roman" w:hAnsi="Times New Roman" w:cs="Times New Roman"/>
        </w:rPr>
        <w:t>В горных выработках горнодобывающих предприятий, гротах, пещерах сотрудники филиала совместно с немецкими специалистами могут проводить мониторинг по тектонике, сейсмологии, седиментогенезу, гидрогеологии и т.д.</w:t>
      </w:r>
    </w:p>
    <w:p w:rsidR="00CF052A" w:rsidRPr="00653E97" w:rsidRDefault="00CF052A" w:rsidP="00CF052A">
      <w:pPr>
        <w:pStyle w:val="aa"/>
        <w:ind w:firstLine="708"/>
        <w:jc w:val="both"/>
        <w:rPr>
          <w:rFonts w:ascii="Times New Roman" w:hAnsi="Times New Roman" w:cs="Times New Roman"/>
        </w:rPr>
      </w:pPr>
      <w:r w:rsidRPr="00653E97">
        <w:rPr>
          <w:rFonts w:ascii="Times New Roman" w:hAnsi="Times New Roman" w:cs="Times New Roman"/>
        </w:rPr>
        <w:t>Ознакомятся  с антропогенными, техногенными месторождениями, обусловленными в результате отработки  месторождений полезных ископаемых горнодобывающими предприятиями.</w:t>
      </w:r>
    </w:p>
    <w:p w:rsidR="00CF052A" w:rsidRPr="00653E97" w:rsidRDefault="00CF052A" w:rsidP="00CF052A">
      <w:pPr>
        <w:pStyle w:val="aa"/>
        <w:ind w:firstLine="708"/>
        <w:jc w:val="both"/>
        <w:rPr>
          <w:rFonts w:ascii="Times New Roman" w:hAnsi="Times New Roman" w:cs="Times New Roman"/>
        </w:rPr>
      </w:pPr>
      <w:r w:rsidRPr="00653E97">
        <w:rPr>
          <w:rFonts w:ascii="Times New Roman" w:hAnsi="Times New Roman" w:cs="Times New Roman"/>
        </w:rPr>
        <w:t xml:space="preserve">Проводить исследования по комплексному исследованию техногенных месторождений  и </w:t>
      </w:r>
      <w:proofErr w:type="gramStart"/>
      <w:r w:rsidRPr="00653E97">
        <w:rPr>
          <w:rFonts w:ascii="Times New Roman" w:hAnsi="Times New Roman" w:cs="Times New Roman"/>
        </w:rPr>
        <w:t>дальнейшей</w:t>
      </w:r>
      <w:proofErr w:type="gramEnd"/>
      <w:r w:rsidRPr="00653E97">
        <w:rPr>
          <w:rFonts w:ascii="Times New Roman" w:hAnsi="Times New Roman" w:cs="Times New Roman"/>
        </w:rPr>
        <w:t xml:space="preserve"> их </w:t>
      </w:r>
      <w:proofErr w:type="spellStart"/>
      <w:r w:rsidRPr="00653E97">
        <w:rPr>
          <w:rFonts w:ascii="Times New Roman" w:hAnsi="Times New Roman" w:cs="Times New Roman"/>
        </w:rPr>
        <w:t>рекриации</w:t>
      </w:r>
      <w:proofErr w:type="spellEnd"/>
      <w:r w:rsidRPr="00653E97">
        <w:rPr>
          <w:rFonts w:ascii="Times New Roman" w:hAnsi="Times New Roman" w:cs="Times New Roman"/>
        </w:rPr>
        <w:t>.  На высокогорных участках проводить исследования по гляциологии и прогнозу твердых запасов питьевой воды, изучение и прогноз по поделочным и облицовочным камням и дальнейшие их  использование.</w:t>
      </w:r>
    </w:p>
    <w:p w:rsidR="00CF052A" w:rsidRPr="00653E97" w:rsidRDefault="00CF052A" w:rsidP="00CF052A">
      <w:pPr>
        <w:pStyle w:val="aa"/>
        <w:ind w:firstLine="708"/>
        <w:jc w:val="both"/>
        <w:rPr>
          <w:rFonts w:ascii="Times New Roman" w:hAnsi="Times New Roman" w:cs="Times New Roman"/>
          <w:lang w:val="ky-KG"/>
        </w:rPr>
      </w:pPr>
      <w:r w:rsidRPr="00653E97">
        <w:rPr>
          <w:rFonts w:ascii="Times New Roman" w:hAnsi="Times New Roman" w:cs="Times New Roman"/>
        </w:rPr>
        <w:t xml:space="preserve">Имеется научно-производственный потенциал на создание совместных предприятий по </w:t>
      </w:r>
      <w:proofErr w:type="spellStart"/>
      <w:r w:rsidRPr="00653E97">
        <w:rPr>
          <w:rFonts w:ascii="Times New Roman" w:hAnsi="Times New Roman" w:cs="Times New Roman"/>
        </w:rPr>
        <w:t>геотуризму</w:t>
      </w:r>
      <w:proofErr w:type="spellEnd"/>
      <w:r w:rsidRPr="00653E97">
        <w:rPr>
          <w:rFonts w:ascii="Times New Roman" w:hAnsi="Times New Roman" w:cs="Times New Roman"/>
        </w:rPr>
        <w:t>, обработке камней, ювелирным делам.</w:t>
      </w:r>
    </w:p>
    <w:p w:rsidR="008659AD" w:rsidRPr="00653E97" w:rsidRDefault="00F23B7A">
      <w:pPr>
        <w:pStyle w:val="20"/>
        <w:numPr>
          <w:ilvl w:val="1"/>
          <w:numId w:val="5"/>
        </w:numPr>
        <w:shd w:val="clear" w:color="auto" w:fill="auto"/>
        <w:tabs>
          <w:tab w:val="left" w:pos="2990"/>
        </w:tabs>
        <w:spacing w:after="57" w:line="160" w:lineRule="exact"/>
        <w:ind w:left="2620" w:firstLine="0"/>
        <w:jc w:val="both"/>
        <w:rPr>
          <w:sz w:val="24"/>
          <w:szCs w:val="24"/>
        </w:rPr>
      </w:pPr>
      <w:r w:rsidRPr="00653E97">
        <w:rPr>
          <w:sz w:val="24"/>
          <w:szCs w:val="24"/>
        </w:rPr>
        <w:t>Миссия вуза</w:t>
      </w:r>
    </w:p>
    <w:p w:rsidR="00340A6E" w:rsidRDefault="00340A6E" w:rsidP="00977164">
      <w:pPr>
        <w:pStyle w:val="aa"/>
        <w:ind w:firstLine="708"/>
        <w:jc w:val="both"/>
        <w:rPr>
          <w:rFonts w:ascii="Times New Roman" w:hAnsi="Times New Roman" w:cs="Times New Roman"/>
        </w:rPr>
      </w:pPr>
      <w:r w:rsidRPr="00653E97">
        <w:rPr>
          <w:rFonts w:ascii="Times New Roman" w:hAnsi="Times New Roman" w:cs="Times New Roman"/>
        </w:rPr>
        <w:t xml:space="preserve">Совершенствование и развитие качественного технического образования, на основе достижений науки, техники, технологий и интеграции в мировое образовательное пространство, направленное на  инновационное развитие </w:t>
      </w:r>
      <w:proofErr w:type="spellStart"/>
      <w:r w:rsidRPr="00653E97">
        <w:rPr>
          <w:rFonts w:ascii="Times New Roman" w:hAnsi="Times New Roman" w:cs="Times New Roman"/>
        </w:rPr>
        <w:t>Кыргызской</w:t>
      </w:r>
      <w:proofErr w:type="spellEnd"/>
      <w:r w:rsidRPr="00653E97">
        <w:rPr>
          <w:rFonts w:ascii="Times New Roman" w:hAnsi="Times New Roman" w:cs="Times New Roman"/>
        </w:rPr>
        <w:t xml:space="preserve"> Республики,  посредством реализации конкурентоспособных образовательных программ в соответствии с потребностями рынка труда, общества, экономики и государства.</w:t>
      </w:r>
    </w:p>
    <w:p w:rsidR="00977164" w:rsidRPr="00653E97" w:rsidRDefault="00977164" w:rsidP="00977164">
      <w:pPr>
        <w:pStyle w:val="aa"/>
        <w:ind w:firstLine="708"/>
        <w:jc w:val="both"/>
      </w:pPr>
    </w:p>
    <w:p w:rsidR="008659AD" w:rsidRPr="00977164" w:rsidRDefault="00F23B7A" w:rsidP="00977164">
      <w:pPr>
        <w:pStyle w:val="aa"/>
        <w:jc w:val="center"/>
        <w:rPr>
          <w:rFonts w:ascii="Times New Roman" w:hAnsi="Times New Roman" w:cs="Times New Roman"/>
        </w:rPr>
      </w:pPr>
      <w:r w:rsidRPr="00977164">
        <w:rPr>
          <w:rFonts w:ascii="Times New Roman" w:hAnsi="Times New Roman" w:cs="Times New Roman"/>
        </w:rPr>
        <w:t>Реквизиты и руководитель вуза</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Полное название университета:</w:t>
      </w:r>
    </w:p>
    <w:p w:rsidR="008659AD" w:rsidRPr="00977164" w:rsidRDefault="00F23B7A" w:rsidP="00977164">
      <w:pPr>
        <w:pStyle w:val="aa"/>
        <w:jc w:val="both"/>
        <w:rPr>
          <w:rFonts w:ascii="Times New Roman" w:hAnsi="Times New Roman" w:cs="Times New Roman"/>
        </w:rPr>
      </w:pPr>
      <w:r w:rsidRPr="00977164">
        <w:rPr>
          <w:rFonts w:ascii="Times New Roman" w:hAnsi="Times New Roman" w:cs="Times New Roman"/>
        </w:rPr>
        <w:t xml:space="preserve">на </w:t>
      </w:r>
      <w:proofErr w:type="spellStart"/>
      <w:r w:rsidRPr="00977164">
        <w:rPr>
          <w:rFonts w:ascii="Times New Roman" w:hAnsi="Times New Roman" w:cs="Times New Roman"/>
        </w:rPr>
        <w:t>кыргызском</w:t>
      </w:r>
      <w:proofErr w:type="spellEnd"/>
      <w:r w:rsidRPr="00977164">
        <w:rPr>
          <w:rFonts w:ascii="Times New Roman" w:hAnsi="Times New Roman" w:cs="Times New Roman"/>
        </w:rPr>
        <w:t xml:space="preserve"> языке:</w:t>
      </w:r>
    </w:p>
    <w:p w:rsidR="008659AD" w:rsidRPr="00977164" w:rsidRDefault="00977164" w:rsidP="00977164">
      <w:pPr>
        <w:pStyle w:val="aa"/>
        <w:jc w:val="both"/>
        <w:rPr>
          <w:rFonts w:ascii="Times New Roman" w:hAnsi="Times New Roman" w:cs="Times New Roman"/>
        </w:rPr>
      </w:pPr>
      <w:r>
        <w:rPr>
          <w:rFonts w:ascii="Times New Roman" w:hAnsi="Times New Roman" w:cs="Times New Roman"/>
        </w:rPr>
        <w:t>- «</w:t>
      </w:r>
      <w:r w:rsidR="00F23B7A" w:rsidRPr="00977164">
        <w:rPr>
          <w:rFonts w:ascii="Times New Roman" w:hAnsi="Times New Roman" w:cs="Times New Roman"/>
        </w:rPr>
        <w:t xml:space="preserve">И. </w:t>
      </w:r>
      <w:proofErr w:type="spellStart"/>
      <w:r w:rsidR="00F23B7A" w:rsidRPr="00977164">
        <w:rPr>
          <w:rFonts w:ascii="Times New Roman" w:hAnsi="Times New Roman" w:cs="Times New Roman"/>
        </w:rPr>
        <w:t>Раззаков</w:t>
      </w:r>
      <w:proofErr w:type="spellEnd"/>
      <w:r w:rsidR="00F23B7A" w:rsidRPr="00977164">
        <w:rPr>
          <w:rFonts w:ascii="Times New Roman" w:hAnsi="Times New Roman" w:cs="Times New Roman"/>
        </w:rPr>
        <w:t xml:space="preserve"> </w:t>
      </w:r>
      <w:proofErr w:type="spellStart"/>
      <w:r w:rsidR="00F23B7A" w:rsidRPr="00977164">
        <w:rPr>
          <w:rFonts w:ascii="Times New Roman" w:hAnsi="Times New Roman" w:cs="Times New Roman"/>
        </w:rPr>
        <w:t>атындагы</w:t>
      </w:r>
      <w:proofErr w:type="spellEnd"/>
      <w:r w:rsidR="00F23B7A" w:rsidRPr="00977164">
        <w:rPr>
          <w:rFonts w:ascii="Times New Roman" w:hAnsi="Times New Roman" w:cs="Times New Roman"/>
        </w:rPr>
        <w:t xml:space="preserve"> </w:t>
      </w:r>
      <w:proofErr w:type="spellStart"/>
      <w:r w:rsidR="00F23B7A" w:rsidRPr="00977164">
        <w:rPr>
          <w:rFonts w:ascii="Times New Roman" w:hAnsi="Times New Roman" w:cs="Times New Roman"/>
        </w:rPr>
        <w:t>Кыргыз</w:t>
      </w:r>
      <w:proofErr w:type="spellEnd"/>
      <w:r w:rsidR="00F23B7A" w:rsidRPr="00977164">
        <w:rPr>
          <w:rFonts w:ascii="Times New Roman" w:hAnsi="Times New Roman" w:cs="Times New Roman"/>
        </w:rPr>
        <w:t xml:space="preserve"> </w:t>
      </w:r>
      <w:proofErr w:type="spellStart"/>
      <w:r w:rsidR="00F23B7A" w:rsidRPr="00977164">
        <w:rPr>
          <w:rFonts w:ascii="Times New Roman" w:hAnsi="Times New Roman" w:cs="Times New Roman"/>
        </w:rPr>
        <w:t>мамлекеттик</w:t>
      </w:r>
      <w:proofErr w:type="spellEnd"/>
      <w:r w:rsidR="00F23B7A" w:rsidRPr="00977164">
        <w:rPr>
          <w:rFonts w:ascii="Times New Roman" w:hAnsi="Times New Roman" w:cs="Times New Roman"/>
        </w:rPr>
        <w:t xml:space="preserve"> </w:t>
      </w:r>
      <w:proofErr w:type="spellStart"/>
      <w:r w:rsidR="00F23B7A" w:rsidRPr="00977164">
        <w:rPr>
          <w:rFonts w:ascii="Times New Roman" w:hAnsi="Times New Roman" w:cs="Times New Roman"/>
        </w:rPr>
        <w:t>техникалык</w:t>
      </w:r>
      <w:proofErr w:type="spellEnd"/>
      <w:r w:rsidR="00F23B7A" w:rsidRPr="00977164">
        <w:rPr>
          <w:rFonts w:ascii="Times New Roman" w:hAnsi="Times New Roman" w:cs="Times New Roman"/>
        </w:rPr>
        <w:t xml:space="preserve"> </w:t>
      </w:r>
      <w:proofErr w:type="spellStart"/>
      <w:r w:rsidR="00F23B7A" w:rsidRPr="00977164">
        <w:rPr>
          <w:rFonts w:ascii="Times New Roman" w:hAnsi="Times New Roman" w:cs="Times New Roman"/>
        </w:rPr>
        <w:t>университети</w:t>
      </w:r>
      <w:r w:rsidR="00340A6E" w:rsidRPr="00977164">
        <w:rPr>
          <w:rFonts w:ascii="Times New Roman" w:hAnsi="Times New Roman" w:cs="Times New Roman"/>
        </w:rPr>
        <w:t>нин</w:t>
      </w:r>
      <w:proofErr w:type="spellEnd"/>
      <w:r w:rsidR="00F23B7A" w:rsidRPr="00977164">
        <w:rPr>
          <w:rFonts w:ascii="Times New Roman" w:hAnsi="Times New Roman" w:cs="Times New Roman"/>
        </w:rPr>
        <w:t>"</w:t>
      </w:r>
      <w:r w:rsidR="00340A6E" w:rsidRPr="00977164">
        <w:rPr>
          <w:rFonts w:ascii="Times New Roman" w:hAnsi="Times New Roman" w:cs="Times New Roman"/>
        </w:rPr>
        <w:t xml:space="preserve"> </w:t>
      </w:r>
      <w:proofErr w:type="spellStart"/>
      <w:r w:rsidR="00340A6E" w:rsidRPr="00977164">
        <w:rPr>
          <w:rFonts w:ascii="Times New Roman" w:hAnsi="Times New Roman" w:cs="Times New Roman"/>
        </w:rPr>
        <w:t>Кызылкия</w:t>
      </w:r>
      <w:proofErr w:type="spellEnd"/>
      <w:r w:rsidR="00340A6E" w:rsidRPr="00977164">
        <w:rPr>
          <w:rFonts w:ascii="Times New Roman" w:hAnsi="Times New Roman" w:cs="Times New Roman"/>
        </w:rPr>
        <w:t xml:space="preserve"> </w:t>
      </w:r>
      <w:proofErr w:type="spellStart"/>
      <w:r w:rsidR="00340A6E" w:rsidRPr="00977164">
        <w:rPr>
          <w:rFonts w:ascii="Times New Roman" w:hAnsi="Times New Roman" w:cs="Times New Roman"/>
        </w:rPr>
        <w:t>шаарындагы</w:t>
      </w:r>
      <w:proofErr w:type="spellEnd"/>
      <w:r w:rsidR="00340A6E" w:rsidRPr="00977164">
        <w:rPr>
          <w:rFonts w:ascii="Times New Roman" w:hAnsi="Times New Roman" w:cs="Times New Roman"/>
        </w:rPr>
        <w:t xml:space="preserve"> филиалы</w:t>
      </w:r>
      <w:r>
        <w:rPr>
          <w:rFonts w:ascii="Times New Roman" w:hAnsi="Times New Roman" w:cs="Times New Roman"/>
        </w:rPr>
        <w:t>»</w:t>
      </w:r>
    </w:p>
    <w:p w:rsidR="008659AD" w:rsidRPr="00977164" w:rsidRDefault="00F23B7A" w:rsidP="00977164">
      <w:pPr>
        <w:pStyle w:val="aa"/>
        <w:jc w:val="both"/>
        <w:rPr>
          <w:rFonts w:ascii="Times New Roman" w:hAnsi="Times New Roman" w:cs="Times New Roman"/>
        </w:rPr>
      </w:pPr>
      <w:r w:rsidRPr="00977164">
        <w:rPr>
          <w:rFonts w:ascii="Times New Roman" w:hAnsi="Times New Roman" w:cs="Times New Roman"/>
        </w:rPr>
        <w:t>на русском языке:</w:t>
      </w:r>
    </w:p>
    <w:p w:rsidR="008659AD" w:rsidRPr="0053790B" w:rsidRDefault="00977164" w:rsidP="00977164">
      <w:pPr>
        <w:pStyle w:val="aa"/>
        <w:jc w:val="both"/>
        <w:rPr>
          <w:rFonts w:ascii="Times New Roman" w:hAnsi="Times New Roman" w:cs="Times New Roman"/>
          <w:lang w:val="en-US"/>
        </w:rPr>
      </w:pPr>
      <w:r>
        <w:rPr>
          <w:rFonts w:ascii="Times New Roman" w:hAnsi="Times New Roman" w:cs="Times New Roman"/>
        </w:rPr>
        <w:t>- «</w:t>
      </w:r>
      <w:r w:rsidR="00340A6E" w:rsidRPr="00977164">
        <w:rPr>
          <w:rFonts w:ascii="Times New Roman" w:hAnsi="Times New Roman" w:cs="Times New Roman"/>
        </w:rPr>
        <w:t xml:space="preserve">Филиал </w:t>
      </w:r>
      <w:proofErr w:type="spellStart"/>
      <w:r w:rsidR="00F23B7A" w:rsidRPr="00977164">
        <w:rPr>
          <w:rFonts w:ascii="Times New Roman" w:hAnsi="Times New Roman" w:cs="Times New Roman"/>
        </w:rPr>
        <w:t>Кыргызский</w:t>
      </w:r>
      <w:proofErr w:type="spellEnd"/>
      <w:r w:rsidR="00F23B7A" w:rsidRPr="00977164">
        <w:rPr>
          <w:rFonts w:ascii="Times New Roman" w:hAnsi="Times New Roman" w:cs="Times New Roman"/>
        </w:rPr>
        <w:t xml:space="preserve"> государственный технический университет имени. И</w:t>
      </w:r>
      <w:r w:rsidR="00F23B7A" w:rsidRPr="0053790B">
        <w:rPr>
          <w:rFonts w:ascii="Times New Roman" w:hAnsi="Times New Roman" w:cs="Times New Roman"/>
          <w:lang w:val="en-US"/>
        </w:rPr>
        <w:t xml:space="preserve">. </w:t>
      </w:r>
      <w:proofErr w:type="spellStart"/>
      <w:r w:rsidR="00F23B7A" w:rsidRPr="00977164">
        <w:rPr>
          <w:rFonts w:ascii="Times New Roman" w:hAnsi="Times New Roman" w:cs="Times New Roman"/>
        </w:rPr>
        <w:t>Раззакова</w:t>
      </w:r>
      <w:proofErr w:type="spellEnd"/>
      <w:r w:rsidR="00340A6E" w:rsidRPr="0053790B">
        <w:rPr>
          <w:rFonts w:ascii="Times New Roman" w:hAnsi="Times New Roman" w:cs="Times New Roman"/>
          <w:lang w:val="en-US"/>
        </w:rPr>
        <w:t xml:space="preserve"> </w:t>
      </w:r>
      <w:r w:rsidR="00340A6E" w:rsidRPr="00977164">
        <w:rPr>
          <w:rFonts w:ascii="Times New Roman" w:hAnsi="Times New Roman" w:cs="Times New Roman"/>
        </w:rPr>
        <w:t>в</w:t>
      </w:r>
      <w:r w:rsidR="00340A6E" w:rsidRPr="0053790B">
        <w:rPr>
          <w:rFonts w:ascii="Times New Roman" w:hAnsi="Times New Roman" w:cs="Times New Roman"/>
          <w:lang w:val="en-US"/>
        </w:rPr>
        <w:t xml:space="preserve"> </w:t>
      </w:r>
      <w:r w:rsidR="00340A6E" w:rsidRPr="00977164">
        <w:rPr>
          <w:rFonts w:ascii="Times New Roman" w:hAnsi="Times New Roman" w:cs="Times New Roman"/>
        </w:rPr>
        <w:t>г</w:t>
      </w:r>
      <w:proofErr w:type="gramStart"/>
      <w:r w:rsidR="00340A6E" w:rsidRPr="0053790B">
        <w:rPr>
          <w:rFonts w:ascii="Times New Roman" w:hAnsi="Times New Roman" w:cs="Times New Roman"/>
          <w:lang w:val="en-US"/>
        </w:rPr>
        <w:t>.</w:t>
      </w:r>
      <w:proofErr w:type="spellStart"/>
      <w:r w:rsidR="00340A6E" w:rsidRPr="00977164">
        <w:rPr>
          <w:rFonts w:ascii="Times New Roman" w:hAnsi="Times New Roman" w:cs="Times New Roman"/>
        </w:rPr>
        <w:t>К</w:t>
      </w:r>
      <w:proofErr w:type="gramEnd"/>
      <w:r w:rsidR="00340A6E" w:rsidRPr="00977164">
        <w:rPr>
          <w:rFonts w:ascii="Times New Roman" w:hAnsi="Times New Roman" w:cs="Times New Roman"/>
        </w:rPr>
        <w:t>ызылкия</w:t>
      </w:r>
      <w:proofErr w:type="spellEnd"/>
      <w:r w:rsidR="00F23B7A" w:rsidRPr="0053790B">
        <w:rPr>
          <w:rFonts w:ascii="Times New Roman" w:hAnsi="Times New Roman" w:cs="Times New Roman"/>
          <w:lang w:val="en-US"/>
        </w:rPr>
        <w:t>";</w:t>
      </w:r>
    </w:p>
    <w:p w:rsidR="008659AD" w:rsidRPr="0053790B" w:rsidRDefault="00F23B7A" w:rsidP="00977164">
      <w:pPr>
        <w:pStyle w:val="aa"/>
        <w:jc w:val="both"/>
        <w:rPr>
          <w:rFonts w:ascii="Times New Roman" w:hAnsi="Times New Roman" w:cs="Times New Roman"/>
          <w:lang w:val="en-US"/>
        </w:rPr>
      </w:pPr>
      <w:r w:rsidRPr="00977164">
        <w:rPr>
          <w:rFonts w:ascii="Times New Roman" w:hAnsi="Times New Roman" w:cs="Times New Roman"/>
        </w:rPr>
        <w:t>на</w:t>
      </w:r>
      <w:r w:rsidRPr="0053790B">
        <w:rPr>
          <w:rFonts w:ascii="Times New Roman" w:hAnsi="Times New Roman" w:cs="Times New Roman"/>
          <w:lang w:val="en-US"/>
        </w:rPr>
        <w:t xml:space="preserve"> </w:t>
      </w:r>
      <w:r w:rsidRPr="00977164">
        <w:rPr>
          <w:rFonts w:ascii="Times New Roman" w:hAnsi="Times New Roman" w:cs="Times New Roman"/>
        </w:rPr>
        <w:t>английском</w:t>
      </w:r>
      <w:r w:rsidRPr="0053790B">
        <w:rPr>
          <w:rFonts w:ascii="Times New Roman" w:hAnsi="Times New Roman" w:cs="Times New Roman"/>
          <w:lang w:val="en-US"/>
        </w:rPr>
        <w:t>:</w:t>
      </w:r>
    </w:p>
    <w:p w:rsidR="008659AD" w:rsidRPr="00977164" w:rsidRDefault="00977164" w:rsidP="00977164">
      <w:pPr>
        <w:pStyle w:val="aa"/>
        <w:jc w:val="both"/>
        <w:rPr>
          <w:rFonts w:ascii="Times New Roman" w:hAnsi="Times New Roman" w:cs="Times New Roman"/>
          <w:color w:val="auto"/>
          <w:lang w:val="en-US"/>
        </w:rPr>
      </w:pPr>
      <w:r w:rsidRPr="00977164">
        <w:rPr>
          <w:rFonts w:ascii="Times New Roman" w:hAnsi="Times New Roman" w:cs="Times New Roman"/>
          <w:color w:val="auto"/>
          <w:lang w:val="en-US" w:eastAsia="en-US" w:bidi="en-US"/>
        </w:rPr>
        <w:t xml:space="preserve">- </w:t>
      </w:r>
      <w:r w:rsidR="00F23B7A" w:rsidRPr="00977164">
        <w:rPr>
          <w:rFonts w:ascii="Times New Roman" w:hAnsi="Times New Roman" w:cs="Times New Roman"/>
          <w:color w:val="auto"/>
          <w:lang w:val="en-US" w:eastAsia="en-US" w:bidi="en-US"/>
        </w:rPr>
        <w:t xml:space="preserve">"Kyrgyz State Technical University named after I. </w:t>
      </w:r>
      <w:proofErr w:type="spellStart"/>
      <w:r w:rsidR="00F23B7A" w:rsidRPr="00977164">
        <w:rPr>
          <w:rFonts w:ascii="Times New Roman" w:hAnsi="Times New Roman" w:cs="Times New Roman"/>
          <w:color w:val="auto"/>
          <w:lang w:val="en-US" w:eastAsia="en-US" w:bidi="en-US"/>
        </w:rPr>
        <w:t>Razzakov</w:t>
      </w:r>
      <w:proofErr w:type="spellEnd"/>
      <w:r w:rsidR="00F23B7A" w:rsidRPr="00977164">
        <w:rPr>
          <w:rFonts w:ascii="Times New Roman" w:hAnsi="Times New Roman" w:cs="Times New Roman"/>
          <w:color w:val="auto"/>
          <w:lang w:val="en-US" w:eastAsia="en-US" w:bidi="en-US"/>
        </w:rPr>
        <w:t xml:space="preserve"> ".</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Статус вуза:</w:t>
      </w:r>
    </w:p>
    <w:p w:rsidR="008659AD" w:rsidRPr="00977164" w:rsidRDefault="00977164" w:rsidP="00977164">
      <w:pPr>
        <w:pStyle w:val="aa"/>
        <w:jc w:val="both"/>
        <w:rPr>
          <w:rFonts w:ascii="Times New Roman" w:hAnsi="Times New Roman" w:cs="Times New Roman"/>
        </w:rPr>
      </w:pPr>
      <w:r>
        <w:rPr>
          <w:rFonts w:ascii="Times New Roman" w:hAnsi="Times New Roman" w:cs="Times New Roman"/>
        </w:rPr>
        <w:t>-</w:t>
      </w:r>
      <w:r w:rsidR="00F23B7A" w:rsidRPr="00977164">
        <w:rPr>
          <w:rFonts w:ascii="Times New Roman" w:hAnsi="Times New Roman" w:cs="Times New Roman"/>
        </w:rPr>
        <w:t>государственное высшее профессиональное учебное заведение</w:t>
      </w:r>
    </w:p>
    <w:p w:rsidR="008659AD" w:rsidRPr="00977164" w:rsidRDefault="00340A6E" w:rsidP="00977164">
      <w:pPr>
        <w:pStyle w:val="aa"/>
        <w:ind w:firstLine="708"/>
        <w:jc w:val="both"/>
        <w:rPr>
          <w:rFonts w:ascii="Times New Roman" w:hAnsi="Times New Roman" w:cs="Times New Roman"/>
        </w:rPr>
      </w:pPr>
      <w:r w:rsidRPr="00977164">
        <w:rPr>
          <w:rFonts w:ascii="Times New Roman" w:hAnsi="Times New Roman" w:cs="Times New Roman"/>
        </w:rPr>
        <w:t>Дир</w:t>
      </w:r>
      <w:r w:rsidR="00F23B7A" w:rsidRPr="00977164">
        <w:rPr>
          <w:rFonts w:ascii="Times New Roman" w:hAnsi="Times New Roman" w:cs="Times New Roman"/>
        </w:rPr>
        <w:t>ектор:</w:t>
      </w:r>
    </w:p>
    <w:p w:rsidR="00340A6E" w:rsidRPr="00977164" w:rsidRDefault="00977164" w:rsidP="00977164">
      <w:pPr>
        <w:pStyle w:val="aa"/>
        <w:jc w:val="both"/>
        <w:rPr>
          <w:rFonts w:ascii="Times New Roman" w:hAnsi="Times New Roman" w:cs="Times New Roman"/>
        </w:rPr>
      </w:pPr>
      <w:r>
        <w:rPr>
          <w:rFonts w:ascii="Times New Roman" w:hAnsi="Times New Roman" w:cs="Times New Roman"/>
        </w:rPr>
        <w:t>-</w:t>
      </w:r>
      <w:proofErr w:type="spellStart"/>
      <w:r w:rsidR="00340A6E" w:rsidRPr="00977164">
        <w:rPr>
          <w:rFonts w:ascii="Times New Roman" w:hAnsi="Times New Roman" w:cs="Times New Roman"/>
        </w:rPr>
        <w:t>Шамшиев</w:t>
      </w:r>
      <w:proofErr w:type="spellEnd"/>
      <w:r w:rsidR="00340A6E" w:rsidRPr="00977164">
        <w:rPr>
          <w:rFonts w:ascii="Times New Roman" w:hAnsi="Times New Roman" w:cs="Times New Roman"/>
        </w:rPr>
        <w:t xml:space="preserve"> </w:t>
      </w:r>
      <w:proofErr w:type="spellStart"/>
      <w:r w:rsidR="00340A6E" w:rsidRPr="00977164">
        <w:rPr>
          <w:rFonts w:ascii="Times New Roman" w:hAnsi="Times New Roman" w:cs="Times New Roman"/>
        </w:rPr>
        <w:t>Орунбай</w:t>
      </w:r>
      <w:proofErr w:type="spellEnd"/>
      <w:r w:rsidR="00340A6E" w:rsidRPr="00977164">
        <w:rPr>
          <w:rFonts w:ascii="Times New Roman" w:hAnsi="Times New Roman" w:cs="Times New Roman"/>
        </w:rPr>
        <w:t xml:space="preserve"> </w:t>
      </w:r>
      <w:r w:rsidR="00F23B7A" w:rsidRPr="00977164">
        <w:rPr>
          <w:rFonts w:ascii="Times New Roman" w:hAnsi="Times New Roman" w:cs="Times New Roman"/>
        </w:rPr>
        <w:t xml:space="preserve"> - доктор</w:t>
      </w:r>
      <w:r w:rsidR="00340A6E" w:rsidRPr="00977164">
        <w:rPr>
          <w:rFonts w:ascii="Times New Roman" w:hAnsi="Times New Roman" w:cs="Times New Roman"/>
        </w:rPr>
        <w:t xml:space="preserve"> геолого-минералогических </w:t>
      </w:r>
      <w:r w:rsidR="00F23B7A" w:rsidRPr="00977164">
        <w:rPr>
          <w:rFonts w:ascii="Times New Roman" w:hAnsi="Times New Roman" w:cs="Times New Roman"/>
        </w:rPr>
        <w:t xml:space="preserve"> наук, профессор. </w:t>
      </w:r>
    </w:p>
    <w:p w:rsidR="00340A6E"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Адрес:</w:t>
      </w:r>
      <w:r w:rsidR="00340A6E" w:rsidRPr="00977164">
        <w:rPr>
          <w:rFonts w:ascii="Times New Roman" w:hAnsi="Times New Roman" w:cs="Times New Roman"/>
        </w:rPr>
        <w:t xml:space="preserve"> </w:t>
      </w:r>
      <w:proofErr w:type="spellStart"/>
      <w:r w:rsidR="00340A6E" w:rsidRPr="00977164">
        <w:rPr>
          <w:rFonts w:ascii="Times New Roman" w:hAnsi="Times New Roman" w:cs="Times New Roman"/>
        </w:rPr>
        <w:t>г</w:t>
      </w:r>
      <w:proofErr w:type="gramStart"/>
      <w:r w:rsidR="00340A6E" w:rsidRPr="00977164">
        <w:rPr>
          <w:rFonts w:ascii="Times New Roman" w:hAnsi="Times New Roman" w:cs="Times New Roman"/>
        </w:rPr>
        <w:t>.К</w:t>
      </w:r>
      <w:proofErr w:type="gramEnd"/>
      <w:r w:rsidR="00340A6E" w:rsidRPr="00977164">
        <w:rPr>
          <w:rFonts w:ascii="Times New Roman" w:hAnsi="Times New Roman" w:cs="Times New Roman"/>
        </w:rPr>
        <w:t>ызылкия</w:t>
      </w:r>
      <w:proofErr w:type="spellEnd"/>
      <w:r w:rsidR="00340A6E" w:rsidRPr="00977164">
        <w:rPr>
          <w:rFonts w:ascii="Times New Roman" w:hAnsi="Times New Roman" w:cs="Times New Roman"/>
        </w:rPr>
        <w:t xml:space="preserve"> </w:t>
      </w:r>
      <w:proofErr w:type="spellStart"/>
      <w:r w:rsidR="00340A6E" w:rsidRPr="00977164">
        <w:rPr>
          <w:rFonts w:ascii="Times New Roman" w:hAnsi="Times New Roman" w:cs="Times New Roman"/>
        </w:rPr>
        <w:t>ул.Дехканская</w:t>
      </w:r>
      <w:proofErr w:type="spellEnd"/>
      <w:r w:rsidR="00340A6E" w:rsidRPr="00977164">
        <w:rPr>
          <w:rFonts w:ascii="Times New Roman" w:hAnsi="Times New Roman" w:cs="Times New Roman"/>
        </w:rPr>
        <w:t xml:space="preserve"> 1.</w:t>
      </w:r>
      <w:r w:rsidRPr="00977164">
        <w:rPr>
          <w:rFonts w:ascii="Times New Roman" w:hAnsi="Times New Roman" w:cs="Times New Roman"/>
        </w:rPr>
        <w:t>, 720</w:t>
      </w:r>
      <w:r w:rsidR="00340A6E" w:rsidRPr="00977164">
        <w:rPr>
          <w:rFonts w:ascii="Times New Roman" w:hAnsi="Times New Roman" w:cs="Times New Roman"/>
        </w:rPr>
        <w:t xml:space="preserve">300 </w:t>
      </w:r>
      <w:r w:rsidRPr="00977164">
        <w:rPr>
          <w:rFonts w:ascii="Times New Roman" w:hAnsi="Times New Roman" w:cs="Times New Roman"/>
        </w:rPr>
        <w:t xml:space="preserve">, </w:t>
      </w:r>
      <w:proofErr w:type="spellStart"/>
      <w:r w:rsidRPr="00977164">
        <w:rPr>
          <w:rFonts w:ascii="Times New Roman" w:hAnsi="Times New Roman" w:cs="Times New Roman"/>
        </w:rPr>
        <w:t>Кыргызская</w:t>
      </w:r>
      <w:proofErr w:type="spellEnd"/>
      <w:r w:rsidRPr="00977164">
        <w:rPr>
          <w:rFonts w:ascii="Times New Roman" w:hAnsi="Times New Roman" w:cs="Times New Roman"/>
        </w:rPr>
        <w:t xml:space="preserve"> Республика Телефон: </w:t>
      </w:r>
      <w:r w:rsidR="00340A6E" w:rsidRPr="00977164">
        <w:rPr>
          <w:rFonts w:ascii="Times New Roman" w:hAnsi="Times New Roman" w:cs="Times New Roman"/>
          <w:color w:val="FF0000"/>
        </w:rPr>
        <w:t xml:space="preserve"> </w:t>
      </w:r>
      <w:r w:rsidRPr="00977164">
        <w:rPr>
          <w:rFonts w:ascii="Times New Roman" w:hAnsi="Times New Roman" w:cs="Times New Roman"/>
          <w:color w:val="auto"/>
        </w:rPr>
        <w:t>5</w:t>
      </w:r>
      <w:r w:rsidR="00340A6E" w:rsidRPr="00977164">
        <w:rPr>
          <w:rFonts w:ascii="Times New Roman" w:hAnsi="Times New Roman" w:cs="Times New Roman"/>
          <w:color w:val="auto"/>
        </w:rPr>
        <w:t>-</w:t>
      </w:r>
      <w:r w:rsidR="00977164" w:rsidRPr="00977164">
        <w:rPr>
          <w:rFonts w:ascii="Times New Roman" w:hAnsi="Times New Roman" w:cs="Times New Roman"/>
          <w:color w:val="auto"/>
        </w:rPr>
        <w:t>11-06</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Вся необходимая информация о</w:t>
      </w:r>
      <w:r w:rsidR="00340A6E" w:rsidRPr="00977164">
        <w:rPr>
          <w:rFonts w:ascii="Times New Roman" w:hAnsi="Times New Roman" w:cs="Times New Roman"/>
        </w:rPr>
        <w:t xml:space="preserve"> филиале</w:t>
      </w:r>
      <w:r w:rsidRPr="00977164">
        <w:rPr>
          <w:rFonts w:ascii="Times New Roman" w:hAnsi="Times New Roman" w:cs="Times New Roman"/>
        </w:rPr>
        <w:t xml:space="preserve">, структурных подразделении, управлении учебным процессом, образовательных программах и т.д. </w:t>
      </w:r>
      <w:proofErr w:type="gramStart"/>
      <w:r w:rsidRPr="00977164">
        <w:rPr>
          <w:rFonts w:ascii="Times New Roman" w:hAnsi="Times New Roman" w:cs="Times New Roman"/>
        </w:rPr>
        <w:t>размещены</w:t>
      </w:r>
      <w:proofErr w:type="gramEnd"/>
      <w:r w:rsidRPr="00977164">
        <w:rPr>
          <w:rFonts w:ascii="Times New Roman" w:hAnsi="Times New Roman" w:cs="Times New Roman"/>
        </w:rPr>
        <w:t xml:space="preserve"> на сайте вуза: </w:t>
      </w:r>
      <w:hyperlink r:id="rId12" w:history="1">
        <w:r w:rsidRPr="00977164">
          <w:rPr>
            <w:rStyle w:val="a3"/>
            <w:rFonts w:ascii="Times New Roman" w:hAnsi="Times New Roman" w:cs="Times New Roman"/>
          </w:rPr>
          <w:t>www.kstu.kv</w:t>
        </w:r>
      </w:hyperlink>
    </w:p>
    <w:p w:rsidR="00340A6E" w:rsidRPr="00653E97" w:rsidRDefault="00340A6E" w:rsidP="00340A6E">
      <w:pPr>
        <w:pStyle w:val="20"/>
        <w:shd w:val="clear" w:color="auto" w:fill="auto"/>
        <w:tabs>
          <w:tab w:val="left" w:pos="2550"/>
        </w:tabs>
        <w:spacing w:after="0" w:line="341" w:lineRule="exact"/>
        <w:ind w:firstLine="0"/>
        <w:jc w:val="both"/>
        <w:rPr>
          <w:sz w:val="24"/>
          <w:szCs w:val="24"/>
        </w:rPr>
      </w:pPr>
    </w:p>
    <w:p w:rsidR="00340A6E" w:rsidRDefault="00340A6E" w:rsidP="00340A6E">
      <w:pPr>
        <w:pStyle w:val="20"/>
        <w:shd w:val="clear" w:color="auto" w:fill="auto"/>
        <w:tabs>
          <w:tab w:val="left" w:pos="2550"/>
        </w:tabs>
        <w:spacing w:after="0" w:line="341" w:lineRule="exact"/>
        <w:ind w:firstLine="0"/>
        <w:jc w:val="both"/>
        <w:rPr>
          <w:sz w:val="24"/>
          <w:szCs w:val="24"/>
        </w:rPr>
      </w:pPr>
    </w:p>
    <w:p w:rsidR="00977164" w:rsidRDefault="00977164" w:rsidP="00340A6E">
      <w:pPr>
        <w:pStyle w:val="20"/>
        <w:shd w:val="clear" w:color="auto" w:fill="auto"/>
        <w:tabs>
          <w:tab w:val="left" w:pos="2550"/>
        </w:tabs>
        <w:spacing w:after="0" w:line="341" w:lineRule="exact"/>
        <w:ind w:firstLine="0"/>
        <w:jc w:val="both"/>
        <w:rPr>
          <w:sz w:val="24"/>
          <w:szCs w:val="24"/>
        </w:rPr>
      </w:pPr>
    </w:p>
    <w:p w:rsidR="00977164" w:rsidRDefault="00977164" w:rsidP="00340A6E">
      <w:pPr>
        <w:pStyle w:val="20"/>
        <w:shd w:val="clear" w:color="auto" w:fill="auto"/>
        <w:tabs>
          <w:tab w:val="left" w:pos="2550"/>
        </w:tabs>
        <w:spacing w:after="0" w:line="341" w:lineRule="exact"/>
        <w:ind w:firstLine="0"/>
        <w:jc w:val="both"/>
        <w:rPr>
          <w:sz w:val="24"/>
          <w:szCs w:val="24"/>
        </w:rPr>
      </w:pPr>
    </w:p>
    <w:p w:rsidR="00977164" w:rsidRDefault="00977164" w:rsidP="00340A6E">
      <w:pPr>
        <w:pStyle w:val="20"/>
        <w:shd w:val="clear" w:color="auto" w:fill="auto"/>
        <w:tabs>
          <w:tab w:val="left" w:pos="2550"/>
        </w:tabs>
        <w:spacing w:after="0" w:line="341" w:lineRule="exact"/>
        <w:ind w:firstLine="0"/>
        <w:jc w:val="both"/>
        <w:rPr>
          <w:sz w:val="24"/>
          <w:szCs w:val="24"/>
        </w:rPr>
      </w:pPr>
    </w:p>
    <w:p w:rsidR="00977164" w:rsidRDefault="00977164" w:rsidP="00340A6E">
      <w:pPr>
        <w:pStyle w:val="20"/>
        <w:shd w:val="clear" w:color="auto" w:fill="auto"/>
        <w:tabs>
          <w:tab w:val="left" w:pos="2550"/>
        </w:tabs>
        <w:spacing w:after="0" w:line="341" w:lineRule="exact"/>
        <w:ind w:firstLine="0"/>
        <w:jc w:val="both"/>
        <w:rPr>
          <w:sz w:val="24"/>
          <w:szCs w:val="24"/>
        </w:rPr>
      </w:pPr>
    </w:p>
    <w:p w:rsidR="00977164" w:rsidRDefault="00977164" w:rsidP="00340A6E">
      <w:pPr>
        <w:pStyle w:val="20"/>
        <w:shd w:val="clear" w:color="auto" w:fill="auto"/>
        <w:tabs>
          <w:tab w:val="left" w:pos="2550"/>
        </w:tabs>
        <w:spacing w:after="0" w:line="341" w:lineRule="exact"/>
        <w:ind w:firstLine="0"/>
        <w:jc w:val="both"/>
        <w:rPr>
          <w:sz w:val="24"/>
          <w:szCs w:val="24"/>
        </w:rPr>
      </w:pPr>
    </w:p>
    <w:p w:rsidR="00977164" w:rsidRDefault="00977164" w:rsidP="00340A6E">
      <w:pPr>
        <w:pStyle w:val="20"/>
        <w:shd w:val="clear" w:color="auto" w:fill="auto"/>
        <w:tabs>
          <w:tab w:val="left" w:pos="2550"/>
        </w:tabs>
        <w:spacing w:after="0" w:line="341" w:lineRule="exact"/>
        <w:ind w:firstLine="0"/>
        <w:jc w:val="both"/>
        <w:rPr>
          <w:sz w:val="24"/>
          <w:szCs w:val="24"/>
        </w:rPr>
      </w:pPr>
    </w:p>
    <w:p w:rsidR="00977164" w:rsidRDefault="00977164" w:rsidP="00340A6E">
      <w:pPr>
        <w:pStyle w:val="20"/>
        <w:shd w:val="clear" w:color="auto" w:fill="auto"/>
        <w:tabs>
          <w:tab w:val="left" w:pos="2550"/>
        </w:tabs>
        <w:spacing w:after="0" w:line="341" w:lineRule="exact"/>
        <w:ind w:firstLine="0"/>
        <w:jc w:val="both"/>
        <w:rPr>
          <w:sz w:val="24"/>
          <w:szCs w:val="24"/>
        </w:rPr>
      </w:pPr>
    </w:p>
    <w:p w:rsidR="00977164" w:rsidRDefault="00977164" w:rsidP="00340A6E">
      <w:pPr>
        <w:pStyle w:val="20"/>
        <w:shd w:val="clear" w:color="auto" w:fill="auto"/>
        <w:tabs>
          <w:tab w:val="left" w:pos="2550"/>
        </w:tabs>
        <w:spacing w:after="0" w:line="341" w:lineRule="exact"/>
        <w:ind w:firstLine="0"/>
        <w:jc w:val="both"/>
        <w:rPr>
          <w:sz w:val="24"/>
          <w:szCs w:val="24"/>
        </w:rPr>
      </w:pPr>
    </w:p>
    <w:p w:rsidR="00977164" w:rsidRPr="00653E97" w:rsidRDefault="00977164" w:rsidP="00340A6E">
      <w:pPr>
        <w:pStyle w:val="20"/>
        <w:shd w:val="clear" w:color="auto" w:fill="auto"/>
        <w:tabs>
          <w:tab w:val="left" w:pos="2550"/>
        </w:tabs>
        <w:spacing w:after="0" w:line="341" w:lineRule="exact"/>
        <w:ind w:firstLine="0"/>
        <w:jc w:val="both"/>
        <w:rPr>
          <w:sz w:val="24"/>
          <w:szCs w:val="24"/>
        </w:rPr>
      </w:pPr>
    </w:p>
    <w:p w:rsidR="0053790B" w:rsidRDefault="0053790B" w:rsidP="00977164">
      <w:pPr>
        <w:pStyle w:val="aa"/>
        <w:jc w:val="both"/>
        <w:rPr>
          <w:rFonts w:ascii="Times New Roman" w:hAnsi="Times New Roman" w:cs="Times New Roman"/>
        </w:rPr>
      </w:pPr>
    </w:p>
    <w:p w:rsidR="008659AD" w:rsidRPr="00977164" w:rsidRDefault="00F23B7A" w:rsidP="0053790B">
      <w:pPr>
        <w:pStyle w:val="aa"/>
        <w:jc w:val="center"/>
        <w:rPr>
          <w:rFonts w:ascii="Times New Roman" w:hAnsi="Times New Roman" w:cs="Times New Roman"/>
        </w:rPr>
      </w:pPr>
      <w:r w:rsidRPr="00977164">
        <w:rPr>
          <w:rFonts w:ascii="Times New Roman" w:hAnsi="Times New Roman" w:cs="Times New Roman"/>
        </w:rPr>
        <w:lastRenderedPageBreak/>
        <w:t>О кредитной систем</w:t>
      </w:r>
      <w:r w:rsidR="00CF052A" w:rsidRPr="00977164">
        <w:rPr>
          <w:rFonts w:ascii="Times New Roman" w:hAnsi="Times New Roman" w:cs="Times New Roman"/>
        </w:rPr>
        <w:t xml:space="preserve">е </w:t>
      </w:r>
      <w:r w:rsidRPr="00977164">
        <w:rPr>
          <w:rFonts w:ascii="Times New Roman" w:hAnsi="Times New Roman" w:cs="Times New Roman"/>
        </w:rPr>
        <w:t xml:space="preserve"> обучения</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 xml:space="preserve">Квалификации </w:t>
      </w:r>
      <w:r w:rsidR="00340A6E" w:rsidRPr="00977164">
        <w:rPr>
          <w:rFonts w:ascii="Times New Roman" w:hAnsi="Times New Roman" w:cs="Times New Roman"/>
        </w:rPr>
        <w:t xml:space="preserve">и </w:t>
      </w:r>
      <w:r w:rsidRPr="00977164">
        <w:rPr>
          <w:rFonts w:ascii="Times New Roman" w:hAnsi="Times New Roman" w:cs="Times New Roman"/>
        </w:rPr>
        <w:t>степени высшего образования</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 xml:space="preserve">В соответствии с принципами Болонского процесса вводится два образовательных уровня или цикла - </w:t>
      </w:r>
      <w:proofErr w:type="spellStart"/>
      <w:r w:rsidRPr="00977164">
        <w:rPr>
          <w:rFonts w:ascii="Times New Roman" w:hAnsi="Times New Roman" w:cs="Times New Roman"/>
        </w:rPr>
        <w:t>бакалавриат</w:t>
      </w:r>
      <w:proofErr w:type="spellEnd"/>
      <w:r w:rsidRPr="00977164">
        <w:rPr>
          <w:rFonts w:ascii="Times New Roman" w:hAnsi="Times New Roman" w:cs="Times New Roman"/>
        </w:rPr>
        <w:t xml:space="preserve"> и магистратура.</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 xml:space="preserve">Образовательная программа </w:t>
      </w:r>
      <w:proofErr w:type="spellStart"/>
      <w:r w:rsidRPr="00977164">
        <w:rPr>
          <w:rFonts w:ascii="Times New Roman" w:hAnsi="Times New Roman" w:cs="Times New Roman"/>
        </w:rPr>
        <w:t>бакалавриата</w:t>
      </w:r>
      <w:proofErr w:type="spellEnd"/>
      <w:r w:rsidRPr="00977164">
        <w:rPr>
          <w:rFonts w:ascii="Times New Roman" w:hAnsi="Times New Roman" w:cs="Times New Roman"/>
        </w:rPr>
        <w:t>, рассчитана на 4 года или восемь семестров, образовательная программа магистратуры - 2 года или четыре семестра.</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Следует особо отметить, что степень бакалавра свидетельствует о том, что ее обладатель имеет законченное высшее образование, и он вправе претендовать на работу, соответствующую указанной в его дипломе квалификации.</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 xml:space="preserve">В магистратуру поступает только часть выпускников </w:t>
      </w:r>
      <w:proofErr w:type="spellStart"/>
      <w:r w:rsidRPr="00977164">
        <w:rPr>
          <w:rFonts w:ascii="Times New Roman" w:hAnsi="Times New Roman" w:cs="Times New Roman"/>
        </w:rPr>
        <w:t>бакалавриата</w:t>
      </w:r>
      <w:proofErr w:type="spellEnd"/>
      <w:r w:rsidRPr="00977164">
        <w:rPr>
          <w:rFonts w:ascii="Times New Roman" w:hAnsi="Times New Roman" w:cs="Times New Roman"/>
        </w:rPr>
        <w:t>. На получение степени магистра могут претендовать только те бакалавры, которые имеют склонности к исследовательской работе и способности к углубленному освоению фундаментальных знаний в избранной ими области. Степень магистра дает право на поступление в аспирантуру и защиту диссертации на соискание ученой степени.</w:t>
      </w:r>
    </w:p>
    <w:p w:rsidR="008659AD" w:rsidRPr="00977164" w:rsidRDefault="00F23B7A" w:rsidP="00977164">
      <w:pPr>
        <w:pStyle w:val="aa"/>
        <w:ind w:firstLine="708"/>
        <w:jc w:val="both"/>
        <w:rPr>
          <w:rFonts w:ascii="Times New Roman" w:hAnsi="Times New Roman" w:cs="Times New Roman"/>
        </w:rPr>
        <w:sectPr w:rsidR="008659AD" w:rsidRPr="00977164" w:rsidSect="00F23B7A">
          <w:footerReference w:type="even" r:id="rId13"/>
          <w:footerReference w:type="default" r:id="rId14"/>
          <w:footerReference w:type="first" r:id="rId15"/>
          <w:pgSz w:w="8400" w:h="11900"/>
          <w:pgMar w:top="567" w:right="862" w:bottom="1056" w:left="856" w:header="0" w:footer="3" w:gutter="0"/>
          <w:pgNumType w:start="7"/>
          <w:cols w:space="720"/>
          <w:noEndnote/>
          <w:titlePg/>
          <w:docGrid w:linePitch="360"/>
        </w:sectPr>
      </w:pPr>
      <w:r w:rsidRPr="00977164">
        <w:rPr>
          <w:rFonts w:ascii="Times New Roman" w:hAnsi="Times New Roman" w:cs="Times New Roman"/>
        </w:rPr>
        <w:t>По окончании освоения соответствующих образовательных программ, выпускнику присваивается академическая степень бакалавра или магистра по направлению, подготовки и специализации.</w:t>
      </w:r>
    </w:p>
    <w:p w:rsidR="008659AD" w:rsidRPr="00977164" w:rsidRDefault="00F23B7A" w:rsidP="00977164">
      <w:pPr>
        <w:pStyle w:val="aa"/>
        <w:jc w:val="center"/>
        <w:rPr>
          <w:rFonts w:ascii="Times New Roman" w:hAnsi="Times New Roman" w:cs="Times New Roman"/>
        </w:rPr>
      </w:pPr>
      <w:r w:rsidRPr="00977164">
        <w:rPr>
          <w:rFonts w:ascii="Times New Roman" w:hAnsi="Times New Roman" w:cs="Times New Roman"/>
        </w:rPr>
        <w:lastRenderedPageBreak/>
        <w:t xml:space="preserve">Система </w:t>
      </w:r>
      <w:proofErr w:type="gramStart"/>
      <w:r w:rsidRPr="00977164">
        <w:rPr>
          <w:rFonts w:ascii="Times New Roman" w:hAnsi="Times New Roman" w:cs="Times New Roman"/>
        </w:rPr>
        <w:t>кредит-часов</w:t>
      </w:r>
      <w:proofErr w:type="gramEnd"/>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 xml:space="preserve">В высших учебных заведениях стран, участвующих в Болонском процессе, кредиты внедряются по типу </w:t>
      </w:r>
      <w:r w:rsidRPr="00977164">
        <w:rPr>
          <w:rFonts w:ascii="Times New Roman" w:hAnsi="Times New Roman" w:cs="Times New Roman"/>
          <w:lang w:val="en-US" w:eastAsia="en-US" w:bidi="en-US"/>
        </w:rPr>
        <w:t>ECTS</w:t>
      </w:r>
      <w:r w:rsidRPr="00977164">
        <w:rPr>
          <w:rFonts w:ascii="Times New Roman" w:hAnsi="Times New Roman" w:cs="Times New Roman"/>
          <w:lang w:eastAsia="en-US" w:bidi="en-US"/>
        </w:rPr>
        <w:t xml:space="preserve"> </w:t>
      </w:r>
      <w:r w:rsidRPr="00977164">
        <w:rPr>
          <w:rFonts w:ascii="Times New Roman" w:hAnsi="Times New Roman" w:cs="Times New Roman"/>
        </w:rPr>
        <w:t>- это количественная величина, измеряющая нагрузку студента, необходимую для освоения каждой учебной дисциплины и образовательно-профессиональной программы в целом.</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 xml:space="preserve">В </w:t>
      </w:r>
      <w:r w:rsidRPr="00977164">
        <w:rPr>
          <w:rFonts w:ascii="Times New Roman" w:hAnsi="Times New Roman" w:cs="Times New Roman"/>
          <w:lang w:val="en-US" w:eastAsia="en-US" w:bidi="en-US"/>
        </w:rPr>
        <w:t>ECTS</w:t>
      </w:r>
      <w:r w:rsidRPr="00977164">
        <w:rPr>
          <w:rFonts w:ascii="Times New Roman" w:hAnsi="Times New Roman" w:cs="Times New Roman"/>
          <w:lang w:eastAsia="en-US" w:bidi="en-US"/>
        </w:rPr>
        <w:t xml:space="preserve"> </w:t>
      </w:r>
      <w:proofErr w:type="gramStart"/>
      <w:r w:rsidRPr="00977164">
        <w:rPr>
          <w:rFonts w:ascii="Times New Roman" w:hAnsi="Times New Roman" w:cs="Times New Roman"/>
        </w:rPr>
        <w:t>кредит-часы</w:t>
      </w:r>
      <w:proofErr w:type="gramEnd"/>
      <w:r w:rsidRPr="00977164">
        <w:rPr>
          <w:rFonts w:ascii="Times New Roman" w:hAnsi="Times New Roman" w:cs="Times New Roman"/>
        </w:rPr>
        <w:t xml:space="preserve"> распределяются между учебными дисциплинами учебного плана и указывают объем учебной нагрузки студента по данной дисциплине в семестр. Они отражают объем работы по каждой дисциплине относительно общей нагрузки, необходимой для завершения учебы за один учебный год включая лекции, семинарские, практические и лабораторные занятия, консультации, практики, самостоятельную работу, экзамены и другие формы текущего и итогового контроля. Таким образом, </w:t>
      </w:r>
      <w:proofErr w:type="gramStart"/>
      <w:r w:rsidRPr="00977164">
        <w:rPr>
          <w:rFonts w:ascii="Times New Roman" w:hAnsi="Times New Roman" w:cs="Times New Roman"/>
        </w:rPr>
        <w:t>кредит-часы</w:t>
      </w:r>
      <w:proofErr w:type="gramEnd"/>
      <w:r w:rsidRPr="00977164">
        <w:rPr>
          <w:rFonts w:ascii="Times New Roman" w:hAnsi="Times New Roman" w:cs="Times New Roman"/>
        </w:rPr>
        <w:t xml:space="preserve"> </w:t>
      </w:r>
      <w:r w:rsidRPr="00977164">
        <w:rPr>
          <w:rFonts w:ascii="Times New Roman" w:hAnsi="Times New Roman" w:cs="Times New Roman"/>
          <w:lang w:val="en-US" w:eastAsia="en-US" w:bidi="en-US"/>
        </w:rPr>
        <w:t>ECTS</w:t>
      </w:r>
      <w:r w:rsidRPr="00977164">
        <w:rPr>
          <w:rFonts w:ascii="Times New Roman" w:hAnsi="Times New Roman" w:cs="Times New Roman"/>
          <w:lang w:eastAsia="en-US" w:bidi="en-US"/>
        </w:rPr>
        <w:t xml:space="preserve"> </w:t>
      </w:r>
      <w:r w:rsidRPr="00977164">
        <w:rPr>
          <w:rFonts w:ascii="Times New Roman" w:hAnsi="Times New Roman" w:cs="Times New Roman"/>
        </w:rPr>
        <w:t>описывают общую учебную нагрузку студента, а не только контактные часы работы студента с преподавателем.</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Характерные черты кредитной технологии:</w:t>
      </w:r>
    </w:p>
    <w:p w:rsidR="008659AD" w:rsidRPr="00977164" w:rsidRDefault="00F23B7A" w:rsidP="00977164">
      <w:pPr>
        <w:pStyle w:val="aa"/>
        <w:numPr>
          <w:ilvl w:val="0"/>
          <w:numId w:val="23"/>
        </w:numPr>
        <w:jc w:val="both"/>
        <w:rPr>
          <w:rFonts w:ascii="Times New Roman" w:hAnsi="Times New Roman" w:cs="Times New Roman"/>
        </w:rPr>
      </w:pPr>
      <w:r w:rsidRPr="00977164">
        <w:rPr>
          <w:rFonts w:ascii="Times New Roman" w:hAnsi="Times New Roman" w:cs="Times New Roman"/>
        </w:rPr>
        <w:t>введение системы кредитов для оценки трудозатрат обучающихся и преподавателей по каждой дисциплине;</w:t>
      </w:r>
    </w:p>
    <w:p w:rsidR="008659AD" w:rsidRPr="00977164" w:rsidRDefault="00F23B7A" w:rsidP="00977164">
      <w:pPr>
        <w:pStyle w:val="aa"/>
        <w:numPr>
          <w:ilvl w:val="0"/>
          <w:numId w:val="23"/>
        </w:numPr>
        <w:jc w:val="both"/>
        <w:rPr>
          <w:rFonts w:ascii="Times New Roman" w:hAnsi="Times New Roman" w:cs="Times New Roman"/>
        </w:rPr>
      </w:pPr>
      <w:r w:rsidRPr="00977164">
        <w:rPr>
          <w:rFonts w:ascii="Times New Roman" w:hAnsi="Times New Roman" w:cs="Times New Roman"/>
        </w:rPr>
        <w:t xml:space="preserve">свобода выбора </w:t>
      </w:r>
      <w:proofErr w:type="gramStart"/>
      <w:r w:rsidRPr="00977164">
        <w:rPr>
          <w:rFonts w:ascii="Times New Roman" w:hAnsi="Times New Roman" w:cs="Times New Roman"/>
        </w:rPr>
        <w:t>обучающимися</w:t>
      </w:r>
      <w:proofErr w:type="gramEnd"/>
      <w:r w:rsidRPr="00977164">
        <w:rPr>
          <w:rFonts w:ascii="Times New Roman" w:hAnsi="Times New Roman" w:cs="Times New Roman"/>
        </w:rPr>
        <w:t xml:space="preserve"> дисциплин из числа дисциплин по выбору, включенных в рабочий учебный план при формировании индивидуального учебного плана;</w:t>
      </w:r>
    </w:p>
    <w:p w:rsidR="008659AD" w:rsidRPr="00977164" w:rsidRDefault="00F23B7A" w:rsidP="00977164">
      <w:pPr>
        <w:pStyle w:val="aa"/>
        <w:numPr>
          <w:ilvl w:val="0"/>
          <w:numId w:val="23"/>
        </w:numPr>
        <w:jc w:val="both"/>
        <w:rPr>
          <w:rFonts w:ascii="Times New Roman" w:hAnsi="Times New Roman" w:cs="Times New Roman"/>
        </w:rPr>
      </w:pPr>
      <w:r w:rsidRPr="00977164">
        <w:rPr>
          <w:rFonts w:ascii="Times New Roman" w:hAnsi="Times New Roman" w:cs="Times New Roman"/>
        </w:rPr>
        <w:t>непосредственное участие в формировании своего индивидуального учебного плана;</w:t>
      </w:r>
    </w:p>
    <w:p w:rsidR="008659AD" w:rsidRPr="00977164" w:rsidRDefault="00F23B7A" w:rsidP="00977164">
      <w:pPr>
        <w:pStyle w:val="aa"/>
        <w:numPr>
          <w:ilvl w:val="0"/>
          <w:numId w:val="23"/>
        </w:numPr>
        <w:jc w:val="both"/>
        <w:rPr>
          <w:rFonts w:ascii="Times New Roman" w:hAnsi="Times New Roman" w:cs="Times New Roman"/>
        </w:rPr>
      </w:pPr>
      <w:r w:rsidRPr="00977164">
        <w:rPr>
          <w:rFonts w:ascii="Times New Roman" w:hAnsi="Times New Roman" w:cs="Times New Roman"/>
        </w:rPr>
        <w:t xml:space="preserve">вовлечение в учебный процесс Академических советников, содействующих </w:t>
      </w:r>
      <w:proofErr w:type="gramStart"/>
      <w:r w:rsidRPr="00977164">
        <w:rPr>
          <w:rFonts w:ascii="Times New Roman" w:hAnsi="Times New Roman" w:cs="Times New Roman"/>
        </w:rPr>
        <w:t>обучающимся</w:t>
      </w:r>
      <w:proofErr w:type="gramEnd"/>
      <w:r w:rsidRPr="00977164">
        <w:rPr>
          <w:rFonts w:ascii="Times New Roman" w:hAnsi="Times New Roman" w:cs="Times New Roman"/>
        </w:rPr>
        <w:t xml:space="preserve"> в выборе образовательной траектории;</w:t>
      </w:r>
    </w:p>
    <w:p w:rsidR="008659AD" w:rsidRPr="00977164" w:rsidRDefault="00F23B7A" w:rsidP="00977164">
      <w:pPr>
        <w:pStyle w:val="aa"/>
        <w:numPr>
          <w:ilvl w:val="0"/>
          <w:numId w:val="23"/>
        </w:numPr>
        <w:jc w:val="both"/>
        <w:rPr>
          <w:rFonts w:ascii="Times New Roman" w:hAnsi="Times New Roman" w:cs="Times New Roman"/>
        </w:rPr>
      </w:pPr>
      <w:r w:rsidRPr="00977164">
        <w:rPr>
          <w:rFonts w:ascii="Times New Roman" w:hAnsi="Times New Roman" w:cs="Times New Roman"/>
        </w:rPr>
        <w:t xml:space="preserve">использование </w:t>
      </w:r>
      <w:proofErr w:type="spellStart"/>
      <w:r w:rsidRPr="00977164">
        <w:rPr>
          <w:rFonts w:ascii="Times New Roman" w:hAnsi="Times New Roman" w:cs="Times New Roman"/>
        </w:rPr>
        <w:t>балльно</w:t>
      </w:r>
      <w:proofErr w:type="spellEnd"/>
      <w:r w:rsidRPr="00977164">
        <w:rPr>
          <w:rFonts w:ascii="Times New Roman" w:hAnsi="Times New Roman" w:cs="Times New Roman"/>
        </w:rPr>
        <w:t>-рейтинговой системы оценки учебных достижений по каждой учебной дисциплине;</w:t>
      </w:r>
    </w:p>
    <w:p w:rsidR="008659AD" w:rsidRPr="00977164" w:rsidRDefault="00F23B7A" w:rsidP="00977164">
      <w:pPr>
        <w:pStyle w:val="aa"/>
        <w:numPr>
          <w:ilvl w:val="0"/>
          <w:numId w:val="23"/>
        </w:numPr>
        <w:jc w:val="both"/>
        <w:rPr>
          <w:rFonts w:ascii="Times New Roman" w:hAnsi="Times New Roman" w:cs="Times New Roman"/>
        </w:rPr>
      </w:pPr>
      <w:r w:rsidRPr="00977164">
        <w:rPr>
          <w:rFonts w:ascii="Times New Roman" w:hAnsi="Times New Roman" w:cs="Times New Roman"/>
        </w:rPr>
        <w:t>обеспечение учебного процесса всеми необходимыми учебными и методическими материалами.</w:t>
      </w:r>
    </w:p>
    <w:p w:rsidR="008659AD"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 xml:space="preserve">Общее количество кредитов, которые должен набрать студент в Европейской системе трансформации кредитов </w:t>
      </w:r>
      <w:r w:rsidRPr="00977164">
        <w:rPr>
          <w:rFonts w:ascii="Times New Roman" w:hAnsi="Times New Roman" w:cs="Times New Roman"/>
          <w:lang w:eastAsia="en-US" w:bidi="en-US"/>
        </w:rPr>
        <w:lastRenderedPageBreak/>
        <w:t>(</w:t>
      </w:r>
      <w:r w:rsidRPr="00977164">
        <w:rPr>
          <w:rFonts w:ascii="Times New Roman" w:hAnsi="Times New Roman" w:cs="Times New Roman"/>
          <w:lang w:val="en-US" w:eastAsia="en-US" w:bidi="en-US"/>
        </w:rPr>
        <w:t>ECTS</w:t>
      </w:r>
      <w:r w:rsidRPr="00977164">
        <w:rPr>
          <w:rFonts w:ascii="Times New Roman" w:hAnsi="Times New Roman" w:cs="Times New Roman"/>
          <w:lang w:eastAsia="en-US" w:bidi="en-US"/>
        </w:rPr>
        <w:t xml:space="preserve">) </w:t>
      </w:r>
      <w:r w:rsidRPr="00977164">
        <w:rPr>
          <w:rFonts w:ascii="Times New Roman" w:hAnsi="Times New Roman" w:cs="Times New Roman"/>
        </w:rPr>
        <w:t xml:space="preserve">для получения степени бакалавра составляет 240 </w:t>
      </w:r>
      <w:proofErr w:type="gramStart"/>
      <w:r w:rsidRPr="00977164">
        <w:rPr>
          <w:rFonts w:ascii="Times New Roman" w:hAnsi="Times New Roman" w:cs="Times New Roman"/>
        </w:rPr>
        <w:t>кредит-часов</w:t>
      </w:r>
      <w:proofErr w:type="gramEnd"/>
      <w:r w:rsidRPr="00977164">
        <w:rPr>
          <w:rFonts w:ascii="Times New Roman" w:hAnsi="Times New Roman" w:cs="Times New Roman"/>
        </w:rPr>
        <w:t xml:space="preserve"> за восемь семестров, для получения степени магистра необходимо набрать еще 120 кредит-часов за четыре семестра, программа подготовки специалистов составляет 300 кредитов за десять семестров.</w:t>
      </w:r>
    </w:p>
    <w:p w:rsidR="008659AD" w:rsidRPr="00977164" w:rsidRDefault="00F23B7A" w:rsidP="00977164">
      <w:pPr>
        <w:pStyle w:val="aa"/>
        <w:ind w:firstLine="360"/>
        <w:jc w:val="both"/>
        <w:rPr>
          <w:rFonts w:ascii="Times New Roman" w:hAnsi="Times New Roman" w:cs="Times New Roman"/>
        </w:rPr>
      </w:pPr>
      <w:proofErr w:type="gramStart"/>
      <w:r w:rsidRPr="00977164">
        <w:rPr>
          <w:rFonts w:ascii="Times New Roman" w:hAnsi="Times New Roman" w:cs="Times New Roman"/>
        </w:rPr>
        <w:t xml:space="preserve">Таким </w:t>
      </w:r>
      <w:r w:rsidR="00CF052A" w:rsidRPr="00977164">
        <w:rPr>
          <w:rFonts w:ascii="Times New Roman" w:hAnsi="Times New Roman" w:cs="Times New Roman"/>
        </w:rPr>
        <w:t>образом</w:t>
      </w:r>
      <w:r w:rsidR="00977164">
        <w:rPr>
          <w:rFonts w:ascii="Times New Roman" w:hAnsi="Times New Roman" w:cs="Times New Roman"/>
        </w:rPr>
        <w:t>,</w:t>
      </w:r>
      <w:r w:rsidR="00CF052A" w:rsidRPr="00977164">
        <w:rPr>
          <w:rFonts w:ascii="Times New Roman" w:hAnsi="Times New Roman" w:cs="Times New Roman"/>
        </w:rPr>
        <w:t xml:space="preserve"> студент</w:t>
      </w:r>
      <w:r w:rsidRPr="00977164">
        <w:rPr>
          <w:rFonts w:ascii="Times New Roman" w:hAnsi="Times New Roman" w:cs="Times New Roman"/>
        </w:rPr>
        <w:t xml:space="preserve"> в семестр должен</w:t>
      </w:r>
      <w:r w:rsidR="00CF052A" w:rsidRPr="00977164">
        <w:rPr>
          <w:rFonts w:ascii="Times New Roman" w:hAnsi="Times New Roman" w:cs="Times New Roman"/>
        </w:rPr>
        <w:t xml:space="preserve"> </w:t>
      </w:r>
      <w:r w:rsidRPr="00977164">
        <w:rPr>
          <w:rFonts w:ascii="Times New Roman" w:hAnsi="Times New Roman" w:cs="Times New Roman"/>
        </w:rPr>
        <w:t xml:space="preserve">набрать 30 кредитов, а за учебный год - 60 кредитов)! кредит = 30 академическим часам, продолжительность академического часа - 40 мин). </w:t>
      </w:r>
      <w:proofErr w:type="gramEnd"/>
    </w:p>
    <w:p w:rsidR="008659AD"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 xml:space="preserve">Процедура введения студентов в кредитную систему обучения по кредитной технологии состоит из двух этапов: </w:t>
      </w:r>
      <w:proofErr w:type="gramStart"/>
      <w:r w:rsidRPr="00977164">
        <w:rPr>
          <w:rFonts w:ascii="Times New Roman" w:hAnsi="Times New Roman" w:cs="Times New Roman"/>
        </w:rPr>
        <w:t>предварительный</w:t>
      </w:r>
      <w:proofErr w:type="gramEnd"/>
      <w:r w:rsidRPr="00977164">
        <w:rPr>
          <w:rFonts w:ascii="Times New Roman" w:hAnsi="Times New Roman" w:cs="Times New Roman"/>
        </w:rPr>
        <w:t xml:space="preserve"> и текущий.</w:t>
      </w:r>
    </w:p>
    <w:p w:rsidR="008659AD"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Первый этап проходит во время ориентационной недели (25-29 августа). На этом этапе осуществляется общее знакомство с кредитной технологией обучения. Оно предусматривает встречи с представителями администрации и экспертами по кредитной технологии. Здесь происходит знакомство студентов с администрацией</w:t>
      </w:r>
      <w:r w:rsidR="00977164">
        <w:rPr>
          <w:rFonts w:ascii="Times New Roman" w:hAnsi="Times New Roman" w:cs="Times New Roman"/>
        </w:rPr>
        <w:t>,</w:t>
      </w:r>
      <w:r w:rsidRPr="00977164">
        <w:rPr>
          <w:rFonts w:ascii="Times New Roman" w:hAnsi="Times New Roman" w:cs="Times New Roman"/>
        </w:rPr>
        <w:t xml:space="preserve"> деканом, </w:t>
      </w:r>
      <w:r w:rsidR="00977164">
        <w:rPr>
          <w:rFonts w:ascii="Times New Roman" w:hAnsi="Times New Roman" w:cs="Times New Roman"/>
        </w:rPr>
        <w:t>з</w:t>
      </w:r>
      <w:r w:rsidRPr="00977164">
        <w:rPr>
          <w:rFonts w:ascii="Times New Roman" w:hAnsi="Times New Roman" w:cs="Times New Roman"/>
        </w:rPr>
        <w:t>а</w:t>
      </w:r>
      <w:r w:rsidR="00977164">
        <w:rPr>
          <w:rFonts w:ascii="Times New Roman" w:hAnsi="Times New Roman" w:cs="Times New Roman"/>
        </w:rPr>
        <w:t xml:space="preserve">ведующими кафедрами, системным </w:t>
      </w:r>
      <w:r w:rsidRPr="00977164">
        <w:rPr>
          <w:rFonts w:ascii="Times New Roman" w:hAnsi="Times New Roman" w:cs="Times New Roman"/>
        </w:rPr>
        <w:t xml:space="preserve">администратором, Академическим советником, регистратором, </w:t>
      </w:r>
      <w:proofErr w:type="gramStart"/>
      <w:r w:rsidRPr="00977164">
        <w:rPr>
          <w:rFonts w:ascii="Times New Roman" w:hAnsi="Times New Roman" w:cs="Times New Roman"/>
        </w:rPr>
        <w:t>которые</w:t>
      </w:r>
      <w:proofErr w:type="gramEnd"/>
      <w:r w:rsidR="004F1A98" w:rsidRPr="00977164">
        <w:rPr>
          <w:rFonts w:ascii="Times New Roman" w:hAnsi="Times New Roman" w:cs="Times New Roman"/>
        </w:rPr>
        <w:t>,</w:t>
      </w:r>
      <w:r w:rsidRPr="00977164">
        <w:rPr>
          <w:rFonts w:ascii="Times New Roman" w:hAnsi="Times New Roman" w:cs="Times New Roman"/>
        </w:rPr>
        <w:t xml:space="preserve"> знакомят студентов со своими функциональными обязанностями.</w:t>
      </w:r>
    </w:p>
    <w:p w:rsidR="008659AD"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 xml:space="preserve">Обращается особое внимание на формы и методы контроля знаний </w:t>
      </w:r>
      <w:r w:rsidR="004F1A98" w:rsidRPr="00977164">
        <w:rPr>
          <w:rFonts w:ascii="Times New Roman" w:hAnsi="Times New Roman" w:cs="Times New Roman"/>
        </w:rPr>
        <w:t>(текущие, рубежные и итоговые),</w:t>
      </w:r>
      <w:r w:rsidRPr="00977164">
        <w:rPr>
          <w:rFonts w:ascii="Times New Roman" w:hAnsi="Times New Roman" w:cs="Times New Roman"/>
        </w:rPr>
        <w:t xml:space="preserve"> особенности </w:t>
      </w:r>
      <w:proofErr w:type="gramStart"/>
      <w:r w:rsidRPr="00977164">
        <w:rPr>
          <w:rFonts w:ascii="Times New Roman" w:hAnsi="Times New Roman" w:cs="Times New Roman"/>
        </w:rPr>
        <w:t>обучения по</w:t>
      </w:r>
      <w:proofErr w:type="gramEnd"/>
      <w:r w:rsidRPr="00977164">
        <w:rPr>
          <w:rFonts w:ascii="Times New Roman" w:hAnsi="Times New Roman" w:cs="Times New Roman"/>
        </w:rPr>
        <w:t xml:space="preserve"> кредитной технологии, в которой больше места отводится самостоятельной работе студента. Текущий этап введения в</w:t>
      </w:r>
      <w:r w:rsidR="004F1A98" w:rsidRPr="00977164">
        <w:rPr>
          <w:rFonts w:ascii="Times New Roman" w:hAnsi="Times New Roman" w:cs="Times New Roman"/>
        </w:rPr>
        <w:t xml:space="preserve"> </w:t>
      </w:r>
      <w:r w:rsidRPr="00977164">
        <w:rPr>
          <w:rFonts w:ascii="Times New Roman" w:hAnsi="Times New Roman" w:cs="Times New Roman"/>
        </w:rPr>
        <w:t>кредитную технологию заключается в постоянных консультациях со стороны Академических советников и администрации.</w:t>
      </w:r>
    </w:p>
    <w:p w:rsidR="008659AD"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Организация учебного процесса по кредитной технологии обучения</w:t>
      </w:r>
      <w:r w:rsidR="00977164">
        <w:rPr>
          <w:rFonts w:ascii="Times New Roman" w:hAnsi="Times New Roman" w:cs="Times New Roman"/>
        </w:rPr>
        <w:t>.</w:t>
      </w:r>
    </w:p>
    <w:p w:rsidR="004F1A98"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 xml:space="preserve">Обучение в университете ведется по образовательным программам подготовки бакалавров, специалистов и магистров. По каждому направленно образовательная программа содержит учебный план, рабочие программы и </w:t>
      </w:r>
      <w:proofErr w:type="spellStart"/>
      <w:r w:rsidRPr="00977164">
        <w:rPr>
          <w:rFonts w:ascii="Times New Roman" w:hAnsi="Times New Roman" w:cs="Times New Roman"/>
        </w:rPr>
        <w:t>си</w:t>
      </w:r>
      <w:r w:rsidR="004F1A98" w:rsidRPr="00977164">
        <w:rPr>
          <w:rFonts w:ascii="Times New Roman" w:hAnsi="Times New Roman" w:cs="Times New Roman"/>
        </w:rPr>
        <w:t>ллабусы</w:t>
      </w:r>
      <w:proofErr w:type="spellEnd"/>
      <w:r w:rsidR="004F1A98" w:rsidRPr="00977164">
        <w:rPr>
          <w:rFonts w:ascii="Times New Roman" w:hAnsi="Times New Roman" w:cs="Times New Roman"/>
        </w:rPr>
        <w:t xml:space="preserve"> по учебным дисциплинам.</w:t>
      </w:r>
    </w:p>
    <w:p w:rsidR="008659AD"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 xml:space="preserve">Учебный год состоит из осеннего и весеннего семестров, </w:t>
      </w:r>
      <w:r w:rsidRPr="00977164">
        <w:rPr>
          <w:rFonts w:ascii="Times New Roman" w:hAnsi="Times New Roman" w:cs="Times New Roman"/>
        </w:rPr>
        <w:lastRenderedPageBreak/>
        <w:t>промежуточных и итоговых аттестаций (экзаменационных сессий), зимних и летних каникул, продолжительность которых определяется в, неделях. Теоретическое обучение в семестре принимается 16 недель (за учебный год - 32 недели), промежуточный контроль - не менее 1 недели (</w:t>
      </w:r>
      <w:proofErr w:type="gramStart"/>
      <w:r w:rsidRPr="00977164">
        <w:rPr>
          <w:rFonts w:ascii="Times New Roman" w:hAnsi="Times New Roman" w:cs="Times New Roman"/>
        </w:rPr>
        <w:t>освобожденная</w:t>
      </w:r>
      <w:proofErr w:type="gramEnd"/>
      <w:r w:rsidRPr="00977164">
        <w:rPr>
          <w:rFonts w:ascii="Times New Roman" w:hAnsi="Times New Roman" w:cs="Times New Roman"/>
        </w:rPr>
        <w:t xml:space="preserve"> от занятий), итоговый контроль - не менее 2-х недель, зимние каникулы - не менее 2 недель, летние каникулы - не менее 7 недель.</w:t>
      </w:r>
    </w:p>
    <w:p w:rsidR="008659AD"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 xml:space="preserve">В соответствии с образовательной программой проводятся профессиональные практики по направлениям: учебная - 2-4 недели; производственная </w:t>
      </w:r>
      <w:proofErr w:type="gramStart"/>
      <w:r w:rsidRPr="00977164">
        <w:rPr>
          <w:rFonts w:ascii="Times New Roman" w:hAnsi="Times New Roman" w:cs="Times New Roman"/>
        </w:rPr>
        <w:t>г</w:t>
      </w:r>
      <w:proofErr w:type="gramEnd"/>
      <w:r w:rsidRPr="00977164">
        <w:rPr>
          <w:rFonts w:ascii="Times New Roman" w:hAnsi="Times New Roman" w:cs="Times New Roman"/>
        </w:rPr>
        <w:t>-</w:t>
      </w:r>
      <w:r w:rsidRPr="00977164">
        <w:rPr>
          <w:rFonts w:ascii="Times New Roman" w:hAnsi="Times New Roman" w:cs="Times New Roman"/>
          <w:vertAlign w:val="subscript"/>
        </w:rPr>
        <w:t>:</w:t>
      </w:r>
      <w:r w:rsidRPr="00977164">
        <w:rPr>
          <w:rFonts w:ascii="Times New Roman" w:hAnsi="Times New Roman" w:cs="Times New Roman"/>
        </w:rPr>
        <w:t xml:space="preserve"> 4 недели; </w:t>
      </w:r>
      <w:proofErr w:type="spellStart"/>
      <w:r w:rsidRPr="00977164">
        <w:rPr>
          <w:rFonts w:ascii="Times New Roman" w:hAnsi="Times New Roman" w:cs="Times New Roman"/>
        </w:rPr>
        <w:t>предквалификаци</w:t>
      </w:r>
      <w:r w:rsidR="004F1A98" w:rsidRPr="00977164">
        <w:rPr>
          <w:rFonts w:ascii="Times New Roman" w:hAnsi="Times New Roman" w:cs="Times New Roman"/>
        </w:rPr>
        <w:t>он</w:t>
      </w:r>
      <w:r w:rsidRPr="00977164">
        <w:rPr>
          <w:rFonts w:ascii="Times New Roman" w:hAnsi="Times New Roman" w:cs="Times New Roman"/>
        </w:rPr>
        <w:t>ная</w:t>
      </w:r>
      <w:proofErr w:type="spellEnd"/>
      <w:r w:rsidRPr="00977164">
        <w:rPr>
          <w:rFonts w:ascii="Times New Roman" w:hAnsi="Times New Roman" w:cs="Times New Roman"/>
        </w:rPr>
        <w:t xml:space="preserve"> - </w:t>
      </w:r>
      <w:r w:rsidRPr="00977164">
        <w:rPr>
          <w:rFonts w:ascii="Times New Roman" w:hAnsi="Times New Roman" w:cs="Times New Roman"/>
          <w:lang w:eastAsia="en-US" w:bidi="en-US"/>
        </w:rPr>
        <w:t>4-</w:t>
      </w:r>
      <w:r w:rsidR="004F1A98" w:rsidRPr="00977164">
        <w:rPr>
          <w:rFonts w:ascii="Times New Roman" w:hAnsi="Times New Roman" w:cs="Times New Roman"/>
          <w:lang w:eastAsia="en-US" w:bidi="en-US"/>
        </w:rPr>
        <w:t>8</w:t>
      </w:r>
      <w:r w:rsidRPr="00977164">
        <w:rPr>
          <w:rFonts w:ascii="Times New Roman" w:hAnsi="Times New Roman" w:cs="Times New Roman"/>
          <w:lang w:eastAsia="en-US" w:bidi="en-US"/>
        </w:rPr>
        <w:t xml:space="preserve"> </w:t>
      </w:r>
      <w:r w:rsidRPr="00977164">
        <w:rPr>
          <w:rFonts w:ascii="Times New Roman" w:hAnsi="Times New Roman" w:cs="Times New Roman"/>
        </w:rPr>
        <w:t>недель.</w:t>
      </w:r>
    </w:p>
    <w:p w:rsidR="008659AD"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Для удовлетворения потребностей в дополнительном обучении, вводится летний семестр (на платной основе независимо от финансовой основы обучения), за исключением выпускного года обучения, продолжительностью 6 недель.</w:t>
      </w:r>
    </w:p>
    <w:p w:rsidR="004F1A98" w:rsidRPr="00977164" w:rsidRDefault="00F23B7A" w:rsidP="00977164">
      <w:pPr>
        <w:pStyle w:val="aa"/>
        <w:ind w:firstLine="360"/>
        <w:jc w:val="both"/>
        <w:rPr>
          <w:rFonts w:ascii="Times New Roman" w:hAnsi="Times New Roman" w:cs="Times New Roman"/>
        </w:rPr>
      </w:pPr>
      <w:r w:rsidRPr="00977164">
        <w:rPr>
          <w:rFonts w:ascii="Times New Roman" w:hAnsi="Times New Roman" w:cs="Times New Roman"/>
        </w:rPr>
        <w:t>Теоретическое обучение включает в себя аудиторные учебные занятия: лекционные, лабораторные, коллоквиумы, курсовые проекты (работы), прак</w:t>
      </w:r>
      <w:r w:rsidR="004F1A98" w:rsidRPr="00977164">
        <w:rPr>
          <w:rFonts w:ascii="Times New Roman" w:hAnsi="Times New Roman" w:cs="Times New Roman"/>
        </w:rPr>
        <w:t>тические и семинарские занятия.</w:t>
      </w:r>
    </w:p>
    <w:p w:rsidR="008659AD" w:rsidRPr="00977164" w:rsidRDefault="004F1A98" w:rsidP="00977164">
      <w:pPr>
        <w:pStyle w:val="aa"/>
        <w:jc w:val="both"/>
        <w:rPr>
          <w:rFonts w:ascii="Times New Roman" w:hAnsi="Times New Roman" w:cs="Times New Roman"/>
        </w:rPr>
      </w:pPr>
      <w:r w:rsidRPr="00977164">
        <w:rPr>
          <w:rFonts w:ascii="Times New Roman" w:hAnsi="Times New Roman" w:cs="Times New Roman"/>
        </w:rPr>
        <w:t xml:space="preserve">  </w:t>
      </w:r>
      <w:r w:rsidR="00977164">
        <w:rPr>
          <w:rFonts w:ascii="Times New Roman" w:hAnsi="Times New Roman" w:cs="Times New Roman"/>
        </w:rPr>
        <w:tab/>
      </w:r>
      <w:r w:rsidR="00F23B7A" w:rsidRPr="00977164">
        <w:rPr>
          <w:rFonts w:ascii="Times New Roman" w:hAnsi="Times New Roman" w:cs="Times New Roman"/>
        </w:rPr>
        <w:t>Присутствие студентов на учебных занятиях обязательно.</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Семестровая нагрузка должна составлять 30 кредитов, в год - 60 кредитов,</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Кредиты на выполнение курсовых работ и проектов включаются в общий объем трудоемкости дисциплины.</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 xml:space="preserve">Особое внимание при переходе к кредитной системе обучения уделяется самостоятельной работе студентов (СРС), для которой в учебных планах отводится определенное количество </w:t>
      </w:r>
      <w:proofErr w:type="gramStart"/>
      <w:r w:rsidRPr="00977164">
        <w:rPr>
          <w:rFonts w:ascii="Times New Roman" w:hAnsi="Times New Roman" w:cs="Times New Roman"/>
        </w:rPr>
        <w:t>кредит-часов</w:t>
      </w:r>
      <w:proofErr w:type="gramEnd"/>
      <w:r w:rsidRPr="00977164">
        <w:rPr>
          <w:rFonts w:ascii="Times New Roman" w:hAnsi="Times New Roman" w:cs="Times New Roman"/>
        </w:rPr>
        <w:t xml:space="preserve">. Организация, методика проведения СРС указывается в </w:t>
      </w:r>
      <w:proofErr w:type="spellStart"/>
      <w:r w:rsidRPr="00977164">
        <w:rPr>
          <w:rFonts w:ascii="Times New Roman" w:hAnsi="Times New Roman" w:cs="Times New Roman"/>
        </w:rPr>
        <w:t>силлабусах</w:t>
      </w:r>
      <w:proofErr w:type="spellEnd"/>
      <w:r w:rsidRPr="00977164">
        <w:rPr>
          <w:rFonts w:ascii="Times New Roman" w:hAnsi="Times New Roman" w:cs="Times New Roman"/>
        </w:rPr>
        <w:t xml:space="preserve"> по учебным дисциплинам и методических указаниях по СРС.</w:t>
      </w:r>
    </w:p>
    <w:p w:rsidR="008659AD" w:rsidRPr="00977164" w:rsidRDefault="00F23B7A" w:rsidP="00977164">
      <w:pPr>
        <w:pStyle w:val="aa"/>
        <w:ind w:firstLine="708"/>
        <w:jc w:val="both"/>
        <w:rPr>
          <w:rFonts w:ascii="Times New Roman" w:hAnsi="Times New Roman" w:cs="Times New Roman"/>
        </w:rPr>
      </w:pPr>
      <w:proofErr w:type="spellStart"/>
      <w:r w:rsidRPr="00977164">
        <w:rPr>
          <w:rFonts w:ascii="Times New Roman" w:hAnsi="Times New Roman" w:cs="Times New Roman"/>
        </w:rPr>
        <w:t>Силлабусы</w:t>
      </w:r>
      <w:proofErr w:type="spellEnd"/>
      <w:r w:rsidRPr="00977164">
        <w:rPr>
          <w:rFonts w:ascii="Times New Roman" w:hAnsi="Times New Roman" w:cs="Times New Roman"/>
        </w:rPr>
        <w:t xml:space="preserve"> по учебным дисциплинам и необходимая учебно</w:t>
      </w:r>
      <w:r w:rsidR="004F1A98" w:rsidRPr="00977164">
        <w:rPr>
          <w:rFonts w:ascii="Times New Roman" w:hAnsi="Times New Roman" w:cs="Times New Roman"/>
        </w:rPr>
        <w:t>-</w:t>
      </w:r>
      <w:r w:rsidRPr="00977164">
        <w:rPr>
          <w:rFonts w:ascii="Times New Roman" w:hAnsi="Times New Roman" w:cs="Times New Roman"/>
        </w:rPr>
        <w:t xml:space="preserve">методическая документация выдаются соответствующими кафедрами старосте потока  студентов и располагаются на образовательном портале университета или </w:t>
      </w:r>
      <w:r w:rsidRPr="00977164">
        <w:rPr>
          <w:rFonts w:ascii="Times New Roman" w:hAnsi="Times New Roman" w:cs="Times New Roman"/>
        </w:rPr>
        <w:lastRenderedPageBreak/>
        <w:t>сайте КГТУ.</w:t>
      </w:r>
    </w:p>
    <w:p w:rsidR="008659AD"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Организация учебного процесса в течение учебного, года, осуществляется в соответствии с рабочими учебными планами и индивидуальными учебными,</w:t>
      </w:r>
      <w:r w:rsidR="004F1A98" w:rsidRPr="00977164">
        <w:rPr>
          <w:rFonts w:ascii="Times New Roman" w:hAnsi="Times New Roman" w:cs="Times New Roman"/>
        </w:rPr>
        <w:t xml:space="preserve"> </w:t>
      </w:r>
      <w:r w:rsidRPr="00977164">
        <w:rPr>
          <w:rFonts w:ascii="Times New Roman" w:hAnsi="Times New Roman" w:cs="Times New Roman"/>
        </w:rPr>
        <w:t>планами студентов.</w:t>
      </w:r>
    </w:p>
    <w:p w:rsidR="00977164" w:rsidRPr="00977164" w:rsidRDefault="00977164" w:rsidP="00977164">
      <w:pPr>
        <w:pStyle w:val="aa"/>
        <w:ind w:firstLine="708"/>
        <w:jc w:val="both"/>
        <w:rPr>
          <w:rFonts w:ascii="Times New Roman" w:hAnsi="Times New Roman" w:cs="Times New Roman"/>
        </w:rPr>
      </w:pPr>
    </w:p>
    <w:p w:rsidR="008659AD" w:rsidRPr="00977164" w:rsidRDefault="00F23B7A" w:rsidP="00977164">
      <w:pPr>
        <w:pStyle w:val="aa"/>
        <w:jc w:val="center"/>
        <w:rPr>
          <w:rFonts w:ascii="Times New Roman" w:hAnsi="Times New Roman" w:cs="Times New Roman"/>
        </w:rPr>
      </w:pPr>
      <w:r w:rsidRPr="00977164">
        <w:rPr>
          <w:rFonts w:ascii="Times New Roman" w:hAnsi="Times New Roman" w:cs="Times New Roman"/>
        </w:rPr>
        <w:t>3.1. Учебные планы</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Учебные планы - основной документ, определяющий содержание и последовательность работы по подготовке специалистов.</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По степени обязательности и последовательности освоения содержания образования учебный план включает три группы дисциплин:</w:t>
      </w:r>
    </w:p>
    <w:p w:rsidR="008659AD" w:rsidRPr="00977164" w:rsidRDefault="00977164" w:rsidP="00977164">
      <w:pPr>
        <w:pStyle w:val="aa"/>
        <w:jc w:val="both"/>
        <w:rPr>
          <w:rFonts w:ascii="Times New Roman" w:hAnsi="Times New Roman" w:cs="Times New Roman"/>
        </w:rPr>
      </w:pPr>
      <w:r>
        <w:rPr>
          <w:rFonts w:ascii="Times New Roman" w:hAnsi="Times New Roman" w:cs="Times New Roman"/>
        </w:rPr>
        <w:t xml:space="preserve">а) </w:t>
      </w:r>
      <w:r w:rsidR="00F23B7A" w:rsidRPr="00977164">
        <w:rPr>
          <w:rFonts w:ascii="Times New Roman" w:hAnsi="Times New Roman" w:cs="Times New Roman"/>
        </w:rPr>
        <w:t>группа дисциплин, изучаемых обязательно и строго последовательно во</w:t>
      </w:r>
      <w:r>
        <w:rPr>
          <w:rFonts w:ascii="Times New Roman" w:hAnsi="Times New Roman" w:cs="Times New Roman"/>
        </w:rPr>
        <w:t xml:space="preserve"> </w:t>
      </w:r>
      <w:r w:rsidR="00F23B7A" w:rsidRPr="00977164">
        <w:rPr>
          <w:rFonts w:ascii="Times New Roman" w:hAnsi="Times New Roman" w:cs="Times New Roman"/>
        </w:rPr>
        <w:t>времени;</w:t>
      </w:r>
      <w:r w:rsidR="00F23B7A" w:rsidRPr="00977164">
        <w:rPr>
          <w:rFonts w:ascii="Times New Roman" w:hAnsi="Times New Roman" w:cs="Times New Roman"/>
        </w:rPr>
        <w:tab/>
      </w:r>
    </w:p>
    <w:p w:rsidR="008659AD" w:rsidRPr="00977164" w:rsidRDefault="00977164" w:rsidP="00977164">
      <w:pPr>
        <w:pStyle w:val="aa"/>
        <w:jc w:val="both"/>
        <w:rPr>
          <w:rFonts w:ascii="Times New Roman" w:hAnsi="Times New Roman" w:cs="Times New Roman"/>
        </w:rPr>
      </w:pPr>
      <w:r>
        <w:rPr>
          <w:rFonts w:ascii="Times New Roman" w:hAnsi="Times New Roman" w:cs="Times New Roman"/>
        </w:rPr>
        <w:t xml:space="preserve">б) </w:t>
      </w:r>
      <w:r w:rsidR="00F23B7A" w:rsidRPr="00977164">
        <w:rPr>
          <w:rFonts w:ascii="Times New Roman" w:hAnsi="Times New Roman" w:cs="Times New Roman"/>
        </w:rPr>
        <w:t>группа дисциплин, изучаемых обязательно, но, возможно, непоследовательно;</w:t>
      </w:r>
    </w:p>
    <w:p w:rsidR="008659AD" w:rsidRPr="00977164" w:rsidRDefault="00977164" w:rsidP="00977164">
      <w:pPr>
        <w:pStyle w:val="aa"/>
        <w:jc w:val="both"/>
        <w:rPr>
          <w:rFonts w:ascii="Times New Roman" w:hAnsi="Times New Roman" w:cs="Times New Roman"/>
        </w:rPr>
      </w:pPr>
      <w:r>
        <w:rPr>
          <w:rFonts w:ascii="Times New Roman" w:hAnsi="Times New Roman" w:cs="Times New Roman"/>
        </w:rPr>
        <w:t>в</w:t>
      </w:r>
      <w:proofErr w:type="gramStart"/>
      <w:r>
        <w:rPr>
          <w:rFonts w:ascii="Times New Roman" w:hAnsi="Times New Roman" w:cs="Times New Roman"/>
        </w:rPr>
        <w:t>)</w:t>
      </w:r>
      <w:r w:rsidR="00F23B7A" w:rsidRPr="00977164">
        <w:rPr>
          <w:rFonts w:ascii="Times New Roman" w:hAnsi="Times New Roman" w:cs="Times New Roman"/>
        </w:rPr>
        <w:t>д</w:t>
      </w:r>
      <w:proofErr w:type="gramEnd"/>
      <w:r w:rsidR="00F23B7A" w:rsidRPr="00977164">
        <w:rPr>
          <w:rFonts w:ascii="Times New Roman" w:hAnsi="Times New Roman" w:cs="Times New Roman"/>
        </w:rPr>
        <w:t>исциплины, которые студент изучает по своему выбору (курсы по выбору).</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 xml:space="preserve">Дисциплины группы «б» и «в» обеспечивают асинхронную модель организации учебного процесса. </w:t>
      </w:r>
      <w:proofErr w:type="gramStart"/>
      <w:r w:rsidRPr="00977164">
        <w:rPr>
          <w:rFonts w:ascii="Times New Roman" w:hAnsi="Times New Roman" w:cs="Times New Roman"/>
        </w:rPr>
        <w:t xml:space="preserve">Учебные дисциплины, характеризуются набором </w:t>
      </w:r>
      <w:proofErr w:type="spellStart"/>
      <w:r w:rsidRPr="00977164">
        <w:rPr>
          <w:rFonts w:ascii="Times New Roman" w:hAnsi="Times New Roman" w:cs="Times New Roman"/>
        </w:rPr>
        <w:t>пререквизитов</w:t>
      </w:r>
      <w:proofErr w:type="spellEnd"/>
      <w:r w:rsidRPr="00977164">
        <w:rPr>
          <w:rFonts w:ascii="Times New Roman" w:hAnsi="Times New Roman" w:cs="Times New Roman"/>
        </w:rPr>
        <w:t xml:space="preserve"> (дисциплин, которые необходимо изучить до изучения данной) и </w:t>
      </w:r>
      <w:proofErr w:type="spellStart"/>
      <w:r w:rsidRPr="00977164">
        <w:rPr>
          <w:rFonts w:ascii="Times New Roman" w:hAnsi="Times New Roman" w:cs="Times New Roman"/>
        </w:rPr>
        <w:t>постреквизитов</w:t>
      </w:r>
      <w:proofErr w:type="spellEnd"/>
      <w:r w:rsidRPr="00977164">
        <w:rPr>
          <w:rFonts w:ascii="Times New Roman" w:hAnsi="Times New Roman" w:cs="Times New Roman"/>
        </w:rPr>
        <w:t xml:space="preserve"> (дисциплин, для изучения которых необходимо изучение данной), определяющих требования к порядку изучения дисциплин.</w:t>
      </w:r>
      <w:proofErr w:type="gramEnd"/>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 xml:space="preserve">Каждой дисциплине устанавливается определенное число </w:t>
      </w:r>
      <w:proofErr w:type="gramStart"/>
      <w:r w:rsidRPr="00977164">
        <w:rPr>
          <w:rFonts w:ascii="Times New Roman" w:hAnsi="Times New Roman" w:cs="Times New Roman"/>
        </w:rPr>
        <w:t>кредит-часов</w:t>
      </w:r>
      <w:proofErr w:type="gramEnd"/>
      <w:r w:rsidRPr="00977164">
        <w:rPr>
          <w:rFonts w:ascii="Times New Roman" w:hAnsi="Times New Roman" w:cs="Times New Roman"/>
        </w:rPr>
        <w:t xml:space="preserve">. Обычно это три - пять кредитов, но может быть больше и меньше. Сумма всех </w:t>
      </w:r>
      <w:proofErr w:type="gramStart"/>
      <w:r w:rsidRPr="00977164">
        <w:rPr>
          <w:rFonts w:ascii="Times New Roman" w:hAnsi="Times New Roman" w:cs="Times New Roman"/>
        </w:rPr>
        <w:t>кредит-часов</w:t>
      </w:r>
      <w:proofErr w:type="gramEnd"/>
      <w:r w:rsidRPr="00977164">
        <w:rPr>
          <w:rFonts w:ascii="Times New Roman" w:hAnsi="Times New Roman" w:cs="Times New Roman"/>
        </w:rPr>
        <w:t>, закрепленных за всеми дисциплинами учебного плана, должна равняться 240, включая практики и выпускную работу.</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Рабочий учебный план в соответствии с выбранным направлением выдается офи</w:t>
      </w:r>
      <w:proofErr w:type="gramStart"/>
      <w:r w:rsidRPr="00977164">
        <w:rPr>
          <w:rFonts w:ascii="Times New Roman" w:hAnsi="Times New Roman" w:cs="Times New Roman"/>
        </w:rPr>
        <w:t>с-</w:t>
      </w:r>
      <w:proofErr w:type="gramEnd"/>
      <w:r w:rsidRPr="00977164">
        <w:rPr>
          <w:rFonts w:ascii="Times New Roman" w:hAnsi="Times New Roman" w:cs="Times New Roman"/>
        </w:rPr>
        <w:t xml:space="preserve"> регистратором. Индивидуальный учебный план формируется по установленной форме на каждый учебный семестр лично студентом на основе рабочего учебного плана, при необходимости с помощью Академического советника.</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lastRenderedPageBreak/>
        <w:t xml:space="preserve">Студент может сформировать свой годовой индивидуальный учебный план с числом кредитов, меньшим 60. Это могут быть студенты с ограниченными физическими возможностями, возрастные студенты и др. При этом студент должен </w:t>
      </w:r>
      <w:proofErr w:type="gramStart"/>
      <w:r w:rsidRPr="00977164">
        <w:rPr>
          <w:rFonts w:ascii="Times New Roman" w:hAnsi="Times New Roman" w:cs="Times New Roman"/>
        </w:rPr>
        <w:t>понимать</w:t>
      </w:r>
      <w:proofErr w:type="gramEnd"/>
      <w:r w:rsidRPr="00977164">
        <w:rPr>
          <w:rFonts w:ascii="Times New Roman" w:hAnsi="Times New Roman" w:cs="Times New Roman"/>
        </w:rPr>
        <w:t xml:space="preserve"> что это приводит к увеличению срока его обучения.</w:t>
      </w:r>
    </w:p>
    <w:p w:rsidR="00977164" w:rsidRDefault="00977164" w:rsidP="00977164">
      <w:pPr>
        <w:pStyle w:val="aa"/>
        <w:jc w:val="center"/>
        <w:rPr>
          <w:rFonts w:ascii="Times New Roman" w:hAnsi="Times New Roman" w:cs="Times New Roman"/>
        </w:rPr>
      </w:pPr>
      <w:bookmarkStart w:id="2" w:name="bookmark1"/>
    </w:p>
    <w:p w:rsidR="008659AD" w:rsidRPr="00977164" w:rsidRDefault="00F23B7A" w:rsidP="00977164">
      <w:pPr>
        <w:pStyle w:val="aa"/>
        <w:jc w:val="center"/>
        <w:rPr>
          <w:rFonts w:ascii="Times New Roman" w:hAnsi="Times New Roman" w:cs="Times New Roman"/>
        </w:rPr>
      </w:pPr>
      <w:r w:rsidRPr="00977164">
        <w:rPr>
          <w:rFonts w:ascii="Times New Roman" w:hAnsi="Times New Roman" w:cs="Times New Roman"/>
        </w:rPr>
        <w:t>Индивидуальные учебные планы студентов</w:t>
      </w:r>
      <w:bookmarkEnd w:id="2"/>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Каждый студент, обучающийся по образовательной программе с использованием кредитов и модульно-рейтинговых оценок, составляет свой индивидуальный учебный план.</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Формирование индивидуального учебного плана происходит в два этапа. Офис-регистратор выдает студенту семестровый рабочий учебный план (приложение 1) для составления до начала регистрации на дисциплины, совместно с Академическим советником, траектории обучения на семестр. В период до/перерегистрации - форма 2Р (Приложение 4).</w:t>
      </w:r>
    </w:p>
    <w:p w:rsidR="004F1A98"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 xml:space="preserve">Академический советник курирует студента в течение всего периода обучения в университете, представляет академические интересы студента, осуществляет </w:t>
      </w:r>
      <w:proofErr w:type="gramStart"/>
      <w:r w:rsidRPr="00977164">
        <w:rPr>
          <w:rFonts w:ascii="Times New Roman" w:hAnsi="Times New Roman" w:cs="Times New Roman"/>
        </w:rPr>
        <w:t>контроль за</w:t>
      </w:r>
      <w:proofErr w:type="gramEnd"/>
      <w:r w:rsidRPr="00977164">
        <w:rPr>
          <w:rFonts w:ascii="Times New Roman" w:hAnsi="Times New Roman" w:cs="Times New Roman"/>
        </w:rPr>
        <w:t xml:space="preserve"> е</w:t>
      </w:r>
      <w:r w:rsidR="004F1A98" w:rsidRPr="00977164">
        <w:rPr>
          <w:rFonts w:ascii="Times New Roman" w:hAnsi="Times New Roman" w:cs="Times New Roman"/>
        </w:rPr>
        <w:t xml:space="preserve">го академическими достижениями. </w:t>
      </w:r>
    </w:p>
    <w:p w:rsidR="008659AD" w:rsidRPr="00977164" w:rsidRDefault="004F1A98" w:rsidP="00977164">
      <w:pPr>
        <w:pStyle w:val="aa"/>
        <w:jc w:val="center"/>
        <w:rPr>
          <w:rFonts w:ascii="Times New Roman" w:hAnsi="Times New Roman" w:cs="Times New Roman"/>
        </w:rPr>
      </w:pPr>
      <w:r w:rsidRPr="00977164">
        <w:rPr>
          <w:rFonts w:ascii="Times New Roman" w:hAnsi="Times New Roman" w:cs="Times New Roman"/>
        </w:rPr>
        <w:t>3.</w:t>
      </w:r>
      <w:r w:rsidR="00F23B7A" w:rsidRPr="00977164">
        <w:rPr>
          <w:rFonts w:ascii="Times New Roman" w:hAnsi="Times New Roman" w:cs="Times New Roman"/>
        </w:rPr>
        <w:t>Индивидуальные планы студентов составляются:</w:t>
      </w:r>
    </w:p>
    <w:p w:rsidR="004F1A98" w:rsidRPr="00977164" w:rsidRDefault="00F23B7A" w:rsidP="00977164">
      <w:pPr>
        <w:pStyle w:val="aa"/>
        <w:numPr>
          <w:ilvl w:val="0"/>
          <w:numId w:val="24"/>
        </w:numPr>
        <w:jc w:val="both"/>
        <w:rPr>
          <w:rFonts w:ascii="Times New Roman" w:hAnsi="Times New Roman" w:cs="Times New Roman"/>
        </w:rPr>
      </w:pPr>
      <w:r w:rsidRPr="00977164">
        <w:rPr>
          <w:rStyle w:val="24"/>
          <w:rFonts w:eastAsia="Arial Unicode MS"/>
          <w:sz w:val="24"/>
          <w:szCs w:val="24"/>
        </w:rPr>
        <w:t>на первый семестр обучения</w:t>
      </w:r>
      <w:r w:rsidRPr="00977164">
        <w:rPr>
          <w:rFonts w:ascii="Times New Roman" w:hAnsi="Times New Roman" w:cs="Times New Roman"/>
        </w:rPr>
        <w:t xml:space="preserve"> - в, течение первой недели семестра (после</w:t>
      </w:r>
      <w:r w:rsidR="004F1A98" w:rsidRPr="00977164">
        <w:rPr>
          <w:rFonts w:ascii="Times New Roman" w:hAnsi="Times New Roman" w:cs="Times New Roman"/>
        </w:rPr>
        <w:t xml:space="preserve"> </w:t>
      </w:r>
      <w:r w:rsidRPr="00977164">
        <w:rPr>
          <w:rFonts w:ascii="Times New Roman" w:hAnsi="Times New Roman" w:cs="Times New Roman"/>
        </w:rPr>
        <w:t>начала занятий)</w:t>
      </w:r>
      <w:r w:rsidR="00977164">
        <w:rPr>
          <w:rFonts w:ascii="Times New Roman" w:hAnsi="Times New Roman" w:cs="Times New Roman"/>
        </w:rPr>
        <w:t>;</w:t>
      </w:r>
      <w:r w:rsidRPr="00977164">
        <w:rPr>
          <w:rFonts w:ascii="Times New Roman" w:hAnsi="Times New Roman" w:cs="Times New Roman"/>
        </w:rPr>
        <w:tab/>
      </w:r>
    </w:p>
    <w:p w:rsidR="004F1A98" w:rsidRPr="00977164" w:rsidRDefault="004F1A98" w:rsidP="00977164">
      <w:pPr>
        <w:pStyle w:val="aa"/>
        <w:numPr>
          <w:ilvl w:val="0"/>
          <w:numId w:val="24"/>
        </w:numPr>
        <w:jc w:val="both"/>
        <w:rPr>
          <w:rFonts w:ascii="Times New Roman" w:hAnsi="Times New Roman" w:cs="Times New Roman"/>
        </w:rPr>
      </w:pPr>
      <w:r w:rsidRPr="00977164">
        <w:rPr>
          <w:rStyle w:val="24"/>
          <w:rFonts w:eastAsia="Arial Unicode MS"/>
          <w:sz w:val="24"/>
          <w:szCs w:val="24"/>
        </w:rPr>
        <w:t>на каждый последующий семестр -</w:t>
      </w:r>
      <w:r w:rsidRPr="00977164">
        <w:rPr>
          <w:rFonts w:ascii="Times New Roman" w:hAnsi="Times New Roman" w:cs="Times New Roman"/>
        </w:rPr>
        <w:t xml:space="preserve"> за 45 календарных дней до окончания текущего семестра </w:t>
      </w:r>
      <w:proofErr w:type="gramStart"/>
      <w:r w:rsidRPr="00977164">
        <w:rPr>
          <w:rFonts w:ascii="Times New Roman" w:hAnsi="Times New Roman" w:cs="Times New Roman"/>
        </w:rPr>
        <w:t>согласно</w:t>
      </w:r>
      <w:proofErr w:type="gramEnd"/>
      <w:r w:rsidRPr="00977164">
        <w:rPr>
          <w:rFonts w:ascii="Times New Roman" w:hAnsi="Times New Roman" w:cs="Times New Roman"/>
        </w:rPr>
        <w:t xml:space="preserve"> Академического календаря</w:t>
      </w:r>
      <w:r w:rsidR="00977164">
        <w:rPr>
          <w:rFonts w:ascii="Times New Roman" w:hAnsi="Times New Roman" w:cs="Times New Roman"/>
        </w:rPr>
        <w:t>.</w:t>
      </w:r>
    </w:p>
    <w:p w:rsidR="008659AD" w:rsidRPr="00977164" w:rsidRDefault="004F1A98" w:rsidP="00977164">
      <w:pPr>
        <w:pStyle w:val="aa"/>
        <w:jc w:val="both"/>
        <w:rPr>
          <w:rFonts w:ascii="Times New Roman" w:hAnsi="Times New Roman" w:cs="Times New Roman"/>
        </w:rPr>
      </w:pPr>
      <w:r w:rsidRPr="00977164">
        <w:rPr>
          <w:rFonts w:ascii="Times New Roman" w:hAnsi="Times New Roman" w:cs="Times New Roman"/>
        </w:rPr>
        <w:tab/>
        <w:t>4.</w:t>
      </w:r>
      <w:r w:rsidR="00F23B7A" w:rsidRPr="00977164">
        <w:rPr>
          <w:rFonts w:ascii="Times New Roman" w:hAnsi="Times New Roman" w:cs="Times New Roman"/>
        </w:rPr>
        <w:t>Корректировка (если возникнет необходимость) индивидуальных учебных планов на второй и последующие семестры проводится студентом в течение первых двух недель планируемого семестра.</w:t>
      </w:r>
    </w:p>
    <w:p w:rsidR="008659AD" w:rsidRPr="00977164" w:rsidRDefault="004F1A98" w:rsidP="00977164">
      <w:pPr>
        <w:pStyle w:val="aa"/>
        <w:jc w:val="both"/>
        <w:rPr>
          <w:rFonts w:ascii="Times New Roman" w:hAnsi="Times New Roman" w:cs="Times New Roman"/>
        </w:rPr>
      </w:pPr>
      <w:r w:rsidRPr="00977164">
        <w:rPr>
          <w:rFonts w:ascii="Times New Roman" w:hAnsi="Times New Roman" w:cs="Times New Roman"/>
        </w:rPr>
        <w:tab/>
        <w:t>5.</w:t>
      </w:r>
      <w:r w:rsidR="00F23B7A" w:rsidRPr="00977164">
        <w:rPr>
          <w:rFonts w:ascii="Times New Roman" w:hAnsi="Times New Roman" w:cs="Times New Roman"/>
        </w:rPr>
        <w:t xml:space="preserve">На первый семестр обучения рекомендуется формировать индивидуальный учебный  план в полном соответствии с рабочим учебным планом. </w:t>
      </w:r>
      <w:proofErr w:type="gramStart"/>
      <w:r w:rsidR="00F23B7A" w:rsidRPr="00977164">
        <w:rPr>
          <w:rFonts w:ascii="Times New Roman" w:hAnsi="Times New Roman" w:cs="Times New Roman"/>
        </w:rPr>
        <w:t xml:space="preserve">На все последующие семестры студент может формировать свои индивидуальные, </w:t>
      </w:r>
      <w:r w:rsidR="00F23B7A" w:rsidRPr="00977164">
        <w:rPr>
          <w:rFonts w:ascii="Times New Roman" w:hAnsi="Times New Roman" w:cs="Times New Roman"/>
        </w:rPr>
        <w:lastRenderedPageBreak/>
        <w:t>учебные планы в соответствии с предлагаемыми в рабочем учебном плане (направления;, специальности) перечнем и последовательностью изучаемых учебных дисциплину, либо по своему усмотрению, соблюдая условия, указанные ниже в пунктах 6-15.</w:t>
      </w:r>
      <w:proofErr w:type="gramEnd"/>
    </w:p>
    <w:p w:rsidR="008659AD" w:rsidRPr="00977164" w:rsidRDefault="004F1A98" w:rsidP="00977164">
      <w:pPr>
        <w:pStyle w:val="aa"/>
        <w:jc w:val="both"/>
        <w:rPr>
          <w:rFonts w:ascii="Times New Roman" w:hAnsi="Times New Roman" w:cs="Times New Roman"/>
        </w:rPr>
      </w:pPr>
      <w:r w:rsidRPr="00977164">
        <w:rPr>
          <w:rFonts w:ascii="Times New Roman" w:hAnsi="Times New Roman" w:cs="Times New Roman"/>
        </w:rPr>
        <w:tab/>
        <w:t>6.</w:t>
      </w:r>
      <w:r w:rsidR="00F23B7A" w:rsidRPr="00977164">
        <w:rPr>
          <w:rFonts w:ascii="Times New Roman" w:hAnsi="Times New Roman" w:cs="Times New Roman"/>
        </w:rPr>
        <w:t>Нормативная годовая учебная нагрузка студента в индивидуальном учебном плане устанавливается в 60 кредитов, Семестровая нагрузка принимается в пределах 28-32 кредитов. Минимально допустимая: учебная нагрузка студента в один семестр составляет 22 кредита. На летний семестр максимально допустимая учебная нагрузка составляет 15  кредитов.</w:t>
      </w:r>
    </w:p>
    <w:p w:rsidR="008659AD" w:rsidRPr="00977164" w:rsidRDefault="004F1A98" w:rsidP="00977164">
      <w:pPr>
        <w:pStyle w:val="aa"/>
        <w:jc w:val="both"/>
        <w:rPr>
          <w:rFonts w:ascii="Times New Roman" w:hAnsi="Times New Roman" w:cs="Times New Roman"/>
        </w:rPr>
      </w:pPr>
      <w:r w:rsidRPr="00977164">
        <w:rPr>
          <w:rFonts w:ascii="Times New Roman" w:hAnsi="Times New Roman" w:cs="Times New Roman"/>
        </w:rPr>
        <w:tab/>
        <w:t>7.</w:t>
      </w:r>
      <w:r w:rsidR="00F23B7A" w:rsidRPr="00977164">
        <w:rPr>
          <w:rFonts w:ascii="Times New Roman" w:hAnsi="Times New Roman" w:cs="Times New Roman"/>
        </w:rPr>
        <w:t>Студентам, обучающимся по государственным образовательным грантам, необходимо набрать необходимое для присвоения соответствующей академической степени (квалификации) количество кредитов в течение нормативного срока обучения.</w:t>
      </w:r>
    </w:p>
    <w:p w:rsidR="008659AD" w:rsidRPr="00977164" w:rsidRDefault="004F1A98" w:rsidP="00977164">
      <w:pPr>
        <w:pStyle w:val="aa"/>
        <w:ind w:firstLine="708"/>
        <w:jc w:val="both"/>
        <w:rPr>
          <w:rFonts w:ascii="Times New Roman" w:hAnsi="Times New Roman" w:cs="Times New Roman"/>
        </w:rPr>
      </w:pPr>
      <w:r w:rsidRPr="00977164">
        <w:rPr>
          <w:rFonts w:ascii="Times New Roman" w:hAnsi="Times New Roman" w:cs="Times New Roman"/>
          <w:lang w:eastAsia="en-US" w:bidi="en-US"/>
        </w:rPr>
        <w:t>8</w:t>
      </w:r>
      <w:r w:rsidR="00F23B7A" w:rsidRPr="00977164">
        <w:rPr>
          <w:rFonts w:ascii="Times New Roman" w:hAnsi="Times New Roman" w:cs="Times New Roman"/>
          <w:lang w:eastAsia="en-US" w:bidi="en-US"/>
        </w:rPr>
        <w:t>.</w:t>
      </w:r>
      <w:r w:rsidR="00F23B7A" w:rsidRPr="00977164">
        <w:rPr>
          <w:rFonts w:ascii="Times New Roman" w:hAnsi="Times New Roman" w:cs="Times New Roman"/>
        </w:rPr>
        <w:t xml:space="preserve">Хорошо успевающим студентам (имеющим </w:t>
      </w:r>
      <w:proofErr w:type="gramStart"/>
      <w:r w:rsidR="00F23B7A" w:rsidRPr="00977164">
        <w:rPr>
          <w:rFonts w:ascii="Times New Roman" w:hAnsi="Times New Roman" w:cs="Times New Roman"/>
        </w:rPr>
        <w:t>кумулятивный</w:t>
      </w:r>
      <w:proofErr w:type="gramEnd"/>
      <w:r w:rsidR="00F23B7A" w:rsidRPr="00977164">
        <w:rPr>
          <w:rFonts w:ascii="Times New Roman" w:hAnsi="Times New Roman" w:cs="Times New Roman"/>
        </w:rPr>
        <w:t xml:space="preserve"> </w:t>
      </w:r>
      <w:r w:rsidR="00F23B7A" w:rsidRPr="00977164">
        <w:rPr>
          <w:rFonts w:ascii="Times New Roman" w:hAnsi="Times New Roman" w:cs="Times New Roman"/>
          <w:lang w:val="en-US" w:eastAsia="en-US" w:bidi="en-US"/>
        </w:rPr>
        <w:t>GPA</w:t>
      </w:r>
      <w:r w:rsidR="00F23B7A" w:rsidRPr="00977164">
        <w:rPr>
          <w:rFonts w:ascii="Times New Roman" w:hAnsi="Times New Roman" w:cs="Times New Roman"/>
          <w:lang w:eastAsia="en-US" w:bidi="en-US"/>
        </w:rPr>
        <w:t xml:space="preserve"> </w:t>
      </w:r>
      <w:r w:rsidR="00F23B7A" w:rsidRPr="00977164">
        <w:rPr>
          <w:rFonts w:ascii="Times New Roman" w:hAnsi="Times New Roman" w:cs="Times New Roman"/>
        </w:rPr>
        <w:t>не менее 3,0) последнего года обучения разрешается увеличение семестровой нагрузки, но не более чем 35 кредитов.</w:t>
      </w:r>
    </w:p>
    <w:p w:rsidR="008659AD" w:rsidRPr="00977164" w:rsidRDefault="00F23B7A" w:rsidP="00977164">
      <w:pPr>
        <w:pStyle w:val="aa"/>
        <w:ind w:firstLine="708"/>
        <w:jc w:val="both"/>
        <w:rPr>
          <w:rFonts w:ascii="Times New Roman" w:hAnsi="Times New Roman" w:cs="Times New Roman"/>
        </w:rPr>
      </w:pPr>
      <w:proofErr w:type="gramStart"/>
      <w:r w:rsidRPr="00977164">
        <w:rPr>
          <w:rFonts w:ascii="Times New Roman" w:hAnsi="Times New Roman" w:cs="Times New Roman"/>
        </w:rPr>
        <w:t>Если студент составил свой индивидуальный учебный план на учебный семестр последнего года обучения за 45 календарных дней до окончания предыдущего с нагрузкой свыше 30 кредитов, но результатам аттестации этого предыдущего семестра не получил статуса хорошо успевающего студента, он обязан не позднее первых двух недель нового семестра скорректировать свой учебный план, сократив его нагрузку до 30 кредитов.</w:t>
      </w:r>
      <w:proofErr w:type="gramEnd"/>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 xml:space="preserve">В семестровые учебные планы допускается включать только те учебные дисциплины, </w:t>
      </w:r>
      <w:proofErr w:type="spellStart"/>
      <w:r w:rsidRPr="00977164">
        <w:rPr>
          <w:rFonts w:ascii="Times New Roman" w:hAnsi="Times New Roman" w:cs="Times New Roman"/>
        </w:rPr>
        <w:t>пререквизиты</w:t>
      </w:r>
      <w:proofErr w:type="spellEnd"/>
      <w:r w:rsidRPr="00977164">
        <w:rPr>
          <w:rFonts w:ascii="Times New Roman" w:hAnsi="Times New Roman" w:cs="Times New Roman"/>
        </w:rPr>
        <w:t xml:space="preserve"> которых уже изучены студентом и по которым он успешно аттестован.</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После подготовки своего семестрового рабочего учебного плана студент обязан зарегистрироваться на изучение включенных в план учебных дисциплин (модулей дисциплин) на соответствующих кафедрах по установленной форме (Приложение 3).</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lastRenderedPageBreak/>
        <w:t>Если один и тот же вид занятий по какой-либо учебной дисциплине одновременно будут обеспечивать два или большее число преподавателей, студен</w:t>
      </w:r>
      <w:proofErr w:type="gramStart"/>
      <w:r w:rsidRPr="00977164">
        <w:rPr>
          <w:rFonts w:ascii="Times New Roman" w:hAnsi="Times New Roman" w:cs="Times New Roman"/>
        </w:rPr>
        <w:t>т-</w:t>
      </w:r>
      <w:proofErr w:type="gramEnd"/>
      <w:r w:rsidRPr="00977164">
        <w:rPr>
          <w:rFonts w:ascii="Times New Roman" w:hAnsi="Times New Roman" w:cs="Times New Roman"/>
        </w:rPr>
        <w:t xml:space="preserve"> имеет право выбрать одного из них. С этой целью он может посетить занятия каждого из этих преподавателей в первые две недели планируемого семестра или в </w:t>
      </w:r>
      <w:r w:rsidR="004F1A98" w:rsidRPr="00977164">
        <w:rPr>
          <w:rFonts w:ascii="Times New Roman" w:hAnsi="Times New Roman" w:cs="Times New Roman"/>
        </w:rPr>
        <w:t xml:space="preserve"> </w:t>
      </w:r>
      <w:r w:rsidRPr="00977164">
        <w:rPr>
          <w:rFonts w:ascii="Times New Roman" w:hAnsi="Times New Roman" w:cs="Times New Roman"/>
        </w:rPr>
        <w:t>предыдущем семестре, поставив в известность преподавателя о цели этих посещений.</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 xml:space="preserve">Кафедры обязаны регистрировать студентов на дисциплины к выбранным ими преподавателям строго в том порядке, в котором они к нему обратились. Никакие другие формы отбора студентов в академическую группу (лекционный поток) не допускается. Отказ в регистрации студент получает лишь в том случае, если его согласованный с Академическим советником проект индивидуального семестрового учебного плана составлен с нарушением требований пунктов 6-10 или к моменту его регистрации к выбранному им преподавателю уже зарегистрировалось максимально допустимое число студентов. В последнем случае студент может зарегистрироваться к другому преподавателю, обеспечивающему аналогичный вид учебных занятий, и обязан внести соответствующие изменения </w:t>
      </w:r>
      <w:r w:rsidRPr="00977164">
        <w:rPr>
          <w:rStyle w:val="24"/>
          <w:rFonts w:eastAsia="Arial Unicode MS"/>
          <w:i w:val="0"/>
          <w:sz w:val="24"/>
          <w:szCs w:val="24"/>
        </w:rPr>
        <w:t>в</w:t>
      </w:r>
      <w:r w:rsidRPr="00977164">
        <w:rPr>
          <w:rFonts w:ascii="Times New Roman" w:hAnsi="Times New Roman" w:cs="Times New Roman"/>
        </w:rPr>
        <w:t xml:space="preserve"> свой индивидуальный учебный план либо, если это допустимо, исключить эти занятия в планируемом семестре.</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Студент считается зарегистрированным на учебную дисциплину только после</w:t>
      </w:r>
      <w:r w:rsidR="00977164">
        <w:rPr>
          <w:rFonts w:ascii="Times New Roman" w:hAnsi="Times New Roman" w:cs="Times New Roman"/>
        </w:rPr>
        <w:t xml:space="preserve"> </w:t>
      </w:r>
      <w:r w:rsidR="004F1A98" w:rsidRPr="00977164">
        <w:rPr>
          <w:rFonts w:ascii="Times New Roman" w:hAnsi="Times New Roman" w:cs="Times New Roman"/>
        </w:rPr>
        <w:t xml:space="preserve">того, когда Офис Регистрации </w:t>
      </w:r>
      <w:r w:rsidRPr="00977164">
        <w:rPr>
          <w:rFonts w:ascii="Times New Roman" w:hAnsi="Times New Roman" w:cs="Times New Roman"/>
        </w:rPr>
        <w:t>поставил подтверждающую подпись в</w:t>
      </w:r>
      <w:r w:rsidR="004F1A98" w:rsidRPr="00977164">
        <w:rPr>
          <w:rFonts w:ascii="Times New Roman" w:hAnsi="Times New Roman" w:cs="Times New Roman"/>
        </w:rPr>
        <w:t xml:space="preserve"> </w:t>
      </w:r>
      <w:r w:rsidRPr="00977164">
        <w:rPr>
          <w:rFonts w:ascii="Times New Roman" w:hAnsi="Times New Roman" w:cs="Times New Roman"/>
        </w:rPr>
        <w:t xml:space="preserve">индивидуальном учебном плане студента, а также Академический советник, </w:t>
      </w:r>
      <w:r w:rsidRPr="00977164">
        <w:rPr>
          <w:rStyle w:val="24"/>
          <w:rFonts w:eastAsia="Arial Unicode MS"/>
          <w:i w:val="0"/>
          <w:sz w:val="24"/>
          <w:szCs w:val="24"/>
        </w:rPr>
        <w:t>студент</w:t>
      </w:r>
      <w:r w:rsidRPr="00977164">
        <w:rPr>
          <w:rFonts w:ascii="Times New Roman" w:hAnsi="Times New Roman" w:cs="Times New Roman"/>
        </w:rPr>
        <w:t xml:space="preserve"> и внес оплату за обучение. Если в начале следующего семестра нет необходимости в корректировке индивидуального плана, то студенту выдается протокол оплаты за обучение.</w:t>
      </w:r>
    </w:p>
    <w:p w:rsidR="008659AD" w:rsidRPr="00977164" w:rsidRDefault="00F23B7A" w:rsidP="00977164">
      <w:pPr>
        <w:pStyle w:val="aa"/>
        <w:ind w:firstLine="708"/>
        <w:jc w:val="both"/>
        <w:rPr>
          <w:rFonts w:ascii="Times New Roman" w:hAnsi="Times New Roman" w:cs="Times New Roman"/>
        </w:rPr>
      </w:pPr>
      <w:r w:rsidRPr="00977164">
        <w:rPr>
          <w:rFonts w:ascii="Times New Roman" w:hAnsi="Times New Roman" w:cs="Times New Roman"/>
        </w:rPr>
        <w:t>Изменения в индивидуальные учебные планы студентов вносятся в установленном порядке по форме 2Р «Лист до/</w:t>
      </w:r>
      <w:proofErr w:type="spellStart"/>
      <w:r w:rsidRPr="00977164">
        <w:rPr>
          <w:rFonts w:ascii="Times New Roman" w:hAnsi="Times New Roman" w:cs="Times New Roman"/>
        </w:rPr>
        <w:t>перерегистарции</w:t>
      </w:r>
      <w:proofErr w:type="spellEnd"/>
      <w:r w:rsidRPr="00977164">
        <w:rPr>
          <w:rFonts w:ascii="Times New Roman" w:hAnsi="Times New Roman" w:cs="Times New Roman"/>
        </w:rPr>
        <w:t xml:space="preserve">» (Приложение 4), согласовываются с Академическим советником и Офисом Регистрации, после чего утверждаются Деканом. Согласованный с Академическим советником индивидуальный учебный план студента оформляется в трех экземплярах (оригинал и две копии). </w:t>
      </w:r>
      <w:r w:rsidRPr="00977164">
        <w:rPr>
          <w:rFonts w:ascii="Times New Roman" w:hAnsi="Times New Roman" w:cs="Times New Roman"/>
        </w:rPr>
        <w:lastRenderedPageBreak/>
        <w:t>Оригинал сдается в Офис Регистрации, одна копия - на профилирующую кафедру, вторая копия остается у студента.</w:t>
      </w:r>
    </w:p>
    <w:p w:rsidR="008659AD" w:rsidRPr="00977164" w:rsidRDefault="00F23B7A" w:rsidP="00EA1C7B">
      <w:pPr>
        <w:pStyle w:val="aa"/>
        <w:ind w:firstLine="708"/>
        <w:jc w:val="both"/>
        <w:rPr>
          <w:rFonts w:ascii="Times New Roman" w:hAnsi="Times New Roman" w:cs="Times New Roman"/>
        </w:rPr>
      </w:pPr>
      <w:r w:rsidRPr="00977164">
        <w:rPr>
          <w:rFonts w:ascii="Times New Roman" w:hAnsi="Times New Roman" w:cs="Times New Roman"/>
        </w:rPr>
        <w:t>Индивидуальный учебный план студентов по контрактной форме обучения является основой для начисления оплаты за обучение каждого конкретного обучающегося за семестр. При этом сумма оплаты за обучение обучающегося устанавливается равной произведению количества запланированных в данном семестре кредитов на утвержденную стоимость одного кредита.</w:t>
      </w:r>
    </w:p>
    <w:p w:rsidR="00505FB5" w:rsidRPr="00977164" w:rsidRDefault="00505FB5" w:rsidP="00977164">
      <w:pPr>
        <w:pStyle w:val="aa"/>
        <w:jc w:val="both"/>
        <w:rPr>
          <w:rFonts w:ascii="Times New Roman" w:hAnsi="Times New Roman" w:cs="Times New Roman"/>
        </w:rPr>
      </w:pPr>
    </w:p>
    <w:p w:rsidR="00505FB5" w:rsidRDefault="00505FB5" w:rsidP="00505FB5">
      <w:pPr>
        <w:pStyle w:val="20"/>
        <w:shd w:val="clear" w:color="auto" w:fill="auto"/>
        <w:tabs>
          <w:tab w:val="left" w:pos="883"/>
        </w:tabs>
        <w:spacing w:after="0" w:line="178" w:lineRule="exact"/>
        <w:ind w:right="160" w:firstLine="0"/>
        <w:jc w:val="both"/>
      </w:pPr>
    </w:p>
    <w:p w:rsidR="008659AD" w:rsidRPr="00EA1C7B" w:rsidRDefault="00F23B7A" w:rsidP="00EA1C7B">
      <w:pPr>
        <w:pStyle w:val="aa"/>
        <w:jc w:val="center"/>
        <w:rPr>
          <w:rFonts w:ascii="Times New Roman" w:hAnsi="Times New Roman" w:cs="Times New Roman"/>
        </w:rPr>
      </w:pPr>
      <w:r w:rsidRPr="00EA1C7B">
        <w:rPr>
          <w:rFonts w:ascii="Times New Roman" w:hAnsi="Times New Roman" w:cs="Times New Roman"/>
        </w:rPr>
        <w:t>Услови</w:t>
      </w:r>
      <w:r w:rsidR="00505FB5" w:rsidRPr="00EA1C7B">
        <w:rPr>
          <w:rFonts w:ascii="Times New Roman" w:hAnsi="Times New Roman" w:cs="Times New Roman"/>
        </w:rPr>
        <w:t xml:space="preserve">я </w:t>
      </w:r>
      <w:r w:rsidRPr="00EA1C7B">
        <w:rPr>
          <w:rFonts w:ascii="Times New Roman" w:hAnsi="Times New Roman" w:cs="Times New Roman"/>
        </w:rPr>
        <w:t xml:space="preserve"> регистрации студентов</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 xml:space="preserve">Учебный процесс студента начинается с его записи на учебные дисциплины в Офис </w:t>
      </w:r>
      <w:proofErr w:type="gramStart"/>
      <w:r w:rsidRPr="00EA1C7B">
        <w:rPr>
          <w:rFonts w:ascii="Times New Roman" w:hAnsi="Times New Roman" w:cs="Times New Roman"/>
        </w:rPr>
        <w:t>Регистраторе</w:t>
      </w:r>
      <w:proofErr w:type="gramEnd"/>
      <w:r w:rsidRPr="00EA1C7B">
        <w:rPr>
          <w:rFonts w:ascii="Times New Roman" w:hAnsi="Times New Roman" w:cs="Times New Roman"/>
        </w:rPr>
        <w:t>. Запись обучающихся на изучение дисциплин организуется Офисом Регистратора с привлечением деканов факультетов (директоров институтов), зав. кафедрами и Академических советников.</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Студент первого курса до начала учебных занятий получает в Офисе Регистрации «Информационный пакет для подготовки бакалавров» с приложением, содержащий рабочий учебный план, краткие описания учебных дисциплин, семестровый учебный план, расписание занятий на семестр обязательных дисциплин и курсов по выбору.</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 xml:space="preserve">Встречи и консультации с Академическим советником должны состояться до начала регистрации на дисциплины. После ознакомления с </w:t>
      </w:r>
      <w:proofErr w:type="spellStart"/>
      <w:r w:rsidRPr="00EA1C7B">
        <w:rPr>
          <w:rFonts w:ascii="Times New Roman" w:hAnsi="Times New Roman" w:cs="Times New Roman"/>
        </w:rPr>
        <w:t>силлабусами</w:t>
      </w:r>
      <w:proofErr w:type="spellEnd"/>
      <w:r w:rsidRPr="00EA1C7B">
        <w:rPr>
          <w:rFonts w:ascii="Times New Roman" w:hAnsi="Times New Roman" w:cs="Times New Roman"/>
        </w:rPr>
        <w:t xml:space="preserve"> или модулями учебных дисциплин (имеются на информационных кафедральных стендах) студент записывается на выбранные дисциплины с указанием академического периода их изучения непосредственно на соответствующих кафедрах. На основе их выбора формируются индивидуальные учебные планы студента.</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Регистрация на дисциплины первого семестра осуществляется в течени</w:t>
      </w:r>
      <w:proofErr w:type="gramStart"/>
      <w:r w:rsidRPr="00EA1C7B">
        <w:rPr>
          <w:rFonts w:ascii="Times New Roman" w:hAnsi="Times New Roman" w:cs="Times New Roman"/>
        </w:rPr>
        <w:t>и</w:t>
      </w:r>
      <w:proofErr w:type="gramEnd"/>
      <w:r w:rsidRPr="00EA1C7B">
        <w:rPr>
          <w:rFonts w:ascii="Times New Roman" w:hAnsi="Times New Roman" w:cs="Times New Roman"/>
        </w:rPr>
        <w:t xml:space="preserve"> первых двух недель от начала занятий, на последующие семестры - за 45 дней до окончания текущего семестра, в течении одной недели, согласно </w:t>
      </w:r>
      <w:r w:rsidRPr="00EA1C7B">
        <w:rPr>
          <w:rFonts w:ascii="Times New Roman" w:hAnsi="Times New Roman" w:cs="Times New Roman"/>
        </w:rPr>
        <w:lastRenderedPageBreak/>
        <w:t>академического календаря текущего учебного года.</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Студент, собственноручно должен внести запись в Лист регистрации на дисциплину и подтвердить подписью. Листы регистрации (Приложение 3) находятся на соответствующих кафедрах под контролем дежурного преподавателя, доступ к ним осуществляется с 8</w:t>
      </w:r>
      <w:r w:rsidR="00505FB5" w:rsidRPr="00EA1C7B">
        <w:rPr>
          <w:rFonts w:ascii="Times New Roman" w:hAnsi="Times New Roman" w:cs="Times New Roman"/>
        </w:rPr>
        <w:t>-</w:t>
      </w:r>
      <w:r w:rsidRPr="00EA1C7B">
        <w:rPr>
          <w:rFonts w:ascii="Times New Roman" w:hAnsi="Times New Roman" w:cs="Times New Roman"/>
        </w:rPr>
        <w:t xml:space="preserve">00 </w:t>
      </w:r>
      <w:r w:rsidR="00EA1C7B">
        <w:rPr>
          <w:rFonts w:ascii="Times New Roman" w:hAnsi="Times New Roman" w:cs="Times New Roman"/>
        </w:rPr>
        <w:t>д</w:t>
      </w:r>
      <w:r w:rsidRPr="00EA1C7B">
        <w:rPr>
          <w:rFonts w:ascii="Times New Roman" w:hAnsi="Times New Roman" w:cs="Times New Roman"/>
        </w:rPr>
        <w:t>о 17</w:t>
      </w:r>
      <w:r w:rsidR="00505FB5" w:rsidRPr="00EA1C7B">
        <w:rPr>
          <w:rFonts w:ascii="Times New Roman" w:hAnsi="Times New Roman" w:cs="Times New Roman"/>
        </w:rPr>
        <w:t>-</w:t>
      </w:r>
      <w:r w:rsidRPr="00EA1C7B">
        <w:rPr>
          <w:rFonts w:ascii="Times New Roman" w:hAnsi="Times New Roman" w:cs="Times New Roman"/>
        </w:rPr>
        <w:t>00 часов.</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Студены  своевременно  не прошедшие регистрацию на дисциплины последующего семестра, получают в Офис Регистрации уведомление - форма 1Р</w:t>
      </w:r>
      <w:r w:rsidR="00505FB5" w:rsidRPr="00EA1C7B">
        <w:rPr>
          <w:rFonts w:ascii="Times New Roman" w:hAnsi="Times New Roman" w:cs="Times New Roman"/>
        </w:rPr>
        <w:t xml:space="preserve"> </w:t>
      </w:r>
      <w:r w:rsidRPr="00EA1C7B">
        <w:rPr>
          <w:rFonts w:ascii="Times New Roman" w:hAnsi="Times New Roman" w:cs="Times New Roman"/>
        </w:rPr>
        <w:t>(Приложение 2) и знакомятся с порядком регистрации (перерегистрации). Окончательная  регистрация проходит в течени</w:t>
      </w:r>
      <w:proofErr w:type="gramStart"/>
      <w:r w:rsidRPr="00EA1C7B">
        <w:rPr>
          <w:rFonts w:ascii="Times New Roman" w:hAnsi="Times New Roman" w:cs="Times New Roman"/>
        </w:rPr>
        <w:t>и</w:t>
      </w:r>
      <w:proofErr w:type="gramEnd"/>
      <w:r w:rsidRPr="00EA1C7B">
        <w:rPr>
          <w:rFonts w:ascii="Times New Roman" w:hAnsi="Times New Roman" w:cs="Times New Roman"/>
        </w:rPr>
        <w:t xml:space="preserve"> первых двух недель начавшегося семестра, с последующей, оплатой за обучение. За несвоевременно сданный Студентом индивидуальный план налагается штраф.</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 xml:space="preserve">Разрешение для регистрации на курсы на второй и последующие семестры </w:t>
      </w:r>
      <w:r w:rsidR="00505FB5" w:rsidRPr="00EA1C7B">
        <w:rPr>
          <w:rFonts w:ascii="Times New Roman" w:hAnsi="Times New Roman" w:cs="Times New Roman"/>
        </w:rPr>
        <w:t xml:space="preserve"> </w:t>
      </w:r>
      <w:r w:rsidRPr="00EA1C7B">
        <w:rPr>
          <w:rFonts w:ascii="Times New Roman" w:hAnsi="Times New Roman" w:cs="Times New Roman"/>
        </w:rPr>
        <w:t>получают студенты, которыми были изучены все обязательные курсы, предшествующие следующему обучению (</w:t>
      </w:r>
      <w:proofErr w:type="spellStart"/>
      <w:r w:rsidRPr="00EA1C7B">
        <w:rPr>
          <w:rFonts w:ascii="Times New Roman" w:hAnsi="Times New Roman" w:cs="Times New Roman"/>
        </w:rPr>
        <w:t>пререквизиты</w:t>
      </w:r>
      <w:proofErr w:type="spellEnd"/>
      <w:r w:rsidRPr="00EA1C7B">
        <w:rPr>
          <w:rFonts w:ascii="Times New Roman" w:hAnsi="Times New Roman" w:cs="Times New Roman"/>
        </w:rPr>
        <w:t xml:space="preserve">). Доступ к регистрации на последних курсах получают только те студенты, которые успешно изучили дисциплины предыдущего семестра и набрали требуемое количество кредитных часов и поддерживают требуемый средний академический балл </w:t>
      </w:r>
      <w:r w:rsidRPr="00EA1C7B">
        <w:rPr>
          <w:rFonts w:ascii="Times New Roman" w:hAnsi="Times New Roman" w:cs="Times New Roman"/>
          <w:lang w:eastAsia="en-US" w:bidi="en-US"/>
        </w:rPr>
        <w:t>(</w:t>
      </w:r>
      <w:r w:rsidRPr="00EA1C7B">
        <w:rPr>
          <w:rFonts w:ascii="Times New Roman" w:hAnsi="Times New Roman" w:cs="Times New Roman"/>
          <w:lang w:val="en-US" w:eastAsia="en-US" w:bidi="en-US"/>
        </w:rPr>
        <w:t>GPA</w:t>
      </w:r>
      <w:r w:rsidRPr="00EA1C7B">
        <w:rPr>
          <w:rFonts w:ascii="Times New Roman" w:hAnsi="Times New Roman" w:cs="Times New Roman"/>
          <w:lang w:eastAsia="en-US" w:bidi="en-US"/>
        </w:rPr>
        <w:t>).</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Студенты,</w:t>
      </w:r>
      <w:r w:rsidRPr="00EA1C7B">
        <w:rPr>
          <w:rFonts w:ascii="Times New Roman" w:hAnsi="Times New Roman" w:cs="Times New Roman"/>
        </w:rPr>
        <w:tab/>
        <w:t xml:space="preserve">прошедшие своевременно регистрацию, но по итогам экзаменационной сессии не сдали дисциплины, которые являются </w:t>
      </w:r>
      <w:proofErr w:type="spellStart"/>
      <w:r w:rsidRPr="00EA1C7B">
        <w:rPr>
          <w:rFonts w:ascii="Times New Roman" w:hAnsi="Times New Roman" w:cs="Times New Roman"/>
        </w:rPr>
        <w:t>пререквизитами</w:t>
      </w:r>
      <w:proofErr w:type="spellEnd"/>
      <w:r w:rsidRPr="00EA1C7B">
        <w:rPr>
          <w:rFonts w:ascii="Times New Roman" w:hAnsi="Times New Roman" w:cs="Times New Roman"/>
        </w:rPr>
        <w:t xml:space="preserve"> последующих дисциплин начавшегося семестра, обязаны скорректировать свой индивидуальный учебный план посредством оформления Листа до/перерегистрации (Приложение 4) в течени</w:t>
      </w:r>
      <w:proofErr w:type="gramStart"/>
      <w:r w:rsidRPr="00EA1C7B">
        <w:rPr>
          <w:rFonts w:ascii="Times New Roman" w:hAnsi="Times New Roman" w:cs="Times New Roman"/>
        </w:rPr>
        <w:t>и</w:t>
      </w:r>
      <w:proofErr w:type="gramEnd"/>
      <w:r w:rsidRPr="00EA1C7B">
        <w:rPr>
          <w:rFonts w:ascii="Times New Roman" w:hAnsi="Times New Roman" w:cs="Times New Roman"/>
        </w:rPr>
        <w:t xml:space="preserve"> двух недель начавшегося семестра.</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 xml:space="preserve">Офис-регистратор, на основании результатов регистраций (регистрационных листов),- формирует индивидуальный учебный план студента, а также потоки и ведомости </w:t>
      </w:r>
      <w:r w:rsidR="00505FB5" w:rsidRPr="00EA1C7B">
        <w:rPr>
          <w:rFonts w:ascii="Times New Roman" w:hAnsi="Times New Roman" w:cs="Times New Roman"/>
          <w:lang w:eastAsia="en-US" w:bidi="en-US"/>
        </w:rPr>
        <w:t>в ИС</w:t>
      </w:r>
      <w:r w:rsidRPr="00EA1C7B">
        <w:rPr>
          <w:rFonts w:ascii="Times New Roman" w:hAnsi="Times New Roman" w:cs="Times New Roman"/>
          <w:lang w:eastAsia="en-US" w:bidi="en-US"/>
        </w:rPr>
        <w:t xml:space="preserve"> </w:t>
      </w:r>
      <w:r w:rsidRPr="00EA1C7B">
        <w:rPr>
          <w:rFonts w:ascii="Times New Roman" w:hAnsi="Times New Roman" w:cs="Times New Roman"/>
          <w:lang w:val="en-US" w:eastAsia="en-US" w:bidi="en-US"/>
        </w:rPr>
        <w:t>AVN</w:t>
      </w:r>
      <w:r w:rsidRPr="00EA1C7B">
        <w:rPr>
          <w:rFonts w:ascii="Times New Roman" w:hAnsi="Times New Roman" w:cs="Times New Roman"/>
          <w:lang w:eastAsia="en-US" w:bidi="en-US"/>
        </w:rPr>
        <w:t xml:space="preserve">. </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 xml:space="preserve">В рабочем учебном плане почти в каждом семестре включены дисциплины по выбору, из каждой группы которых студент должен изучить только одну (по своему выбору). Такие </w:t>
      </w:r>
      <w:r w:rsidRPr="00EA1C7B">
        <w:rPr>
          <w:rFonts w:ascii="Times New Roman" w:hAnsi="Times New Roman" w:cs="Times New Roman"/>
        </w:rPr>
        <w:lastRenderedPageBreak/>
        <w:t>дисциплины относятся к группе «в», которые</w:t>
      </w:r>
      <w:r w:rsidR="00505FB5" w:rsidRPr="00EA1C7B">
        <w:rPr>
          <w:rFonts w:ascii="Times New Roman" w:hAnsi="Times New Roman" w:cs="Times New Roman"/>
        </w:rPr>
        <w:t>,</w:t>
      </w:r>
      <w:r w:rsidRPr="00EA1C7B">
        <w:rPr>
          <w:rFonts w:ascii="Times New Roman" w:hAnsi="Times New Roman" w:cs="Times New Roman"/>
        </w:rPr>
        <w:t xml:space="preserve"> как и дисциплины группы «б» обеспечивают асинхронную траекторию обучения. Для регистрации на дисциплины</w:t>
      </w:r>
      <w:r w:rsidR="00EA1C7B">
        <w:rPr>
          <w:rFonts w:ascii="Times New Roman" w:hAnsi="Times New Roman" w:cs="Times New Roman"/>
        </w:rPr>
        <w:t xml:space="preserve"> </w:t>
      </w:r>
      <w:r w:rsidRPr="00EA1C7B">
        <w:rPr>
          <w:rFonts w:ascii="Times New Roman" w:hAnsi="Times New Roman" w:cs="Times New Roman"/>
        </w:rPr>
        <w:t>по выбору студент должен получить консультацию Академического советника и пройти установленный порядок регистрации.</w:t>
      </w:r>
    </w:p>
    <w:p w:rsidR="00EA1C7B" w:rsidRDefault="00F23B7A" w:rsidP="00EA1C7B">
      <w:pPr>
        <w:pStyle w:val="aa"/>
        <w:ind w:firstLine="708"/>
        <w:jc w:val="both"/>
        <w:rPr>
          <w:rStyle w:val="26"/>
          <w:rFonts w:eastAsia="Arial Unicode MS"/>
          <w:sz w:val="24"/>
          <w:szCs w:val="24"/>
        </w:rPr>
      </w:pPr>
      <w:r w:rsidRPr="00EA1C7B">
        <w:rPr>
          <w:rFonts w:ascii="Times New Roman" w:hAnsi="Times New Roman" w:cs="Times New Roman"/>
        </w:rPr>
        <w:t xml:space="preserve">При регистрации на курсы по выбору первоочередной приоритет записи к определенному преподавателю будет отдаваться студентам, записавшимся в более ранние </w:t>
      </w:r>
      <w:r w:rsidR="00EA1C7B">
        <w:rPr>
          <w:rFonts w:ascii="Times New Roman" w:hAnsi="Times New Roman" w:cs="Times New Roman"/>
        </w:rPr>
        <w:t>с</w:t>
      </w:r>
      <w:r w:rsidRPr="00EA1C7B">
        <w:rPr>
          <w:rFonts w:ascii="Times New Roman" w:hAnsi="Times New Roman" w:cs="Times New Roman"/>
        </w:rPr>
        <w:t>роки.</w:t>
      </w:r>
      <w:r w:rsidRPr="00EA1C7B">
        <w:rPr>
          <w:rFonts w:ascii="Times New Roman" w:hAnsi="Times New Roman" w:cs="Times New Roman"/>
        </w:rPr>
        <w:tab/>
      </w:r>
      <w:r w:rsidRPr="00EA1C7B">
        <w:rPr>
          <w:rFonts w:ascii="Times New Roman" w:hAnsi="Times New Roman" w:cs="Times New Roman"/>
        </w:rPr>
        <w:tab/>
        <w:t>Перевод из одного года обучения на следующий осуществляется по итогам текущего семестра, при наборе необходимого минимального</w:t>
      </w:r>
      <w:proofErr w:type="gramStart"/>
      <w:r w:rsidRPr="00EA1C7B">
        <w:rPr>
          <w:rFonts w:ascii="Times New Roman" w:hAnsi="Times New Roman" w:cs="Times New Roman"/>
        </w:rPr>
        <w:t xml:space="preserve"> ,</w:t>
      </w:r>
      <w:proofErr w:type="gramEnd"/>
      <w:r w:rsidRPr="00EA1C7B">
        <w:rPr>
          <w:rFonts w:ascii="Times New Roman" w:hAnsi="Times New Roman" w:cs="Times New Roman"/>
        </w:rPr>
        <w:t xml:space="preserve"> порогового значения</w:t>
      </w:r>
      <w:r w:rsidR="00505FB5" w:rsidRPr="00EA1C7B">
        <w:rPr>
          <w:rFonts w:ascii="Times New Roman" w:hAnsi="Times New Roman" w:cs="Times New Roman"/>
        </w:rPr>
        <w:t xml:space="preserve"> </w:t>
      </w:r>
      <w:r w:rsidRPr="00EA1C7B">
        <w:rPr>
          <w:rFonts w:ascii="Times New Roman" w:hAnsi="Times New Roman" w:cs="Times New Roman"/>
        </w:rPr>
        <w:t>кредитов:</w:t>
      </w:r>
    </w:p>
    <w:p w:rsidR="00505FB5" w:rsidRPr="00EA1C7B" w:rsidRDefault="00505FB5" w:rsidP="00EA1C7B">
      <w:pPr>
        <w:pStyle w:val="aa"/>
        <w:jc w:val="both"/>
        <w:rPr>
          <w:rFonts w:ascii="Times New Roman" w:hAnsi="Times New Roman" w:cs="Times New Roman"/>
        </w:rPr>
      </w:pPr>
      <w:r w:rsidRPr="00EA1C7B">
        <w:rPr>
          <w:rFonts w:ascii="Times New Roman" w:hAnsi="Times New Roman" w:cs="Times New Roman"/>
        </w:rPr>
        <w:t>55 кредитов для перевода из первого года во второй год обучения</w:t>
      </w:r>
      <w:r w:rsidR="00EA1C7B">
        <w:rPr>
          <w:rFonts w:ascii="Times New Roman" w:hAnsi="Times New Roman" w:cs="Times New Roman"/>
        </w:rPr>
        <w:t>;</w:t>
      </w:r>
      <w:r w:rsidRPr="00EA1C7B">
        <w:rPr>
          <w:rFonts w:ascii="Times New Roman" w:hAnsi="Times New Roman" w:cs="Times New Roman"/>
        </w:rPr>
        <w:t xml:space="preserve">  </w:t>
      </w:r>
    </w:p>
    <w:p w:rsidR="00505FB5" w:rsidRPr="00EA1C7B" w:rsidRDefault="00EA1C7B" w:rsidP="00EA1C7B">
      <w:pPr>
        <w:pStyle w:val="aa"/>
        <w:jc w:val="both"/>
        <w:rPr>
          <w:rStyle w:val="26"/>
          <w:rFonts w:eastAsia="Arial Unicode MS"/>
          <w:sz w:val="24"/>
          <w:szCs w:val="24"/>
        </w:rPr>
      </w:pPr>
      <w:r>
        <w:rPr>
          <w:rFonts w:ascii="Times New Roman" w:hAnsi="Times New Roman" w:cs="Times New Roman"/>
        </w:rPr>
        <w:t xml:space="preserve"> </w:t>
      </w:r>
      <w:r w:rsidR="00505FB5" w:rsidRPr="00EA1C7B">
        <w:rPr>
          <w:rFonts w:ascii="Times New Roman" w:hAnsi="Times New Roman" w:cs="Times New Roman"/>
        </w:rPr>
        <w:t>115  кредитов для перевода из второго года обучения в третий год обучения</w:t>
      </w:r>
      <w:r>
        <w:rPr>
          <w:rFonts w:ascii="Times New Roman" w:hAnsi="Times New Roman" w:cs="Times New Roman"/>
        </w:rPr>
        <w:t>;</w:t>
      </w:r>
    </w:p>
    <w:p w:rsidR="008659AD" w:rsidRPr="00EA1C7B" w:rsidRDefault="00EA1C7B" w:rsidP="00EA1C7B">
      <w:pPr>
        <w:pStyle w:val="aa"/>
        <w:jc w:val="both"/>
        <w:rPr>
          <w:rFonts w:ascii="Times New Roman" w:hAnsi="Times New Roman" w:cs="Times New Roman"/>
        </w:rPr>
      </w:pPr>
      <w:r>
        <w:rPr>
          <w:rFonts w:ascii="Times New Roman" w:hAnsi="Times New Roman" w:cs="Times New Roman"/>
        </w:rPr>
        <w:t xml:space="preserve">  </w:t>
      </w:r>
      <w:r w:rsidR="00F23B7A" w:rsidRPr="00EA1C7B">
        <w:rPr>
          <w:rFonts w:ascii="Times New Roman" w:hAnsi="Times New Roman" w:cs="Times New Roman"/>
        </w:rPr>
        <w:t>175 кредитов для перевода из трет</w:t>
      </w:r>
      <w:r>
        <w:rPr>
          <w:rFonts w:ascii="Times New Roman" w:hAnsi="Times New Roman" w:cs="Times New Roman"/>
        </w:rPr>
        <w:t>ьего года-обучения на четвертой</w:t>
      </w:r>
      <w:r w:rsidR="00F23B7A" w:rsidRPr="00EA1C7B">
        <w:rPr>
          <w:rFonts w:ascii="Times New Roman" w:hAnsi="Times New Roman" w:cs="Times New Roman"/>
        </w:rPr>
        <w:t>,</w:t>
      </w:r>
      <w:r>
        <w:rPr>
          <w:rFonts w:ascii="Times New Roman" w:hAnsi="Times New Roman" w:cs="Times New Roman"/>
        </w:rPr>
        <w:t xml:space="preserve"> </w:t>
      </w:r>
      <w:r w:rsidR="00F23B7A" w:rsidRPr="00EA1C7B">
        <w:rPr>
          <w:rFonts w:ascii="Times New Roman" w:hAnsi="Times New Roman" w:cs="Times New Roman"/>
        </w:rPr>
        <w:t>год обучения</w:t>
      </w:r>
      <w:r>
        <w:rPr>
          <w:rFonts w:ascii="Times New Roman" w:hAnsi="Times New Roman" w:cs="Times New Roman"/>
        </w:rPr>
        <w:t>;</w:t>
      </w:r>
    </w:p>
    <w:p w:rsidR="008659AD" w:rsidRPr="00EA1C7B" w:rsidRDefault="00EA1C7B" w:rsidP="00EA1C7B">
      <w:pPr>
        <w:pStyle w:val="aa"/>
        <w:jc w:val="both"/>
        <w:rPr>
          <w:rFonts w:ascii="Times New Roman" w:hAnsi="Times New Roman" w:cs="Times New Roman"/>
        </w:rPr>
      </w:pPr>
      <w:r>
        <w:rPr>
          <w:rFonts w:ascii="Times New Roman" w:hAnsi="Times New Roman" w:cs="Times New Roman"/>
        </w:rPr>
        <w:t xml:space="preserve">  </w:t>
      </w:r>
      <w:r w:rsidR="00F23B7A" w:rsidRPr="00EA1C7B">
        <w:rPr>
          <w:rFonts w:ascii="Times New Roman" w:hAnsi="Times New Roman" w:cs="Times New Roman"/>
        </w:rPr>
        <w:t xml:space="preserve">235 кредитов </w:t>
      </w:r>
      <w:proofErr w:type="gramStart"/>
      <w:r w:rsidR="00F23B7A" w:rsidRPr="00EA1C7B">
        <w:rPr>
          <w:rFonts w:ascii="Times New Roman" w:hAnsi="Times New Roman" w:cs="Times New Roman"/>
        </w:rPr>
        <w:t>для</w:t>
      </w:r>
      <w:proofErr w:type="gramEnd"/>
      <w:r w:rsidR="00F23B7A" w:rsidRPr="00EA1C7B">
        <w:rPr>
          <w:rFonts w:ascii="Times New Roman" w:hAnsi="Times New Roman" w:cs="Times New Roman"/>
        </w:rPr>
        <w:t xml:space="preserve"> </w:t>
      </w:r>
      <w:proofErr w:type="gramStart"/>
      <w:r w:rsidR="00F23B7A" w:rsidRPr="00EA1C7B">
        <w:rPr>
          <w:rFonts w:ascii="Times New Roman" w:hAnsi="Times New Roman" w:cs="Times New Roman"/>
        </w:rPr>
        <w:t>переводами</w:t>
      </w:r>
      <w:proofErr w:type="gramEnd"/>
      <w:r w:rsidR="00F23B7A" w:rsidRPr="00EA1C7B">
        <w:rPr>
          <w:rFonts w:ascii="Times New Roman" w:hAnsi="Times New Roman" w:cs="Times New Roman"/>
        </w:rPr>
        <w:t xml:space="preserve"> четвертого года</w:t>
      </w:r>
      <w:r w:rsidR="00505FB5" w:rsidRPr="00EA1C7B">
        <w:rPr>
          <w:rFonts w:ascii="Times New Roman" w:hAnsi="Times New Roman" w:cs="Times New Roman"/>
        </w:rPr>
        <w:t xml:space="preserve">  </w:t>
      </w:r>
      <w:r w:rsidR="00F23B7A" w:rsidRPr="00EA1C7B">
        <w:rPr>
          <w:rFonts w:ascii="Times New Roman" w:hAnsi="Times New Roman" w:cs="Times New Roman"/>
        </w:rPr>
        <w:t>обучения на</w:t>
      </w:r>
      <w:r w:rsidR="00505FB5" w:rsidRPr="00EA1C7B">
        <w:rPr>
          <w:rFonts w:ascii="Times New Roman" w:hAnsi="Times New Roman" w:cs="Times New Roman"/>
        </w:rPr>
        <w:t xml:space="preserve"> п</w:t>
      </w:r>
      <w:r w:rsidR="00F23B7A" w:rsidRPr="00EA1C7B">
        <w:rPr>
          <w:rFonts w:ascii="Times New Roman" w:hAnsi="Times New Roman" w:cs="Times New Roman"/>
        </w:rPr>
        <w:t>ятый год обучения для</w:t>
      </w:r>
      <w:r>
        <w:rPr>
          <w:rFonts w:ascii="Times New Roman" w:hAnsi="Times New Roman" w:cs="Times New Roman"/>
        </w:rPr>
        <w:t xml:space="preserve"> </w:t>
      </w:r>
      <w:r w:rsidR="00F23B7A" w:rsidRPr="00EA1C7B">
        <w:rPr>
          <w:rFonts w:ascii="Times New Roman" w:hAnsi="Times New Roman" w:cs="Times New Roman"/>
        </w:rPr>
        <w:t>специалистов</w:t>
      </w:r>
      <w:r>
        <w:rPr>
          <w:rFonts w:ascii="Times New Roman" w:hAnsi="Times New Roman" w:cs="Times New Roman"/>
        </w:rPr>
        <w:t xml:space="preserve"> </w:t>
      </w:r>
    </w:p>
    <w:p w:rsidR="008659AD" w:rsidRPr="00EA1C7B" w:rsidRDefault="00F23B7A" w:rsidP="00EA1C7B">
      <w:pPr>
        <w:pStyle w:val="aa"/>
        <w:jc w:val="both"/>
        <w:rPr>
          <w:rFonts w:ascii="Times New Roman" w:hAnsi="Times New Roman" w:cs="Times New Roman"/>
        </w:rPr>
      </w:pPr>
      <w:r w:rsidRPr="00EA1C7B">
        <w:rPr>
          <w:rFonts w:ascii="Times New Roman" w:hAnsi="Times New Roman" w:cs="Times New Roman"/>
        </w:rPr>
        <w:t>для допуска к итоговой государственной аттестации студент - выпускник должен</w:t>
      </w:r>
    </w:p>
    <w:p w:rsidR="008659AD" w:rsidRPr="00EA1C7B" w:rsidRDefault="00F23B7A" w:rsidP="00EA1C7B">
      <w:pPr>
        <w:pStyle w:val="aa"/>
        <w:jc w:val="both"/>
        <w:rPr>
          <w:rFonts w:ascii="Times New Roman" w:hAnsi="Times New Roman" w:cs="Times New Roman"/>
        </w:rPr>
      </w:pPr>
      <w:r w:rsidRPr="00EA1C7B">
        <w:rPr>
          <w:rFonts w:ascii="Times New Roman" w:hAnsi="Times New Roman" w:cs="Times New Roman"/>
        </w:rPr>
        <w:t>выполнить учебный план</w:t>
      </w:r>
      <w:proofErr w:type="gramStart"/>
      <w:r w:rsidRPr="00EA1C7B">
        <w:rPr>
          <w:rFonts w:ascii="Times New Roman" w:hAnsi="Times New Roman" w:cs="Times New Roman"/>
        </w:rPr>
        <w:t>,</w:t>
      </w:r>
      <w:r w:rsidRPr="00EA1C7B">
        <w:rPr>
          <w:rFonts w:ascii="Times New Roman" w:hAnsi="Times New Roman" w:cs="Times New Roman"/>
          <w:vertAlign w:val="superscript"/>
        </w:rPr>
        <w:t>:</w:t>
      </w:r>
      <w:r w:rsidRPr="00EA1C7B">
        <w:rPr>
          <w:rFonts w:ascii="Times New Roman" w:hAnsi="Times New Roman" w:cs="Times New Roman"/>
        </w:rPr>
        <w:t xml:space="preserve"> </w:t>
      </w:r>
      <w:proofErr w:type="gramEnd"/>
      <w:r w:rsidRPr="00EA1C7B">
        <w:rPr>
          <w:rFonts w:ascii="Times New Roman" w:hAnsi="Times New Roman" w:cs="Times New Roman"/>
        </w:rPr>
        <w:t xml:space="preserve">набрать за время обучения на бакалавра не менее 225кредитов </w:t>
      </w:r>
      <w:r w:rsidRPr="00EA1C7B">
        <w:rPr>
          <w:rFonts w:ascii="Times New Roman" w:hAnsi="Times New Roman" w:cs="Times New Roman"/>
          <w:lang w:eastAsia="en-US" w:bidi="en-US"/>
        </w:rPr>
        <w:t>(2</w:t>
      </w:r>
      <w:r w:rsidR="00505FB5" w:rsidRPr="00EA1C7B">
        <w:rPr>
          <w:rFonts w:ascii="Times New Roman" w:hAnsi="Times New Roman" w:cs="Times New Roman"/>
          <w:lang w:eastAsia="en-US" w:bidi="en-US"/>
        </w:rPr>
        <w:t>8</w:t>
      </w:r>
      <w:r w:rsidRPr="00EA1C7B">
        <w:rPr>
          <w:rFonts w:ascii="Times New Roman" w:hAnsi="Times New Roman" w:cs="Times New Roman"/>
          <w:lang w:eastAsia="en-US" w:bidi="en-US"/>
        </w:rPr>
        <w:t xml:space="preserve">5 </w:t>
      </w:r>
      <w:r w:rsidRPr="00EA1C7B">
        <w:rPr>
          <w:rFonts w:ascii="Times New Roman" w:hAnsi="Times New Roman" w:cs="Times New Roman"/>
        </w:rPr>
        <w:t xml:space="preserve">кредитов для специалистов) с учетом прохождения практик и иметь кумулятивный </w:t>
      </w:r>
      <w:r w:rsidRPr="00EA1C7B">
        <w:rPr>
          <w:rFonts w:ascii="Times New Roman" w:hAnsi="Times New Roman" w:cs="Times New Roman"/>
          <w:lang w:val="en-US" w:eastAsia="en-US" w:bidi="en-US"/>
        </w:rPr>
        <w:t>GPA</w:t>
      </w:r>
      <w:r w:rsidRPr="00EA1C7B">
        <w:rPr>
          <w:rFonts w:ascii="Times New Roman" w:hAnsi="Times New Roman" w:cs="Times New Roman"/>
          <w:lang w:eastAsia="en-US" w:bidi="en-US"/>
        </w:rPr>
        <w:t xml:space="preserve"> </w:t>
      </w:r>
      <w:r w:rsidRPr="00EA1C7B">
        <w:rPr>
          <w:rFonts w:ascii="Times New Roman" w:hAnsi="Times New Roman" w:cs="Times New Roman"/>
        </w:rPr>
        <w:t>не ниже 2,25.</w:t>
      </w:r>
      <w:r w:rsidRPr="00EA1C7B">
        <w:rPr>
          <w:rFonts w:ascii="Times New Roman" w:hAnsi="Times New Roman" w:cs="Times New Roman"/>
        </w:rPr>
        <w:tab/>
      </w:r>
    </w:p>
    <w:p w:rsidR="00EA1C7B" w:rsidRDefault="00EA1C7B" w:rsidP="00EA1C7B">
      <w:pPr>
        <w:pStyle w:val="aa"/>
        <w:jc w:val="center"/>
        <w:rPr>
          <w:rFonts w:ascii="Times New Roman" w:hAnsi="Times New Roman" w:cs="Times New Roman"/>
        </w:rPr>
      </w:pPr>
    </w:p>
    <w:p w:rsidR="008659AD" w:rsidRPr="00EA1C7B" w:rsidRDefault="00F23B7A" w:rsidP="00EA1C7B">
      <w:pPr>
        <w:pStyle w:val="aa"/>
        <w:jc w:val="center"/>
        <w:rPr>
          <w:rFonts w:ascii="Times New Roman" w:hAnsi="Times New Roman" w:cs="Times New Roman"/>
        </w:rPr>
      </w:pPr>
      <w:r w:rsidRPr="00EA1C7B">
        <w:rPr>
          <w:rFonts w:ascii="Times New Roman" w:hAnsi="Times New Roman" w:cs="Times New Roman"/>
        </w:rPr>
        <w:t>Права, обязанности и этика поведения студентов</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Все желающие имеют право ознакомиться с правилами  организации учебного процесса по каждому направлению (специальности), имеющимися в вузе:</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 xml:space="preserve">Студент имеет право выбора образовательной программы; пользоваться материальной и, информационно-технической базой университета; проверять свои, </w:t>
      </w:r>
      <w:proofErr w:type="spellStart"/>
      <w:r w:rsidRPr="00EA1C7B">
        <w:rPr>
          <w:rFonts w:ascii="Times New Roman" w:hAnsi="Times New Roman" w:cs="Times New Roman"/>
        </w:rPr>
        <w:t>транскрипты</w:t>
      </w:r>
      <w:proofErr w:type="spellEnd"/>
      <w:r w:rsidRPr="00EA1C7B">
        <w:rPr>
          <w:rFonts w:ascii="Times New Roman" w:hAnsi="Times New Roman" w:cs="Times New Roman"/>
        </w:rPr>
        <w:t xml:space="preserve"> при возникновении сомнения в правильности их заполнения.</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lastRenderedPageBreak/>
        <w:t>При составлении своего индивидуального учебного плана студент обязан строго следовать правилам:</w:t>
      </w:r>
    </w:p>
    <w:p w:rsidR="008659AD" w:rsidRPr="00EA1C7B" w:rsidRDefault="00F23B7A" w:rsidP="00EA1C7B">
      <w:pPr>
        <w:pStyle w:val="aa"/>
        <w:numPr>
          <w:ilvl w:val="0"/>
          <w:numId w:val="25"/>
        </w:numPr>
        <w:jc w:val="both"/>
        <w:rPr>
          <w:rFonts w:ascii="Times New Roman" w:hAnsi="Times New Roman" w:cs="Times New Roman"/>
        </w:rPr>
      </w:pPr>
      <w:r w:rsidRPr="00EA1C7B">
        <w:rPr>
          <w:rFonts w:ascii="Times New Roman" w:hAnsi="Times New Roman" w:cs="Times New Roman"/>
        </w:rPr>
        <w:t>учесть в своем плане 100% дисциплин из группы обязательных курсов (дисциплины «а»);</w:t>
      </w:r>
    </w:p>
    <w:p w:rsidR="008659AD" w:rsidRPr="00EA1C7B" w:rsidRDefault="00F23B7A" w:rsidP="00EA1C7B">
      <w:pPr>
        <w:pStyle w:val="aa"/>
        <w:numPr>
          <w:ilvl w:val="0"/>
          <w:numId w:val="25"/>
        </w:numPr>
        <w:jc w:val="both"/>
        <w:rPr>
          <w:rFonts w:ascii="Times New Roman" w:hAnsi="Times New Roman" w:cs="Times New Roman"/>
        </w:rPr>
      </w:pPr>
      <w:r w:rsidRPr="00EA1C7B">
        <w:rPr>
          <w:rFonts w:ascii="Times New Roman" w:hAnsi="Times New Roman" w:cs="Times New Roman"/>
        </w:rPr>
        <w:t>осваивать учебные дисциплины в строгом соответствии с индивидуальным учебным планом;</w:t>
      </w:r>
    </w:p>
    <w:p w:rsidR="008659AD" w:rsidRPr="00EA1C7B" w:rsidRDefault="00F23B7A" w:rsidP="00EA1C7B">
      <w:pPr>
        <w:pStyle w:val="aa"/>
        <w:numPr>
          <w:ilvl w:val="0"/>
          <w:numId w:val="25"/>
        </w:numPr>
        <w:jc w:val="both"/>
        <w:rPr>
          <w:rFonts w:ascii="Times New Roman" w:hAnsi="Times New Roman" w:cs="Times New Roman"/>
        </w:rPr>
      </w:pPr>
      <w:r w:rsidRPr="00EA1C7B">
        <w:rPr>
          <w:rFonts w:ascii="Times New Roman" w:hAnsi="Times New Roman" w:cs="Times New Roman"/>
        </w:rPr>
        <w:t xml:space="preserve">записаться не меньше, чем на </w:t>
      </w:r>
      <w:r w:rsidRPr="00EA1C7B">
        <w:rPr>
          <w:rStyle w:val="24"/>
          <w:rFonts w:eastAsia="Arial Unicode MS"/>
          <w:sz w:val="24"/>
          <w:szCs w:val="24"/>
        </w:rPr>
        <w:t>22</w:t>
      </w:r>
      <w:r w:rsidRPr="00EA1C7B">
        <w:rPr>
          <w:rFonts w:ascii="Times New Roman" w:hAnsi="Times New Roman" w:cs="Times New Roman"/>
        </w:rPr>
        <w:t xml:space="preserve"> кредита в семестр;</w:t>
      </w:r>
    </w:p>
    <w:p w:rsidR="008659AD" w:rsidRPr="00EA1C7B" w:rsidRDefault="00F23B7A" w:rsidP="00EA1C7B">
      <w:pPr>
        <w:pStyle w:val="aa"/>
        <w:numPr>
          <w:ilvl w:val="0"/>
          <w:numId w:val="25"/>
        </w:numPr>
        <w:jc w:val="both"/>
        <w:rPr>
          <w:rFonts w:ascii="Times New Roman" w:hAnsi="Times New Roman" w:cs="Times New Roman"/>
        </w:rPr>
      </w:pPr>
      <w:r w:rsidRPr="00EA1C7B">
        <w:rPr>
          <w:rFonts w:ascii="Times New Roman" w:hAnsi="Times New Roman" w:cs="Times New Roman"/>
        </w:rPr>
        <w:t>регистрироваться на предстоящий семестр в сроки, указанные в Академическом календаре;</w:t>
      </w:r>
    </w:p>
    <w:p w:rsidR="008659AD" w:rsidRPr="00EA1C7B" w:rsidRDefault="00F23B7A" w:rsidP="00EA1C7B">
      <w:pPr>
        <w:pStyle w:val="aa"/>
        <w:numPr>
          <w:ilvl w:val="0"/>
          <w:numId w:val="25"/>
        </w:numPr>
        <w:jc w:val="both"/>
        <w:rPr>
          <w:rFonts w:ascii="Times New Roman" w:hAnsi="Times New Roman" w:cs="Times New Roman"/>
        </w:rPr>
      </w:pPr>
      <w:r w:rsidRPr="00EA1C7B">
        <w:rPr>
          <w:rFonts w:ascii="Times New Roman" w:hAnsi="Times New Roman" w:cs="Times New Roman"/>
        </w:rPr>
        <w:t xml:space="preserve">посещать учебные занятия в соответствии с их расписанием; </w:t>
      </w:r>
    </w:p>
    <w:p w:rsidR="008659AD" w:rsidRPr="00EA1C7B" w:rsidRDefault="00F23B7A" w:rsidP="00EA1C7B">
      <w:pPr>
        <w:pStyle w:val="aa"/>
        <w:numPr>
          <w:ilvl w:val="0"/>
          <w:numId w:val="25"/>
        </w:numPr>
        <w:jc w:val="both"/>
        <w:rPr>
          <w:rFonts w:ascii="Times New Roman" w:hAnsi="Times New Roman" w:cs="Times New Roman"/>
        </w:rPr>
      </w:pPr>
      <w:r w:rsidRPr="00EA1C7B">
        <w:rPr>
          <w:rFonts w:ascii="Times New Roman" w:hAnsi="Times New Roman" w:cs="Times New Roman"/>
        </w:rPr>
        <w:t xml:space="preserve">выполнять требования преподавателей, указанные в </w:t>
      </w:r>
      <w:proofErr w:type="spellStart"/>
      <w:r w:rsidRPr="00EA1C7B">
        <w:rPr>
          <w:rFonts w:ascii="Times New Roman" w:hAnsi="Times New Roman" w:cs="Times New Roman"/>
        </w:rPr>
        <w:t>силлабусах</w:t>
      </w:r>
      <w:proofErr w:type="spellEnd"/>
      <w:r w:rsidRPr="00EA1C7B">
        <w:rPr>
          <w:rFonts w:ascii="Times New Roman" w:hAnsi="Times New Roman" w:cs="Times New Roman"/>
        </w:rPr>
        <w:t xml:space="preserve"> по учебным дисциплинам</w:t>
      </w:r>
    </w:p>
    <w:p w:rsidR="008659AD" w:rsidRPr="00EA1C7B" w:rsidRDefault="00F23B7A" w:rsidP="00EA1C7B">
      <w:pPr>
        <w:pStyle w:val="aa"/>
        <w:numPr>
          <w:ilvl w:val="0"/>
          <w:numId w:val="25"/>
        </w:numPr>
        <w:jc w:val="both"/>
        <w:rPr>
          <w:rFonts w:ascii="Times New Roman" w:hAnsi="Times New Roman" w:cs="Times New Roman"/>
        </w:rPr>
      </w:pPr>
      <w:r w:rsidRPr="00EA1C7B">
        <w:rPr>
          <w:rFonts w:ascii="Times New Roman" w:hAnsi="Times New Roman" w:cs="Times New Roman"/>
        </w:rPr>
        <w:t>своевременно проходить модульно-р</w:t>
      </w:r>
      <w:r w:rsidR="00EA1C7B">
        <w:rPr>
          <w:rFonts w:ascii="Times New Roman" w:hAnsi="Times New Roman" w:cs="Times New Roman"/>
        </w:rPr>
        <w:t>ейтинговый и итоговый контроль.</w:t>
      </w:r>
    </w:p>
    <w:p w:rsidR="008659AD" w:rsidRPr="00EA1C7B" w:rsidRDefault="00F23B7A" w:rsidP="00EA1C7B">
      <w:pPr>
        <w:pStyle w:val="aa"/>
        <w:ind w:firstLine="360"/>
        <w:jc w:val="both"/>
        <w:rPr>
          <w:rFonts w:ascii="Times New Roman" w:hAnsi="Times New Roman" w:cs="Times New Roman"/>
        </w:rPr>
      </w:pPr>
      <w:r w:rsidRPr="00EA1C7B">
        <w:rPr>
          <w:rFonts w:ascii="Times New Roman" w:hAnsi="Times New Roman" w:cs="Times New Roman"/>
        </w:rPr>
        <w:t>Пропущенные занятия подлежат отработке вне зависимости от причины, пропуска.</w:t>
      </w:r>
    </w:p>
    <w:p w:rsidR="008659AD" w:rsidRPr="00EA1C7B" w:rsidRDefault="00F23B7A" w:rsidP="00EA1C7B">
      <w:pPr>
        <w:pStyle w:val="aa"/>
        <w:ind w:firstLine="360"/>
        <w:jc w:val="both"/>
        <w:rPr>
          <w:rFonts w:ascii="Times New Roman" w:hAnsi="Times New Roman" w:cs="Times New Roman"/>
        </w:rPr>
      </w:pPr>
      <w:r w:rsidRPr="00EA1C7B">
        <w:rPr>
          <w:rFonts w:ascii="Times New Roman" w:hAnsi="Times New Roman" w:cs="Times New Roman"/>
        </w:rPr>
        <w:t>В случае пропуска трех и более занятий без уважительных причин студент подвергается административному отстранению от занятий по данной дисциплине с выставлением оценки «X». Даты проведения, контрольных работ, рубежных и промежуточных аттестаций фиксированы и не подлежат, переносу.</w:t>
      </w:r>
    </w:p>
    <w:p w:rsidR="008659AD" w:rsidRPr="00EA1C7B" w:rsidRDefault="00F23B7A" w:rsidP="00EA1C7B">
      <w:pPr>
        <w:pStyle w:val="aa"/>
        <w:ind w:firstLine="360"/>
        <w:jc w:val="both"/>
        <w:rPr>
          <w:rFonts w:ascii="Times New Roman" w:hAnsi="Times New Roman" w:cs="Times New Roman"/>
        </w:rPr>
      </w:pPr>
      <w:r w:rsidRPr="00EA1C7B">
        <w:rPr>
          <w:rFonts w:ascii="Times New Roman" w:hAnsi="Times New Roman" w:cs="Times New Roman"/>
        </w:rPr>
        <w:t>В случае невозможности, посещения по независящим от Вас причинам (болезнь (документально подтвержденная), пое</w:t>
      </w:r>
      <w:r w:rsidR="00EA1C7B">
        <w:rPr>
          <w:rFonts w:ascii="Times New Roman" w:hAnsi="Times New Roman" w:cs="Times New Roman"/>
        </w:rPr>
        <w:t>здки или участия в мероприятиях</w:t>
      </w:r>
      <w:r w:rsidRPr="00EA1C7B">
        <w:rPr>
          <w:rFonts w:ascii="Times New Roman" w:hAnsi="Times New Roman" w:cs="Times New Roman"/>
        </w:rPr>
        <w:t xml:space="preserve">, по линии </w:t>
      </w:r>
      <w:r w:rsidR="00EA1C7B">
        <w:rPr>
          <w:rFonts w:ascii="Times New Roman" w:hAnsi="Times New Roman" w:cs="Times New Roman"/>
        </w:rPr>
        <w:t>филиала</w:t>
      </w:r>
      <w:r w:rsidRPr="00EA1C7B">
        <w:rPr>
          <w:rFonts w:ascii="Times New Roman" w:hAnsi="Times New Roman" w:cs="Times New Roman"/>
        </w:rPr>
        <w:t>, чрезвычайные ситуации, в семье и т.д.), необходимо заблаговременно известить преподавателя и Офис Регистрации о сроках отсутствия на занятиях, получить официальное подтверждение на любые исключения из утвержденного учебного графика. Такая процедура поможет получить, студенту оценку «I» (неуспеваемость по</w:t>
      </w:r>
      <w:r w:rsidR="00505FB5" w:rsidRPr="00EA1C7B">
        <w:rPr>
          <w:rFonts w:ascii="Times New Roman" w:hAnsi="Times New Roman" w:cs="Times New Roman"/>
        </w:rPr>
        <w:t xml:space="preserve"> </w:t>
      </w:r>
      <w:r w:rsidRPr="00EA1C7B">
        <w:rPr>
          <w:rFonts w:ascii="Times New Roman" w:hAnsi="Times New Roman" w:cs="Times New Roman"/>
        </w:rPr>
        <w:t>уважительной причине) за семестр, с последующей ликвидацией неуспеваемости по дисциплине в течени</w:t>
      </w:r>
      <w:proofErr w:type="gramStart"/>
      <w:r w:rsidRPr="00EA1C7B">
        <w:rPr>
          <w:rFonts w:ascii="Times New Roman" w:hAnsi="Times New Roman" w:cs="Times New Roman"/>
        </w:rPr>
        <w:t>и</w:t>
      </w:r>
      <w:proofErr w:type="gramEnd"/>
      <w:r w:rsidRPr="00EA1C7B">
        <w:rPr>
          <w:rFonts w:ascii="Times New Roman" w:hAnsi="Times New Roman" w:cs="Times New Roman"/>
        </w:rPr>
        <w:t xml:space="preserve"> первого месяца начавшегося семестра.</w:t>
      </w:r>
    </w:p>
    <w:p w:rsidR="008659AD" w:rsidRPr="00EA1C7B" w:rsidRDefault="00F23B7A" w:rsidP="00EA1C7B">
      <w:pPr>
        <w:pStyle w:val="aa"/>
        <w:ind w:firstLine="360"/>
        <w:jc w:val="both"/>
        <w:rPr>
          <w:rFonts w:ascii="Times New Roman" w:hAnsi="Times New Roman" w:cs="Times New Roman"/>
        </w:rPr>
      </w:pPr>
      <w:r w:rsidRPr="00EA1C7B">
        <w:rPr>
          <w:rFonts w:ascii="Times New Roman" w:hAnsi="Times New Roman" w:cs="Times New Roman"/>
        </w:rPr>
        <w:t xml:space="preserve">При невозможности посещения или изучении дисциплины, </w:t>
      </w:r>
      <w:r w:rsidRPr="00EA1C7B">
        <w:rPr>
          <w:rFonts w:ascii="Times New Roman" w:hAnsi="Times New Roman" w:cs="Times New Roman"/>
        </w:rPr>
        <w:lastRenderedPageBreak/>
        <w:t>студент может отказаться от не</w:t>
      </w:r>
      <w:r w:rsidR="00505FB5" w:rsidRPr="00EA1C7B">
        <w:rPr>
          <w:rFonts w:ascii="Times New Roman" w:hAnsi="Times New Roman" w:cs="Times New Roman"/>
        </w:rPr>
        <w:t>е</w:t>
      </w:r>
      <w:r w:rsidRPr="00EA1C7B">
        <w:rPr>
          <w:rFonts w:ascii="Times New Roman" w:hAnsi="Times New Roman" w:cs="Times New Roman"/>
        </w:rPr>
        <w:t xml:space="preserve"> и получить оценку </w:t>
      </w:r>
      <w:r w:rsidRPr="00EA1C7B">
        <w:rPr>
          <w:rFonts w:ascii="Times New Roman" w:hAnsi="Times New Roman" w:cs="Times New Roman"/>
          <w:lang w:eastAsia="en-US" w:bidi="en-US"/>
        </w:rPr>
        <w:t>«</w:t>
      </w:r>
      <w:r w:rsidRPr="00EA1C7B">
        <w:rPr>
          <w:rFonts w:ascii="Times New Roman" w:hAnsi="Times New Roman" w:cs="Times New Roman"/>
          <w:lang w:val="en-US" w:eastAsia="en-US" w:bidi="en-US"/>
        </w:rPr>
        <w:t>W</w:t>
      </w:r>
      <w:r w:rsidRPr="00EA1C7B">
        <w:rPr>
          <w:rFonts w:ascii="Times New Roman" w:hAnsi="Times New Roman" w:cs="Times New Roman"/>
          <w:lang w:eastAsia="en-US" w:bidi="en-US"/>
        </w:rPr>
        <w:t xml:space="preserve">». </w:t>
      </w:r>
      <w:r w:rsidRPr="00EA1C7B">
        <w:rPr>
          <w:rFonts w:ascii="Times New Roman" w:hAnsi="Times New Roman" w:cs="Times New Roman"/>
        </w:rPr>
        <w:t>Если дисциплина обязательная, необходимо пройти повторное изучение.</w:t>
      </w:r>
    </w:p>
    <w:p w:rsidR="008659AD" w:rsidRPr="00EA1C7B" w:rsidRDefault="00F23B7A" w:rsidP="00EA1C7B">
      <w:pPr>
        <w:pStyle w:val="aa"/>
        <w:ind w:firstLine="360"/>
        <w:jc w:val="both"/>
        <w:rPr>
          <w:rFonts w:ascii="Times New Roman" w:hAnsi="Times New Roman" w:cs="Times New Roman"/>
        </w:rPr>
      </w:pPr>
      <w:r w:rsidRPr="00EA1C7B">
        <w:rPr>
          <w:rFonts w:ascii="Times New Roman" w:hAnsi="Times New Roman" w:cs="Times New Roman"/>
        </w:rPr>
        <w:t>Необходимо проявлять уважение к своим сокурсникам и преподавателям, приходить на занятия своевременно. На протяжении занятий запрещается пользоваться сотовыми телефонами и другими электронными приборами.</w:t>
      </w:r>
    </w:p>
    <w:p w:rsidR="008659AD" w:rsidRPr="00EA1C7B" w:rsidRDefault="00F23B7A" w:rsidP="00EA1C7B">
      <w:pPr>
        <w:pStyle w:val="aa"/>
        <w:ind w:firstLine="360"/>
        <w:jc w:val="both"/>
        <w:rPr>
          <w:rFonts w:ascii="Times New Roman" w:hAnsi="Times New Roman" w:cs="Times New Roman"/>
        </w:rPr>
      </w:pPr>
      <w:r w:rsidRPr="00EA1C7B">
        <w:rPr>
          <w:rFonts w:ascii="Times New Roman" w:hAnsi="Times New Roman" w:cs="Times New Roman"/>
        </w:rPr>
        <w:t>Виды контроля результатов обучения студентов и порядок проведения экзаменов</w:t>
      </w:r>
      <w:r w:rsidR="00EA1C7B">
        <w:rPr>
          <w:rFonts w:ascii="Times New Roman" w:hAnsi="Times New Roman" w:cs="Times New Roman"/>
        </w:rPr>
        <w:t>.</w:t>
      </w:r>
    </w:p>
    <w:p w:rsidR="008659AD" w:rsidRPr="00EA1C7B" w:rsidRDefault="00F23B7A" w:rsidP="00EA1C7B">
      <w:pPr>
        <w:pStyle w:val="aa"/>
        <w:ind w:firstLine="360"/>
        <w:jc w:val="both"/>
        <w:rPr>
          <w:rFonts w:ascii="Times New Roman" w:hAnsi="Times New Roman" w:cs="Times New Roman"/>
        </w:rPr>
      </w:pPr>
      <w:r w:rsidRPr="00EA1C7B">
        <w:rPr>
          <w:rFonts w:ascii="Times New Roman" w:hAnsi="Times New Roman" w:cs="Times New Roman"/>
        </w:rPr>
        <w:t xml:space="preserve">Контроль над усвоением студентами университета учебного материала осуществляется в соответствии с требованиями государственных образовательных стандартов на основе модульно-рейтинговой системы (МРС) обучения. При МРС все знания, умения и навыки, приобретаемые студентами в процессе изучения дисциплины, оцениваются в рейтинговых баллах. Рейтинговые баллы набираются в течение всего периода </w:t>
      </w:r>
      <w:proofErr w:type="gramStart"/>
      <w:r w:rsidRPr="00EA1C7B">
        <w:rPr>
          <w:rFonts w:ascii="Times New Roman" w:hAnsi="Times New Roman" w:cs="Times New Roman"/>
        </w:rPr>
        <w:t>обучения по дисциплине</w:t>
      </w:r>
      <w:proofErr w:type="gramEnd"/>
      <w:r w:rsidRPr="00EA1C7B">
        <w:rPr>
          <w:rFonts w:ascii="Times New Roman" w:hAnsi="Times New Roman" w:cs="Times New Roman"/>
        </w:rPr>
        <w:t xml:space="preserve"> и фиксируются путем занесения в электронную ведомость. Рейтинговая система оценки контроля знаний студентов осуществляется по 100 бальной шкале за каждую дисциплину.</w:t>
      </w:r>
    </w:p>
    <w:p w:rsidR="008659AD" w:rsidRPr="00EA1C7B" w:rsidRDefault="00F23B7A" w:rsidP="00EA1C7B">
      <w:pPr>
        <w:pStyle w:val="aa"/>
        <w:ind w:firstLine="360"/>
        <w:jc w:val="both"/>
        <w:rPr>
          <w:rFonts w:ascii="Times New Roman" w:hAnsi="Times New Roman" w:cs="Times New Roman"/>
        </w:rPr>
      </w:pPr>
      <w:r w:rsidRPr="00EA1C7B">
        <w:rPr>
          <w:rFonts w:ascii="Times New Roman" w:hAnsi="Times New Roman" w:cs="Times New Roman"/>
        </w:rPr>
        <w:t xml:space="preserve">Непрерывный рейтинговый контроль знаний студентов включает 3 вида взаимосвязанного контроля: </w:t>
      </w:r>
      <w:r w:rsidRPr="00EA1C7B">
        <w:rPr>
          <w:rStyle w:val="24"/>
          <w:rFonts w:eastAsia="Arial Unicode MS"/>
          <w:sz w:val="24"/>
          <w:szCs w:val="24"/>
        </w:rPr>
        <w:t>текущий, рубежный и промежуточный.</w:t>
      </w:r>
    </w:p>
    <w:p w:rsidR="008659AD" w:rsidRPr="00EA1C7B" w:rsidRDefault="00F23B7A" w:rsidP="00EA1C7B">
      <w:pPr>
        <w:pStyle w:val="aa"/>
        <w:numPr>
          <w:ilvl w:val="0"/>
          <w:numId w:val="26"/>
        </w:numPr>
        <w:jc w:val="both"/>
        <w:rPr>
          <w:rFonts w:ascii="Times New Roman" w:hAnsi="Times New Roman" w:cs="Times New Roman"/>
        </w:rPr>
      </w:pPr>
      <w:r w:rsidRPr="00EA1C7B">
        <w:rPr>
          <w:rFonts w:ascii="Times New Roman" w:hAnsi="Times New Roman" w:cs="Times New Roman"/>
        </w:rPr>
        <w:t>текущий и рубежный контроль успеваемости студентов - оперативный контроль в течение семестра и оценка уровня знаний и степени усвоения студентами учебного материала по логически завершенным разделам (модулям) соответствующих дисциплин в процессе ее изучения;</w:t>
      </w:r>
    </w:p>
    <w:p w:rsidR="008659AD" w:rsidRPr="00EA1C7B" w:rsidRDefault="00F23B7A" w:rsidP="00EA1C7B">
      <w:pPr>
        <w:pStyle w:val="aa"/>
        <w:numPr>
          <w:ilvl w:val="0"/>
          <w:numId w:val="26"/>
        </w:numPr>
        <w:jc w:val="both"/>
        <w:rPr>
          <w:rFonts w:ascii="Times New Roman" w:hAnsi="Times New Roman" w:cs="Times New Roman"/>
        </w:rPr>
      </w:pPr>
      <w:r w:rsidRPr="00EA1C7B">
        <w:rPr>
          <w:rFonts w:ascii="Times New Roman" w:hAnsi="Times New Roman" w:cs="Times New Roman"/>
        </w:rPr>
        <w:t>промежуточная аттестация (итоговый контроль) успеваемости студентов - обязательный контроль по окончании семестра (во время экзаменационной сессии) путем приема экзаменов по дисциплинам, изучение которых предусмотрены учебным планом в данном семестре.</w:t>
      </w:r>
    </w:p>
    <w:p w:rsidR="008659AD" w:rsidRPr="00EA1C7B" w:rsidRDefault="00F23B7A" w:rsidP="00EA1C7B">
      <w:pPr>
        <w:pStyle w:val="aa"/>
        <w:ind w:firstLine="360"/>
        <w:jc w:val="both"/>
        <w:rPr>
          <w:rFonts w:ascii="Times New Roman" w:hAnsi="Times New Roman" w:cs="Times New Roman"/>
        </w:rPr>
      </w:pPr>
      <w:r w:rsidRPr="00EA1C7B">
        <w:rPr>
          <w:rFonts w:ascii="Times New Roman" w:hAnsi="Times New Roman" w:cs="Times New Roman"/>
        </w:rPr>
        <w:t xml:space="preserve">Экзамены являются одной из основных форм контроля </w:t>
      </w:r>
      <w:r w:rsidRPr="00EA1C7B">
        <w:rPr>
          <w:rFonts w:ascii="Times New Roman" w:hAnsi="Times New Roman" w:cs="Times New Roman"/>
        </w:rPr>
        <w:lastRenderedPageBreak/>
        <w:t>знаний и качества обучения и преследуют цель оценить работу студента за семестр, степень усвоения теоретических знаний, проверить навыки самостоятельной работы, умение синтезировать полученные знания и применять их в решении практических, профессиональных задач.</w:t>
      </w:r>
    </w:p>
    <w:p w:rsidR="008659AD" w:rsidRPr="00EA1C7B" w:rsidRDefault="00F23B7A" w:rsidP="00EA1C7B">
      <w:pPr>
        <w:pStyle w:val="aa"/>
        <w:ind w:firstLine="708"/>
        <w:jc w:val="both"/>
        <w:rPr>
          <w:rFonts w:ascii="Times New Roman" w:hAnsi="Times New Roman" w:cs="Times New Roman"/>
        </w:rPr>
      </w:pPr>
      <w:proofErr w:type="gramStart"/>
      <w:r w:rsidRPr="00EA1C7B">
        <w:rPr>
          <w:rFonts w:ascii="Times New Roman" w:hAnsi="Times New Roman" w:cs="Times New Roman"/>
        </w:rPr>
        <w:t>Текущий, рубежный и итоговый контроль может проводиться как в устной (опрос на семинарах, практических занятиях, круглых столах, коллоквиумы и др.), так и в письменной (контрольная работа, тестирование, выполнение лабораторных работ, практикумов) формах, а также в форме бланочного или компьютерного тестирования.</w:t>
      </w:r>
      <w:proofErr w:type="gramEnd"/>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Рейтинг промежуточной аттестации формируется с учетом текущего контроля знаний студентов (опрос на семинарах и практических занятиях), из оценок по рубежному контролю (сдача коллоквиумов, контрольных и лабораторных работ, рубежных тестов и др.), а также дополнительного опроса студентов по части или всему теоретическому материалу на экзаменах.</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 xml:space="preserve">Рейтинг студента по всем видам контроля заносится преподавателем в динамическую электронную ведомость с фиксированными сроками проставления контрольных точек и по окончании экзаменационной сессии подводится результат его успеваемости. Если по дисциплине вышли итоговые оценки </w:t>
      </w:r>
      <w:r w:rsidRPr="00EA1C7B">
        <w:rPr>
          <w:rFonts w:ascii="Times New Roman" w:hAnsi="Times New Roman" w:cs="Times New Roman"/>
          <w:lang w:eastAsia="en-US" w:bidi="en-US"/>
        </w:rPr>
        <w:t>«</w:t>
      </w:r>
      <w:r w:rsidRPr="00EA1C7B">
        <w:rPr>
          <w:rFonts w:ascii="Times New Roman" w:hAnsi="Times New Roman" w:cs="Times New Roman"/>
          <w:lang w:val="en-US" w:eastAsia="en-US" w:bidi="en-US"/>
        </w:rPr>
        <w:t>FX</w:t>
      </w:r>
      <w:r w:rsidRPr="00EA1C7B">
        <w:rPr>
          <w:rFonts w:ascii="Times New Roman" w:hAnsi="Times New Roman" w:cs="Times New Roman"/>
          <w:lang w:eastAsia="en-US" w:bidi="en-US"/>
        </w:rPr>
        <w:t xml:space="preserve">», </w:t>
      </w:r>
      <w:r w:rsidRPr="00EA1C7B">
        <w:rPr>
          <w:rFonts w:ascii="Times New Roman" w:hAnsi="Times New Roman" w:cs="Times New Roman"/>
        </w:rPr>
        <w:t>«1», то формируются дополнительные ведомости этих оценок для их ликвидации в течени</w:t>
      </w:r>
      <w:proofErr w:type="gramStart"/>
      <w:r w:rsidRPr="00EA1C7B">
        <w:rPr>
          <w:rFonts w:ascii="Times New Roman" w:hAnsi="Times New Roman" w:cs="Times New Roman"/>
        </w:rPr>
        <w:t>и</w:t>
      </w:r>
      <w:proofErr w:type="gramEnd"/>
      <w:r w:rsidRPr="00EA1C7B">
        <w:rPr>
          <w:rFonts w:ascii="Times New Roman" w:hAnsi="Times New Roman" w:cs="Times New Roman"/>
        </w:rPr>
        <w:t xml:space="preserve"> первого месяца следующего семестра.</w:t>
      </w:r>
    </w:p>
    <w:p w:rsidR="00E41406" w:rsidRPr="00EA1C7B" w:rsidRDefault="00EA1C7B" w:rsidP="00EA1C7B">
      <w:pPr>
        <w:pStyle w:val="aa"/>
        <w:jc w:val="both"/>
        <w:rPr>
          <w:rFonts w:ascii="Times New Roman" w:hAnsi="Times New Roman" w:cs="Times New Roman"/>
        </w:rPr>
      </w:pPr>
      <w:r>
        <w:rPr>
          <w:rFonts w:ascii="Times New Roman" w:hAnsi="Times New Roman" w:cs="Times New Roman"/>
        </w:rPr>
        <w:tab/>
      </w:r>
      <w:r w:rsidR="00F23B7A" w:rsidRPr="00EA1C7B">
        <w:rPr>
          <w:rFonts w:ascii="Times New Roman" w:hAnsi="Times New Roman" w:cs="Times New Roman"/>
        </w:rPr>
        <w:t>Результаты итоговой оценки знаний по каждой учебной дисциплине в зачетные</w:t>
      </w:r>
      <w:r>
        <w:rPr>
          <w:rFonts w:ascii="Times New Roman" w:hAnsi="Times New Roman" w:cs="Times New Roman"/>
        </w:rPr>
        <w:t xml:space="preserve"> </w:t>
      </w:r>
      <w:r w:rsidR="00F23B7A" w:rsidRPr="00EA1C7B">
        <w:rPr>
          <w:rFonts w:ascii="Times New Roman" w:hAnsi="Times New Roman" w:cs="Times New Roman"/>
        </w:rPr>
        <w:t>книжки, студентов проставляются преподавателем согласно итоговой экзаменационной ведомости. Альтернативой зачетной книжке студента является сводная ведомость</w:t>
      </w:r>
      <w:r w:rsidR="00505FB5" w:rsidRPr="00EA1C7B">
        <w:rPr>
          <w:rFonts w:ascii="Times New Roman" w:hAnsi="Times New Roman" w:cs="Times New Roman"/>
        </w:rPr>
        <w:t xml:space="preserve"> </w:t>
      </w:r>
      <w:r w:rsidR="00E41406" w:rsidRPr="00EA1C7B">
        <w:rPr>
          <w:rFonts w:ascii="Times New Roman" w:hAnsi="Times New Roman" w:cs="Times New Roman"/>
        </w:rPr>
        <w:t xml:space="preserve">итоговых оценок за семестр или за весь  предыдущий период обучения (далее </w:t>
      </w:r>
      <w:proofErr w:type="spellStart"/>
      <w:r w:rsidR="00E41406" w:rsidRPr="00EA1C7B">
        <w:rPr>
          <w:rFonts w:ascii="Times New Roman" w:hAnsi="Times New Roman" w:cs="Times New Roman"/>
        </w:rPr>
        <w:t>Транскрипт</w:t>
      </w:r>
      <w:proofErr w:type="spellEnd"/>
      <w:r w:rsidR="00E41406" w:rsidRPr="00EA1C7B">
        <w:rPr>
          <w:rFonts w:ascii="Times New Roman" w:hAnsi="Times New Roman" w:cs="Times New Roman"/>
        </w:rPr>
        <w:t>).</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 xml:space="preserve">По результатам промежуточной аттестации факультет составляет академические рейтинги студентов. Высокий рейтинг позволяет студенту получить академические льготы и преимущества (повышенную стипендию, бесплатное обучение </w:t>
      </w:r>
      <w:r w:rsidRPr="00EA1C7B">
        <w:rPr>
          <w:rFonts w:ascii="Times New Roman" w:hAnsi="Times New Roman" w:cs="Times New Roman"/>
        </w:rPr>
        <w:lastRenderedPageBreak/>
        <w:t>и пр.).</w:t>
      </w:r>
    </w:p>
    <w:p w:rsidR="008659AD" w:rsidRPr="00EA1C7B" w:rsidRDefault="00F23B7A" w:rsidP="00EA1C7B">
      <w:pPr>
        <w:pStyle w:val="aa"/>
        <w:ind w:firstLine="708"/>
        <w:jc w:val="both"/>
        <w:rPr>
          <w:rFonts w:ascii="Times New Roman" w:hAnsi="Times New Roman" w:cs="Times New Roman"/>
        </w:rPr>
      </w:pPr>
      <w:r w:rsidRPr="00EA1C7B">
        <w:rPr>
          <w:rFonts w:ascii="Times New Roman" w:hAnsi="Times New Roman" w:cs="Times New Roman"/>
        </w:rPr>
        <w:t>По результатам успеваемости промежуточной аттестации  студенту выставляется:</w:t>
      </w:r>
    </w:p>
    <w:p w:rsidR="008659AD" w:rsidRPr="00EA1C7B" w:rsidRDefault="00F23B7A" w:rsidP="00EA1C7B">
      <w:pPr>
        <w:pStyle w:val="aa"/>
        <w:numPr>
          <w:ilvl w:val="0"/>
          <w:numId w:val="27"/>
        </w:numPr>
        <w:jc w:val="both"/>
        <w:rPr>
          <w:rFonts w:ascii="Times New Roman" w:hAnsi="Times New Roman" w:cs="Times New Roman"/>
        </w:rPr>
      </w:pPr>
      <w:r w:rsidRPr="00EA1C7B">
        <w:rPr>
          <w:rFonts w:ascii="Times New Roman" w:hAnsi="Times New Roman" w:cs="Times New Roman"/>
        </w:rPr>
        <w:t xml:space="preserve">зачет в единицах </w:t>
      </w:r>
      <w:proofErr w:type="gramStart"/>
      <w:r w:rsidRPr="00EA1C7B">
        <w:rPr>
          <w:rFonts w:ascii="Times New Roman" w:hAnsi="Times New Roman" w:cs="Times New Roman"/>
        </w:rPr>
        <w:t>кредит-часа</w:t>
      </w:r>
      <w:proofErr w:type="gramEnd"/>
      <w:r w:rsidRPr="00EA1C7B">
        <w:rPr>
          <w:rFonts w:ascii="Times New Roman" w:hAnsi="Times New Roman" w:cs="Times New Roman"/>
        </w:rPr>
        <w:t>, характеризующих трудоемкость освоения дисциплины;</w:t>
      </w:r>
    </w:p>
    <w:p w:rsidR="008659AD" w:rsidRPr="00EA1C7B" w:rsidRDefault="00F23B7A" w:rsidP="00EA1C7B">
      <w:pPr>
        <w:pStyle w:val="aa"/>
        <w:numPr>
          <w:ilvl w:val="0"/>
          <w:numId w:val="27"/>
        </w:numPr>
        <w:jc w:val="both"/>
        <w:rPr>
          <w:rFonts w:ascii="Times New Roman" w:hAnsi="Times New Roman" w:cs="Times New Roman"/>
        </w:rPr>
      </w:pPr>
      <w:r w:rsidRPr="00EA1C7B">
        <w:rPr>
          <w:rFonts w:ascii="Times New Roman" w:hAnsi="Times New Roman" w:cs="Times New Roman"/>
        </w:rPr>
        <w:t>дифференцированная оценка, характеризующая качество освоения студентом знаний, умений и навыков в рамках данной дисциплины.</w:t>
      </w:r>
    </w:p>
    <w:p w:rsidR="008659AD" w:rsidRDefault="00F23B7A" w:rsidP="00EA1C7B">
      <w:pPr>
        <w:pStyle w:val="aa"/>
        <w:ind w:firstLine="360"/>
        <w:jc w:val="both"/>
      </w:pPr>
      <w:r w:rsidRPr="00EA1C7B">
        <w:rPr>
          <w:rFonts w:ascii="Times New Roman" w:hAnsi="Times New Roman" w:cs="Times New Roman"/>
        </w:rPr>
        <w:t>Любой студент может получить аргументированные сведения о своем академическом рейтинге в Офис Регистрации. Доступ к сведениям об академическом рейтинге может быть организован в учебном образовательном портале.</w:t>
      </w:r>
      <w:r w:rsidRPr="00EA1C7B">
        <w:rPr>
          <w:rFonts w:ascii="Times New Roman" w:hAnsi="Times New Roman" w:cs="Times New Roman"/>
        </w:rPr>
        <w:tab/>
      </w:r>
      <w:r>
        <w:t>.</w:t>
      </w:r>
      <w:r>
        <w:tab/>
        <w:t>..</w:t>
      </w:r>
    </w:p>
    <w:p w:rsidR="00505FB5" w:rsidRDefault="00505FB5">
      <w:pPr>
        <w:pStyle w:val="20"/>
        <w:shd w:val="clear" w:color="auto" w:fill="auto"/>
        <w:spacing w:after="0" w:line="187" w:lineRule="exact"/>
        <w:ind w:left="160" w:firstLine="460"/>
        <w:jc w:val="both"/>
        <w:rPr>
          <w:lang w:eastAsia="en-US" w:bidi="en-US"/>
        </w:rPr>
      </w:pPr>
    </w:p>
    <w:p w:rsidR="00E41406" w:rsidRPr="00845F85" w:rsidRDefault="00E41406" w:rsidP="00845F85">
      <w:pPr>
        <w:pStyle w:val="aa"/>
        <w:jc w:val="center"/>
        <w:rPr>
          <w:rFonts w:ascii="Times New Roman" w:hAnsi="Times New Roman" w:cs="Times New Roman"/>
        </w:rPr>
      </w:pPr>
      <w:r w:rsidRPr="00845F85">
        <w:rPr>
          <w:rFonts w:ascii="Times New Roman" w:hAnsi="Times New Roman" w:cs="Times New Roman"/>
        </w:rPr>
        <w:t>Система оценки знаний студентов</w:t>
      </w:r>
    </w:p>
    <w:p w:rsidR="00505FB5" w:rsidRPr="00845F85" w:rsidRDefault="00505FB5" w:rsidP="00845F85">
      <w:pPr>
        <w:pStyle w:val="aa"/>
        <w:jc w:val="both"/>
        <w:rPr>
          <w:rFonts w:ascii="Times New Roman" w:hAnsi="Times New Roman" w:cs="Times New Roman"/>
          <w:lang w:eastAsia="en-US" w:bidi="en-US"/>
        </w:rPr>
      </w:pPr>
    </w:p>
    <w:p w:rsidR="00E41406" w:rsidRPr="00845F85" w:rsidRDefault="00E41406" w:rsidP="00845F85">
      <w:pPr>
        <w:pStyle w:val="aa"/>
        <w:ind w:firstLine="708"/>
        <w:jc w:val="both"/>
        <w:rPr>
          <w:rFonts w:ascii="Times New Roman" w:hAnsi="Times New Roman" w:cs="Times New Roman"/>
        </w:rPr>
      </w:pPr>
      <w:r w:rsidRPr="00845F85">
        <w:rPr>
          <w:rFonts w:ascii="Times New Roman" w:hAnsi="Times New Roman" w:cs="Times New Roman"/>
        </w:rPr>
        <w:t>При кредитной технологии используется многобалльная система оценок с использованием буквенных символов, что позволяет преподавателю более гибко подойти к определению уровня знаний студентов.</w:t>
      </w:r>
    </w:p>
    <w:p w:rsidR="00E41406" w:rsidRPr="00845F85" w:rsidRDefault="00E41406" w:rsidP="00845F85">
      <w:pPr>
        <w:pStyle w:val="aa"/>
        <w:jc w:val="both"/>
        <w:rPr>
          <w:rFonts w:ascii="Times New Roman" w:hAnsi="Times New Roman" w:cs="Times New Roman"/>
        </w:rPr>
      </w:pPr>
    </w:p>
    <w:p w:rsidR="00505FB5" w:rsidRPr="00845F85" w:rsidRDefault="00E41406" w:rsidP="00845F85">
      <w:pPr>
        <w:pStyle w:val="aa"/>
        <w:jc w:val="center"/>
        <w:rPr>
          <w:rFonts w:ascii="Times New Roman" w:hAnsi="Times New Roman" w:cs="Times New Roman"/>
          <w:lang w:eastAsia="en-US" w:bidi="en-US"/>
        </w:rPr>
      </w:pPr>
      <w:r w:rsidRPr="00845F85">
        <w:rPr>
          <w:rFonts w:ascii="Times New Roman" w:hAnsi="Times New Roman" w:cs="Times New Roman"/>
          <w:lang w:eastAsia="en-US" w:bidi="en-US"/>
        </w:rPr>
        <w:t>Шкала оценок успеваемости</w:t>
      </w:r>
    </w:p>
    <w:p w:rsidR="00E41406" w:rsidRPr="00845F85" w:rsidRDefault="00E41406" w:rsidP="00845F85">
      <w:pPr>
        <w:pStyle w:val="aa"/>
        <w:jc w:val="both"/>
        <w:rPr>
          <w:rFonts w:ascii="Times New Roman" w:hAnsi="Times New Roman" w:cs="Times New Roman"/>
          <w:lang w:eastAsia="en-US" w:bidi="en-US"/>
        </w:rPr>
      </w:pPr>
    </w:p>
    <w:tbl>
      <w:tblPr>
        <w:tblStyle w:val="af1"/>
        <w:tblW w:w="0" w:type="auto"/>
        <w:tblInd w:w="160" w:type="dxa"/>
        <w:tblLook w:val="04A0" w:firstRow="1" w:lastRow="0" w:firstColumn="1" w:lastColumn="0" w:noHBand="0" w:noVBand="1"/>
      </w:tblPr>
      <w:tblGrid>
        <w:gridCol w:w="1045"/>
        <w:gridCol w:w="1496"/>
        <w:gridCol w:w="1584"/>
        <w:gridCol w:w="2474"/>
      </w:tblGrid>
      <w:tr w:rsidR="00E41406" w:rsidRPr="00845F85" w:rsidTr="00E41406">
        <w:tc>
          <w:tcPr>
            <w:tcW w:w="1035"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Рейтинг</w:t>
            </w:r>
          </w:p>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(баллы)</w:t>
            </w:r>
          </w:p>
        </w:tc>
        <w:tc>
          <w:tcPr>
            <w:tcW w:w="1596"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Оценка по буквенной системе</w:t>
            </w:r>
          </w:p>
        </w:tc>
        <w:tc>
          <w:tcPr>
            <w:tcW w:w="1701"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Цифровой эквивалент  оценки</w:t>
            </w:r>
          </w:p>
        </w:tc>
        <w:tc>
          <w:tcPr>
            <w:tcW w:w="1984"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Оценка по традиционной системе</w:t>
            </w:r>
          </w:p>
        </w:tc>
      </w:tr>
      <w:tr w:rsidR="00E41406" w:rsidRPr="00845F85" w:rsidTr="00E41406">
        <w:tc>
          <w:tcPr>
            <w:tcW w:w="1035"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lang w:eastAsia="en-US" w:bidi="en-US"/>
              </w:rPr>
              <w:t>87</w:t>
            </w:r>
            <w:r w:rsidRPr="00845F85">
              <w:rPr>
                <w:rStyle w:val="27"/>
                <w:rFonts w:eastAsia="Arial Unicode MS"/>
                <w:sz w:val="24"/>
                <w:szCs w:val="24"/>
                <w:lang w:val="en-US" w:eastAsia="en-US" w:bidi="en-US"/>
              </w:rPr>
              <w:t xml:space="preserve">- </w:t>
            </w:r>
            <w:r w:rsidRPr="00845F85">
              <w:rPr>
                <w:rStyle w:val="27"/>
                <w:rFonts w:eastAsia="Arial Unicode MS"/>
                <w:sz w:val="24"/>
                <w:szCs w:val="24"/>
              </w:rPr>
              <w:t>100</w:t>
            </w:r>
          </w:p>
        </w:tc>
        <w:tc>
          <w:tcPr>
            <w:tcW w:w="1596"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А</w:t>
            </w:r>
          </w:p>
        </w:tc>
        <w:tc>
          <w:tcPr>
            <w:tcW w:w="1701"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4,0</w:t>
            </w:r>
          </w:p>
        </w:tc>
        <w:tc>
          <w:tcPr>
            <w:tcW w:w="1984"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Отлично</w:t>
            </w:r>
          </w:p>
        </w:tc>
      </w:tr>
      <w:tr w:rsidR="00E41406" w:rsidRPr="00845F85" w:rsidTr="00E41406">
        <w:tc>
          <w:tcPr>
            <w:tcW w:w="1035" w:type="dxa"/>
            <w:vAlign w:val="center"/>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80-86</w:t>
            </w:r>
          </w:p>
        </w:tc>
        <w:tc>
          <w:tcPr>
            <w:tcW w:w="1596"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В</w:t>
            </w:r>
          </w:p>
        </w:tc>
        <w:tc>
          <w:tcPr>
            <w:tcW w:w="1701"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3,33</w:t>
            </w:r>
          </w:p>
        </w:tc>
        <w:tc>
          <w:tcPr>
            <w:tcW w:w="1984" w:type="dxa"/>
            <w:vMerge w:val="restart"/>
            <w:vAlign w:val="bottom"/>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Хорошо</w:t>
            </w:r>
          </w:p>
        </w:tc>
      </w:tr>
      <w:tr w:rsidR="00E41406" w:rsidRPr="00845F85" w:rsidTr="00E41406">
        <w:tc>
          <w:tcPr>
            <w:tcW w:w="1035"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74-79</w:t>
            </w:r>
          </w:p>
        </w:tc>
        <w:tc>
          <w:tcPr>
            <w:tcW w:w="1596"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С</w:t>
            </w:r>
          </w:p>
        </w:tc>
        <w:tc>
          <w:tcPr>
            <w:tcW w:w="1701"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3,0</w:t>
            </w:r>
          </w:p>
        </w:tc>
        <w:tc>
          <w:tcPr>
            <w:tcW w:w="1984" w:type="dxa"/>
            <w:vMerge/>
            <w:vAlign w:val="bottom"/>
          </w:tcPr>
          <w:p w:rsidR="00E41406" w:rsidRPr="00845F85" w:rsidRDefault="00E41406" w:rsidP="00845F85">
            <w:pPr>
              <w:pStyle w:val="aa"/>
              <w:jc w:val="both"/>
              <w:rPr>
                <w:rFonts w:ascii="Times New Roman" w:hAnsi="Times New Roman" w:cs="Times New Roman"/>
              </w:rPr>
            </w:pPr>
          </w:p>
        </w:tc>
      </w:tr>
      <w:tr w:rsidR="00E41406" w:rsidRPr="00845F85" w:rsidTr="00E41406">
        <w:tc>
          <w:tcPr>
            <w:tcW w:w="1035"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68 -73</w:t>
            </w:r>
          </w:p>
        </w:tc>
        <w:tc>
          <w:tcPr>
            <w:tcW w:w="1596" w:type="dxa"/>
          </w:tcPr>
          <w:p w:rsidR="00E41406" w:rsidRPr="00845F85" w:rsidRDefault="00845F85" w:rsidP="00845F85">
            <w:pPr>
              <w:pStyle w:val="aa"/>
              <w:jc w:val="both"/>
              <w:rPr>
                <w:rFonts w:ascii="Times New Roman" w:hAnsi="Times New Roman" w:cs="Times New Roman"/>
              </w:rPr>
            </w:pPr>
            <w:r>
              <w:rPr>
                <w:rStyle w:val="2Tahoma10pt"/>
                <w:rFonts w:ascii="Times New Roman" w:hAnsi="Times New Roman" w:cs="Times New Roman"/>
                <w:sz w:val="24"/>
                <w:szCs w:val="24"/>
              </w:rPr>
              <w:t>Д</w:t>
            </w:r>
          </w:p>
        </w:tc>
        <w:tc>
          <w:tcPr>
            <w:tcW w:w="1701"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2,33</w:t>
            </w:r>
          </w:p>
        </w:tc>
        <w:tc>
          <w:tcPr>
            <w:tcW w:w="1984" w:type="dxa"/>
            <w:vMerge w:val="restart"/>
            <w:vAlign w:val="bottom"/>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Удовлетворительно</w:t>
            </w:r>
          </w:p>
        </w:tc>
      </w:tr>
      <w:tr w:rsidR="00E41406" w:rsidRPr="00845F85" w:rsidTr="00653E97">
        <w:tc>
          <w:tcPr>
            <w:tcW w:w="1035"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61-67</w:t>
            </w:r>
          </w:p>
        </w:tc>
        <w:tc>
          <w:tcPr>
            <w:tcW w:w="1596"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Е</w:t>
            </w:r>
          </w:p>
        </w:tc>
        <w:tc>
          <w:tcPr>
            <w:tcW w:w="1701" w:type="dxa"/>
            <w:vAlign w:val="center"/>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2,0</w:t>
            </w:r>
          </w:p>
        </w:tc>
        <w:tc>
          <w:tcPr>
            <w:tcW w:w="1984" w:type="dxa"/>
            <w:vMerge/>
            <w:vAlign w:val="bottom"/>
          </w:tcPr>
          <w:p w:rsidR="00E41406" w:rsidRPr="00845F85" w:rsidRDefault="00E41406" w:rsidP="00845F85">
            <w:pPr>
              <w:pStyle w:val="aa"/>
              <w:jc w:val="both"/>
              <w:rPr>
                <w:rStyle w:val="27"/>
                <w:rFonts w:eastAsia="Arial Unicode MS"/>
                <w:sz w:val="24"/>
                <w:szCs w:val="24"/>
              </w:rPr>
            </w:pPr>
          </w:p>
        </w:tc>
      </w:tr>
      <w:tr w:rsidR="00E41406" w:rsidRPr="00845F85" w:rsidTr="00653E97">
        <w:tc>
          <w:tcPr>
            <w:tcW w:w="1035"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41-60</w:t>
            </w:r>
          </w:p>
        </w:tc>
        <w:tc>
          <w:tcPr>
            <w:tcW w:w="1596" w:type="dxa"/>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lang w:val="en-US" w:eastAsia="en-US" w:bidi="en-US"/>
              </w:rPr>
              <w:t>FX</w:t>
            </w:r>
          </w:p>
        </w:tc>
        <w:tc>
          <w:tcPr>
            <w:tcW w:w="1701" w:type="dxa"/>
            <w:vAlign w:val="center"/>
          </w:tcPr>
          <w:p w:rsidR="00E41406" w:rsidRPr="00845F85" w:rsidRDefault="00E41406" w:rsidP="00845F85">
            <w:pPr>
              <w:pStyle w:val="aa"/>
              <w:jc w:val="both"/>
              <w:rPr>
                <w:rFonts w:ascii="Times New Roman" w:hAnsi="Times New Roman" w:cs="Times New Roman"/>
              </w:rPr>
            </w:pPr>
            <w:r w:rsidRPr="00845F85">
              <w:rPr>
                <w:rStyle w:val="27"/>
                <w:rFonts w:eastAsia="Arial Unicode MS"/>
                <w:sz w:val="24"/>
                <w:szCs w:val="24"/>
              </w:rPr>
              <w:t>0</w:t>
            </w:r>
          </w:p>
        </w:tc>
        <w:tc>
          <w:tcPr>
            <w:tcW w:w="1984" w:type="dxa"/>
          </w:tcPr>
          <w:p w:rsidR="00E41406" w:rsidRPr="00845F85" w:rsidRDefault="00E41406" w:rsidP="00845F85">
            <w:pPr>
              <w:pStyle w:val="aa"/>
              <w:jc w:val="both"/>
              <w:rPr>
                <w:rFonts w:ascii="Times New Roman" w:hAnsi="Times New Roman" w:cs="Times New Roman"/>
                <w:lang w:eastAsia="en-US" w:bidi="en-US"/>
              </w:rPr>
            </w:pPr>
            <w:r w:rsidRPr="00845F85">
              <w:rPr>
                <w:rStyle w:val="27"/>
                <w:rFonts w:eastAsia="Arial Unicode MS"/>
                <w:sz w:val="24"/>
                <w:szCs w:val="24"/>
              </w:rPr>
              <w:t>Неудовлетворительно</w:t>
            </w:r>
          </w:p>
        </w:tc>
      </w:tr>
    </w:tbl>
    <w:p w:rsidR="00E41406" w:rsidRPr="00845F85" w:rsidRDefault="00E41406" w:rsidP="00845F85">
      <w:pPr>
        <w:pStyle w:val="aa"/>
        <w:jc w:val="both"/>
        <w:rPr>
          <w:rFonts w:ascii="Times New Roman" w:hAnsi="Times New Roman" w:cs="Times New Roman"/>
        </w:rPr>
      </w:pPr>
    </w:p>
    <w:p w:rsidR="00E41406" w:rsidRPr="00845F85" w:rsidRDefault="00E41406" w:rsidP="00845F85">
      <w:pPr>
        <w:pStyle w:val="aa"/>
        <w:ind w:firstLine="708"/>
        <w:jc w:val="both"/>
        <w:rPr>
          <w:rFonts w:ascii="Times New Roman" w:hAnsi="Times New Roman" w:cs="Times New Roman"/>
        </w:rPr>
      </w:pPr>
      <w:r w:rsidRPr="00845F85">
        <w:rPr>
          <w:rFonts w:ascii="Times New Roman" w:hAnsi="Times New Roman" w:cs="Times New Roman"/>
        </w:rPr>
        <w:t xml:space="preserve">Кроме </w:t>
      </w:r>
      <w:proofErr w:type="gramStart"/>
      <w:r w:rsidRPr="00845F85">
        <w:rPr>
          <w:rFonts w:ascii="Times New Roman" w:hAnsi="Times New Roman" w:cs="Times New Roman"/>
        </w:rPr>
        <w:t>указанных</w:t>
      </w:r>
      <w:proofErr w:type="gramEnd"/>
      <w:r w:rsidRPr="00845F85">
        <w:rPr>
          <w:rFonts w:ascii="Times New Roman" w:hAnsi="Times New Roman" w:cs="Times New Roman"/>
        </w:rPr>
        <w:t xml:space="preserve"> в таблице, используются также следующие буквенные обозначения, не использующихся при вычислении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w:t>
      </w:r>
    </w:p>
    <w:p w:rsidR="00505FB5" w:rsidRPr="00845F85" w:rsidRDefault="000119DB" w:rsidP="00845F85">
      <w:pPr>
        <w:pStyle w:val="aa"/>
        <w:numPr>
          <w:ilvl w:val="0"/>
          <w:numId w:val="28"/>
        </w:numPr>
        <w:jc w:val="both"/>
        <w:rPr>
          <w:rFonts w:ascii="Times New Roman" w:hAnsi="Times New Roman" w:cs="Times New Roman"/>
        </w:rPr>
      </w:pPr>
      <w:r>
        <w:rPr>
          <w:rFonts w:ascii="Times New Roman" w:hAnsi="Times New Roman" w:cs="Times New Roman"/>
          <w:noProof/>
          <w:lang w:bidi="ar-SA"/>
        </w:rPr>
        <w:lastRenderedPageBreak/>
        <mc:AlternateContent>
          <mc:Choice Requires="wps">
            <w:drawing>
              <wp:anchor distT="0" distB="0" distL="63500" distR="63500" simplePos="0" relativeHeight="377487105" behindDoc="1" locked="0" layoutInCell="1" allowOverlap="1">
                <wp:simplePos x="0" y="0"/>
                <wp:positionH relativeFrom="margin">
                  <wp:posOffset>30480</wp:posOffset>
                </wp:positionH>
                <wp:positionV relativeFrom="paragraph">
                  <wp:posOffset>-321945</wp:posOffset>
                </wp:positionV>
                <wp:extent cx="4023360" cy="22225"/>
                <wp:effectExtent l="1905" t="1905" r="3810" b="4445"/>
                <wp:wrapTopAndBottom/>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53790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2.4pt;margin-top:-25.35pt;width:316.8pt;height:1.75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kYrQIAALE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" filled="f" stroked="f">
                <v:textbox style="mso-fit-shape-to-text:t" inset="0,0,0,0">
                  <w:txbxContent>
                    <w:p w:rsidR="0053790B" w:rsidRDefault="0053790B">
                      <w:pPr>
                        <w:rPr>
                          <w:sz w:val="2"/>
                          <w:szCs w:val="2"/>
                        </w:rPr>
                      </w:pPr>
                    </w:p>
                  </w:txbxContent>
                </v:textbox>
                <w10:wrap type="topAndBottom" anchorx="margin"/>
              </v:shape>
            </w:pict>
          </mc:Fallback>
        </mc:AlternateContent>
      </w:r>
      <w:r w:rsidR="00F23B7A" w:rsidRPr="00845F85">
        <w:rPr>
          <w:rFonts w:ascii="Times New Roman" w:hAnsi="Times New Roman" w:cs="Times New Roman"/>
          <w:lang w:val="en-US" w:eastAsia="en-US" w:bidi="en-US"/>
        </w:rPr>
        <w:t>W</w:t>
      </w:r>
      <w:r w:rsidR="00F23B7A" w:rsidRPr="00845F85">
        <w:rPr>
          <w:rFonts w:ascii="Times New Roman" w:hAnsi="Times New Roman" w:cs="Times New Roman"/>
          <w:lang w:eastAsia="en-US" w:bidi="en-US"/>
        </w:rPr>
        <w:t xml:space="preserve"> </w:t>
      </w:r>
      <w:r w:rsidR="00F23B7A" w:rsidRPr="00845F85">
        <w:rPr>
          <w:rFonts w:ascii="Times New Roman" w:hAnsi="Times New Roman" w:cs="Times New Roman"/>
        </w:rPr>
        <w:t>- студент покинул курс без штрафа;</w:t>
      </w:r>
    </w:p>
    <w:p w:rsidR="008659AD" w:rsidRPr="00845F85" w:rsidRDefault="00F23B7A" w:rsidP="00845F85">
      <w:pPr>
        <w:pStyle w:val="aa"/>
        <w:numPr>
          <w:ilvl w:val="0"/>
          <w:numId w:val="28"/>
        </w:numPr>
        <w:jc w:val="both"/>
        <w:rPr>
          <w:rFonts w:ascii="Times New Roman" w:hAnsi="Times New Roman" w:cs="Times New Roman"/>
        </w:rPr>
      </w:pPr>
      <w:r w:rsidRPr="00845F85">
        <w:rPr>
          <w:rFonts w:ascii="Times New Roman" w:hAnsi="Times New Roman" w:cs="Times New Roman"/>
        </w:rPr>
        <w:t>X - студент отчислен с курса преподавателем;</w:t>
      </w:r>
    </w:p>
    <w:p w:rsidR="008659AD" w:rsidRPr="00845F85" w:rsidRDefault="00F23B7A" w:rsidP="00845F85">
      <w:pPr>
        <w:pStyle w:val="aa"/>
        <w:numPr>
          <w:ilvl w:val="0"/>
          <w:numId w:val="28"/>
        </w:numPr>
        <w:jc w:val="both"/>
        <w:rPr>
          <w:rFonts w:ascii="Times New Roman" w:hAnsi="Times New Roman" w:cs="Times New Roman"/>
        </w:rPr>
      </w:pPr>
      <w:r w:rsidRPr="00845F85">
        <w:rPr>
          <w:rFonts w:ascii="Times New Roman" w:hAnsi="Times New Roman" w:cs="Times New Roman"/>
        </w:rPr>
        <w:t>не завершен;</w:t>
      </w:r>
    </w:p>
    <w:p w:rsidR="008659AD" w:rsidRPr="00845F85" w:rsidRDefault="00F23B7A" w:rsidP="00845F85">
      <w:pPr>
        <w:pStyle w:val="aa"/>
        <w:numPr>
          <w:ilvl w:val="0"/>
          <w:numId w:val="28"/>
        </w:numPr>
        <w:jc w:val="both"/>
        <w:rPr>
          <w:rFonts w:ascii="Times New Roman" w:hAnsi="Times New Roman" w:cs="Times New Roman"/>
        </w:rPr>
      </w:pPr>
      <w:proofErr w:type="gramStart"/>
      <w:r w:rsidRPr="00845F85">
        <w:rPr>
          <w:rFonts w:ascii="Times New Roman" w:hAnsi="Times New Roman" w:cs="Times New Roman"/>
        </w:rPr>
        <w:t>Р</w:t>
      </w:r>
      <w:proofErr w:type="gramEnd"/>
      <w:r w:rsidRPr="00845F85">
        <w:rPr>
          <w:rFonts w:ascii="Times New Roman" w:hAnsi="Times New Roman" w:cs="Times New Roman"/>
        </w:rPr>
        <w:t xml:space="preserve"> - сдал на кредит на условии "сдал/не сдал";</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Пояснение оценок</w:t>
      </w:r>
    </w:p>
    <w:p w:rsidR="008659AD" w:rsidRPr="00845F85" w:rsidRDefault="00F23B7A" w:rsidP="00845F85">
      <w:pPr>
        <w:pStyle w:val="aa"/>
        <w:numPr>
          <w:ilvl w:val="0"/>
          <w:numId w:val="30"/>
        </w:numPr>
        <w:jc w:val="both"/>
        <w:rPr>
          <w:rFonts w:ascii="Times New Roman" w:hAnsi="Times New Roman" w:cs="Times New Roman"/>
        </w:rPr>
      </w:pPr>
      <w:r w:rsidRPr="00845F85">
        <w:rPr>
          <w:rFonts w:ascii="Times New Roman" w:hAnsi="Times New Roman" w:cs="Times New Roman"/>
        </w:rPr>
        <w:t>оценка, выставляемая в случае, если студент не успевает по каким-либо уважительным причинам (серьезная болезнь, (документально подтвержденная), поездки или участие в мероприятиях по линии университета, чрезвычайная ситуация в семье), о чем он должен сообщить преподавателю и Офис Регистрации. Оценка I выставляется преподавателем. Если студент не .исправил оценку I в течени</w:t>
      </w:r>
      <w:proofErr w:type="gramStart"/>
      <w:r w:rsidRPr="00845F85">
        <w:rPr>
          <w:rFonts w:ascii="Times New Roman" w:hAnsi="Times New Roman" w:cs="Times New Roman"/>
        </w:rPr>
        <w:t>и</w:t>
      </w:r>
      <w:proofErr w:type="gramEnd"/>
      <w:r w:rsidRPr="00845F85">
        <w:rPr>
          <w:rFonts w:ascii="Times New Roman" w:hAnsi="Times New Roman" w:cs="Times New Roman"/>
        </w:rPr>
        <w:t xml:space="preserve"> одного месяца с начала следующего семестра (исключая летний семестр), ему автоматически выставляется оценка </w:t>
      </w:r>
      <w:r w:rsidRPr="00845F85">
        <w:rPr>
          <w:rFonts w:ascii="Times New Roman" w:hAnsi="Times New Roman" w:cs="Times New Roman"/>
          <w:lang w:val="en-US" w:eastAsia="en-US" w:bidi="en-US"/>
        </w:rPr>
        <w:t>F</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(не используется при вычислении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w:t>
      </w:r>
    </w:p>
    <w:p w:rsidR="008659AD" w:rsidRPr="00845F85" w:rsidRDefault="00F23B7A" w:rsidP="00845F85">
      <w:pPr>
        <w:pStyle w:val="aa"/>
        <w:numPr>
          <w:ilvl w:val="0"/>
          <w:numId w:val="30"/>
        </w:numPr>
        <w:jc w:val="both"/>
        <w:rPr>
          <w:rFonts w:ascii="Times New Roman" w:hAnsi="Times New Roman" w:cs="Times New Roman"/>
        </w:rPr>
      </w:pPr>
      <w:proofErr w:type="gramStart"/>
      <w:r w:rsidRPr="00845F85">
        <w:rPr>
          <w:rFonts w:ascii="Times New Roman" w:hAnsi="Times New Roman" w:cs="Times New Roman"/>
        </w:rPr>
        <w:t>Р</w:t>
      </w:r>
      <w:proofErr w:type="gramEnd"/>
      <w:r w:rsidRPr="00845F85">
        <w:rPr>
          <w:rFonts w:ascii="Times New Roman" w:hAnsi="Times New Roman" w:cs="Times New Roman"/>
        </w:rPr>
        <w:t xml:space="preserve"> - оценка, позволяющая студенту получить только кредиты. Оценка </w:t>
      </w:r>
      <w:proofErr w:type="gramStart"/>
      <w:r w:rsidRPr="00845F85">
        <w:rPr>
          <w:rFonts w:ascii="Times New Roman" w:hAnsi="Times New Roman" w:cs="Times New Roman"/>
        </w:rPr>
        <w:t>Р</w:t>
      </w:r>
      <w:proofErr w:type="gramEnd"/>
      <w:r w:rsidRPr="00845F85">
        <w:rPr>
          <w:rFonts w:ascii="Times New Roman" w:hAnsi="Times New Roman" w:cs="Times New Roman"/>
        </w:rPr>
        <w:t xml:space="preserve"> ставится только по дисциплинам по выбору (не используется при вычислении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w:t>
      </w:r>
    </w:p>
    <w:p w:rsidR="008659AD" w:rsidRPr="00845F85" w:rsidRDefault="00F23B7A" w:rsidP="00845F85">
      <w:pPr>
        <w:pStyle w:val="aa"/>
        <w:numPr>
          <w:ilvl w:val="0"/>
          <w:numId w:val="30"/>
        </w:numPr>
        <w:jc w:val="both"/>
        <w:rPr>
          <w:rFonts w:ascii="Times New Roman" w:hAnsi="Times New Roman" w:cs="Times New Roman"/>
        </w:rPr>
      </w:pPr>
      <w:r w:rsidRPr="00845F85">
        <w:rPr>
          <w:rStyle w:val="24"/>
          <w:rFonts w:eastAsia="Arial Unicode MS"/>
          <w:sz w:val="24"/>
          <w:szCs w:val="24"/>
          <w:lang w:val="en-US" w:eastAsia="en-US" w:bidi="en-US"/>
        </w:rPr>
        <w:t>FX</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 студент, получивший оценку </w:t>
      </w:r>
      <w:r w:rsidRPr="00845F85">
        <w:rPr>
          <w:rFonts w:ascii="Times New Roman" w:hAnsi="Times New Roman" w:cs="Times New Roman"/>
          <w:lang w:val="en-US" w:eastAsia="en-US" w:bidi="en-US"/>
        </w:rPr>
        <w:t>FX</w:t>
      </w:r>
      <w:r w:rsidRPr="00845F85">
        <w:rPr>
          <w:rFonts w:ascii="Times New Roman" w:hAnsi="Times New Roman" w:cs="Times New Roman"/>
          <w:lang w:eastAsia="en-US" w:bidi="en-US"/>
        </w:rPr>
        <w:t xml:space="preserve"> </w:t>
      </w:r>
      <w:proofErr w:type="gramStart"/>
      <w:r w:rsidRPr="00845F85">
        <w:rPr>
          <w:rFonts w:ascii="Times New Roman" w:hAnsi="Times New Roman" w:cs="Times New Roman"/>
        </w:rPr>
        <w:t>может</w:t>
      </w:r>
      <w:r w:rsidRPr="00845F85">
        <w:rPr>
          <w:rFonts w:ascii="Times New Roman" w:hAnsi="Times New Roman" w:cs="Times New Roman"/>
          <w:vertAlign w:val="superscript"/>
        </w:rPr>
        <w:t xml:space="preserve"> </w:t>
      </w:r>
      <w:r w:rsidRPr="00845F85">
        <w:rPr>
          <w:rFonts w:ascii="Times New Roman" w:hAnsi="Times New Roman" w:cs="Times New Roman"/>
        </w:rPr>
        <w:t xml:space="preserve"> исправить</w:t>
      </w:r>
      <w:proofErr w:type="gramEnd"/>
      <w:r w:rsidRPr="00845F85">
        <w:rPr>
          <w:rFonts w:ascii="Times New Roman" w:hAnsi="Times New Roman" w:cs="Times New Roman"/>
        </w:rPr>
        <w:t xml:space="preserve"> ее в течении одного месяца с начала следующего семестра. Право исправления оценки </w:t>
      </w:r>
      <w:r w:rsidRPr="00845F85">
        <w:rPr>
          <w:rFonts w:ascii="Times New Roman" w:hAnsi="Times New Roman" w:cs="Times New Roman"/>
          <w:lang w:val="en-US" w:eastAsia="en-US" w:bidi="en-US"/>
        </w:rPr>
        <w:t>FX</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предоставляется согласно сформированной ведомости при оценке </w:t>
      </w:r>
      <w:r w:rsidRPr="00845F85">
        <w:rPr>
          <w:rFonts w:ascii="Times New Roman" w:hAnsi="Times New Roman" w:cs="Times New Roman"/>
          <w:lang w:val="en-US" w:eastAsia="en-US" w:bidi="en-US"/>
        </w:rPr>
        <w:t>FX</w:t>
      </w:r>
      <w:r w:rsidRPr="00845F85">
        <w:rPr>
          <w:rFonts w:ascii="Times New Roman" w:hAnsi="Times New Roman" w:cs="Times New Roman"/>
          <w:lang w:eastAsia="en-US" w:bidi="en-US"/>
        </w:rPr>
        <w:t xml:space="preserve"> </w:t>
      </w:r>
      <w:r w:rsidRPr="00845F85">
        <w:rPr>
          <w:rFonts w:ascii="Times New Roman" w:hAnsi="Times New Roman" w:cs="Times New Roman"/>
        </w:rPr>
        <w:t>и в соответствии с утвержденным</w:t>
      </w:r>
      <w:r w:rsidR="00E41406" w:rsidRPr="00845F85">
        <w:rPr>
          <w:rFonts w:ascii="Times New Roman" w:hAnsi="Times New Roman" w:cs="Times New Roman"/>
        </w:rPr>
        <w:t xml:space="preserve"> </w:t>
      </w:r>
      <w:r w:rsidRPr="00845F85">
        <w:rPr>
          <w:rFonts w:ascii="Times New Roman" w:hAnsi="Times New Roman" w:cs="Times New Roman"/>
        </w:rPr>
        <w:t xml:space="preserve">Офисом Регистрации графикой. Порядок и условия исправления  оценки </w:t>
      </w:r>
      <w:r w:rsidRPr="00845F85">
        <w:rPr>
          <w:rFonts w:ascii="Times New Roman" w:hAnsi="Times New Roman" w:cs="Times New Roman"/>
          <w:lang w:val="en-US" w:eastAsia="en-US" w:bidi="en-US"/>
        </w:rPr>
        <w:t>FX</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устанавливаются соответствующим Положением. Если студент не </w:t>
      </w:r>
      <w:proofErr w:type="gramStart"/>
      <w:r w:rsidRPr="00845F85">
        <w:rPr>
          <w:rFonts w:ascii="Times New Roman" w:hAnsi="Times New Roman" w:cs="Times New Roman"/>
        </w:rPr>
        <w:t xml:space="preserve">исправил оценку </w:t>
      </w:r>
      <w:r w:rsidRPr="00845F85">
        <w:rPr>
          <w:rFonts w:ascii="Times New Roman" w:hAnsi="Times New Roman" w:cs="Times New Roman"/>
          <w:lang w:val="en-US" w:eastAsia="en-US" w:bidi="en-US"/>
        </w:rPr>
        <w:t>FX</w:t>
      </w:r>
      <w:r w:rsidRPr="00845F85">
        <w:rPr>
          <w:rFonts w:ascii="Times New Roman" w:hAnsi="Times New Roman" w:cs="Times New Roman"/>
          <w:lang w:eastAsia="en-US" w:bidi="en-US"/>
        </w:rPr>
        <w:t xml:space="preserve"> </w:t>
      </w:r>
      <w:r w:rsidRPr="00845F85">
        <w:rPr>
          <w:rFonts w:ascii="Times New Roman" w:hAnsi="Times New Roman" w:cs="Times New Roman"/>
        </w:rPr>
        <w:t>в установленные сроки ему автоматически выставляется</w:t>
      </w:r>
      <w:proofErr w:type="gramEnd"/>
      <w:r w:rsidRPr="00845F85">
        <w:rPr>
          <w:rFonts w:ascii="Times New Roman" w:hAnsi="Times New Roman" w:cs="Times New Roman"/>
        </w:rPr>
        <w:t xml:space="preserve"> оценка </w:t>
      </w:r>
      <w:r w:rsidRPr="00845F85">
        <w:rPr>
          <w:rFonts w:ascii="Times New Roman" w:hAnsi="Times New Roman" w:cs="Times New Roman"/>
          <w:lang w:val="en-US" w:eastAsia="en-US" w:bidi="en-US"/>
        </w:rPr>
        <w:t>F</w:t>
      </w:r>
      <w:r w:rsidRPr="00845F85">
        <w:rPr>
          <w:rFonts w:ascii="Times New Roman" w:hAnsi="Times New Roman" w:cs="Times New Roman"/>
          <w:lang w:eastAsia="en-US" w:bidi="en-US"/>
        </w:rPr>
        <w:t xml:space="preserve"> </w:t>
      </w:r>
      <w:r w:rsidRPr="00845F85">
        <w:rPr>
          <w:rFonts w:ascii="Times New Roman" w:hAnsi="Times New Roman" w:cs="Times New Roman"/>
        </w:rPr>
        <w:t>(не используется при вычислении ОРА).</w:t>
      </w:r>
    </w:p>
    <w:p w:rsidR="008659AD" w:rsidRPr="00845F85" w:rsidRDefault="00F23B7A" w:rsidP="00845F85">
      <w:pPr>
        <w:pStyle w:val="aa"/>
        <w:numPr>
          <w:ilvl w:val="0"/>
          <w:numId w:val="30"/>
        </w:numPr>
        <w:jc w:val="both"/>
        <w:rPr>
          <w:rFonts w:ascii="Times New Roman" w:hAnsi="Times New Roman" w:cs="Times New Roman"/>
        </w:rPr>
      </w:pPr>
      <w:r w:rsidRPr="00845F85">
        <w:rPr>
          <w:rFonts w:ascii="Times New Roman" w:hAnsi="Times New Roman" w:cs="Times New Roman"/>
          <w:lang w:val="en-US" w:eastAsia="en-US" w:bidi="en-US"/>
        </w:rPr>
        <w:t>F</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 </w:t>
      </w:r>
      <w:proofErr w:type="gramStart"/>
      <w:r w:rsidRPr="00845F85">
        <w:rPr>
          <w:rFonts w:ascii="Times New Roman" w:hAnsi="Times New Roman" w:cs="Times New Roman"/>
        </w:rPr>
        <w:t>студент</w:t>
      </w:r>
      <w:proofErr w:type="gramEnd"/>
      <w:r w:rsidRPr="00845F85">
        <w:rPr>
          <w:rFonts w:ascii="Times New Roman" w:hAnsi="Times New Roman" w:cs="Times New Roman"/>
        </w:rPr>
        <w:t xml:space="preserve">, который получил оценку </w:t>
      </w:r>
      <w:r w:rsidRPr="00845F85">
        <w:rPr>
          <w:rFonts w:ascii="Times New Roman" w:hAnsi="Times New Roman" w:cs="Times New Roman"/>
          <w:lang w:val="en-US" w:eastAsia="en-US" w:bidi="en-US"/>
        </w:rPr>
        <w:t>F</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должен повторить ту же учебную дисциплину снова, если это обязательная дисциплина. Если студент получит </w:t>
      </w:r>
      <w:r w:rsidRPr="00845F85">
        <w:rPr>
          <w:rFonts w:ascii="Times New Roman" w:hAnsi="Times New Roman" w:cs="Times New Roman"/>
          <w:lang w:val="en-US" w:eastAsia="en-US" w:bidi="en-US"/>
        </w:rPr>
        <w:t>F</w:t>
      </w:r>
      <w:r w:rsidRPr="00845F85">
        <w:rPr>
          <w:rFonts w:ascii="Times New Roman" w:hAnsi="Times New Roman" w:cs="Times New Roman"/>
          <w:lang w:eastAsia="en-US" w:bidi="en-US"/>
        </w:rPr>
        <w:t xml:space="preserve"> </w:t>
      </w:r>
      <w:r w:rsidRPr="00845F85">
        <w:rPr>
          <w:rFonts w:ascii="Times New Roman" w:hAnsi="Times New Roman" w:cs="Times New Roman"/>
        </w:rPr>
        <w:t>вторично по обязательной для данной образовательной программы дисциплине, то</w:t>
      </w:r>
      <w:r w:rsidR="00E41406" w:rsidRPr="00845F85">
        <w:rPr>
          <w:rFonts w:ascii="Times New Roman" w:hAnsi="Times New Roman" w:cs="Times New Roman"/>
        </w:rPr>
        <w:t xml:space="preserve"> </w:t>
      </w:r>
      <w:r w:rsidRPr="00845F85">
        <w:rPr>
          <w:rFonts w:ascii="Times New Roman" w:hAnsi="Times New Roman" w:cs="Times New Roman"/>
        </w:rPr>
        <w:t xml:space="preserve">он не может продолжать </w:t>
      </w:r>
      <w:proofErr w:type="gramStart"/>
      <w:r w:rsidRPr="00845F85">
        <w:rPr>
          <w:rFonts w:ascii="Times New Roman" w:hAnsi="Times New Roman" w:cs="Times New Roman"/>
        </w:rPr>
        <w:lastRenderedPageBreak/>
        <w:t>обучение по</w:t>
      </w:r>
      <w:proofErr w:type="gramEnd"/>
      <w:r w:rsidRPr="00845F85">
        <w:rPr>
          <w:rFonts w:ascii="Times New Roman" w:hAnsi="Times New Roman" w:cs="Times New Roman"/>
        </w:rPr>
        <w:t xml:space="preserve"> этой программе.</w:t>
      </w:r>
    </w:p>
    <w:p w:rsidR="008659AD" w:rsidRPr="00845F85" w:rsidRDefault="00F23B7A" w:rsidP="00845F85">
      <w:pPr>
        <w:pStyle w:val="aa"/>
        <w:numPr>
          <w:ilvl w:val="0"/>
          <w:numId w:val="30"/>
        </w:numPr>
        <w:jc w:val="both"/>
        <w:rPr>
          <w:rFonts w:ascii="Times New Roman" w:hAnsi="Times New Roman" w:cs="Times New Roman"/>
        </w:rPr>
      </w:pPr>
      <w:r w:rsidRPr="00845F85">
        <w:rPr>
          <w:rFonts w:ascii="Times New Roman" w:hAnsi="Times New Roman" w:cs="Times New Roman"/>
          <w:lang w:val="en-US" w:eastAsia="en-US" w:bidi="en-US"/>
        </w:rPr>
        <w:t>W</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 </w:t>
      </w:r>
      <w:proofErr w:type="gramStart"/>
      <w:r w:rsidRPr="00845F85">
        <w:rPr>
          <w:rFonts w:ascii="Times New Roman" w:hAnsi="Times New Roman" w:cs="Times New Roman"/>
        </w:rPr>
        <w:t>оценка</w:t>
      </w:r>
      <w:proofErr w:type="gramEnd"/>
      <w:r w:rsidRPr="00845F85">
        <w:rPr>
          <w:rFonts w:ascii="Times New Roman" w:hAnsi="Times New Roman" w:cs="Times New Roman"/>
        </w:rPr>
        <w:t xml:space="preserve">, подтверждающая отказ студента </w:t>
      </w:r>
      <w:r w:rsidRPr="00845F85">
        <w:rPr>
          <w:rFonts w:ascii="Times New Roman" w:hAnsi="Times New Roman" w:cs="Times New Roman"/>
          <w:vertAlign w:val="superscript"/>
        </w:rPr>
        <w:t>1</w:t>
      </w:r>
      <w:r w:rsidRPr="00845F85">
        <w:rPr>
          <w:rFonts w:ascii="Times New Roman" w:hAnsi="Times New Roman" w:cs="Times New Roman"/>
        </w:rPr>
        <w:t xml:space="preserve"> продолжить, изучение этой дисциплины. </w:t>
      </w:r>
      <w:proofErr w:type="gramStart"/>
      <w:r w:rsidRPr="00845F85">
        <w:rPr>
          <w:rFonts w:ascii="Times New Roman" w:hAnsi="Times New Roman" w:cs="Times New Roman"/>
        </w:rPr>
        <w:t xml:space="preserve">Оценку </w:t>
      </w:r>
      <w:r w:rsidRPr="00845F85">
        <w:rPr>
          <w:rFonts w:ascii="Times New Roman" w:hAnsi="Times New Roman" w:cs="Times New Roman"/>
          <w:lang w:val="en-US" w:eastAsia="en-US" w:bidi="en-US"/>
        </w:rPr>
        <w:t>W</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преподаватель может выставлять только в сроки, установленные в Академическом Календарей Студент </w:t>
      </w:r>
      <w:r w:rsidR="008E2B5C" w:rsidRPr="00845F85">
        <w:rPr>
          <w:rFonts w:ascii="Times New Roman" w:hAnsi="Times New Roman" w:cs="Times New Roman"/>
        </w:rPr>
        <w:t>подпи</w:t>
      </w:r>
      <w:r w:rsidRPr="00845F85">
        <w:rPr>
          <w:rFonts w:ascii="Times New Roman" w:hAnsi="Times New Roman" w:cs="Times New Roman"/>
        </w:rPr>
        <w:t>сывает установленную Офисом Регистрации форму и должен повторно изучить эту дисциплину, если она является обязательной (не используется при вычислении ОРА).</w:t>
      </w:r>
      <w:proofErr w:type="gramEnd"/>
    </w:p>
    <w:p w:rsidR="008659AD" w:rsidRPr="00845F85" w:rsidRDefault="00F23B7A" w:rsidP="00845F85">
      <w:pPr>
        <w:pStyle w:val="aa"/>
        <w:numPr>
          <w:ilvl w:val="0"/>
          <w:numId w:val="30"/>
        </w:numPr>
        <w:jc w:val="both"/>
        <w:rPr>
          <w:rFonts w:ascii="Times New Roman" w:hAnsi="Times New Roman" w:cs="Times New Roman"/>
        </w:rPr>
      </w:pPr>
      <w:r w:rsidRPr="00845F85">
        <w:rPr>
          <w:rFonts w:ascii="Times New Roman" w:hAnsi="Times New Roman" w:cs="Times New Roman"/>
        </w:rPr>
        <w:t>X - оц</w:t>
      </w:r>
      <w:r w:rsidR="008E2B5C" w:rsidRPr="00845F85">
        <w:rPr>
          <w:rFonts w:ascii="Times New Roman" w:hAnsi="Times New Roman" w:cs="Times New Roman"/>
        </w:rPr>
        <w:t>енка, которая указывает на то, что студент был</w:t>
      </w:r>
      <w:r w:rsidRPr="00845F85">
        <w:rPr>
          <w:rFonts w:ascii="Times New Roman" w:hAnsi="Times New Roman" w:cs="Times New Roman"/>
        </w:rPr>
        <w:t xml:space="preserve"> отстранен </w:t>
      </w:r>
      <w:r w:rsidR="00E41406" w:rsidRPr="00845F85">
        <w:rPr>
          <w:rFonts w:ascii="Times New Roman" w:hAnsi="Times New Roman" w:cs="Times New Roman"/>
        </w:rPr>
        <w:t>с</w:t>
      </w:r>
      <w:r w:rsidRPr="00845F85">
        <w:rPr>
          <w:rFonts w:ascii="Times New Roman" w:hAnsi="Times New Roman" w:cs="Times New Roman"/>
        </w:rPr>
        <w:t xml:space="preserve"> д</w:t>
      </w:r>
      <w:r w:rsidR="00E41406" w:rsidRPr="00845F85">
        <w:rPr>
          <w:rFonts w:ascii="Times New Roman" w:hAnsi="Times New Roman" w:cs="Times New Roman"/>
        </w:rPr>
        <w:t>и</w:t>
      </w:r>
      <w:r w:rsidRPr="00845F85">
        <w:rPr>
          <w:rFonts w:ascii="Times New Roman" w:hAnsi="Times New Roman" w:cs="Times New Roman"/>
        </w:rPr>
        <w:t>сц</w:t>
      </w:r>
      <w:r w:rsidR="00E41406" w:rsidRPr="00845F85">
        <w:rPr>
          <w:rFonts w:ascii="Times New Roman" w:hAnsi="Times New Roman" w:cs="Times New Roman"/>
        </w:rPr>
        <w:t>ип</w:t>
      </w:r>
      <w:r w:rsidRPr="00845F85">
        <w:rPr>
          <w:rFonts w:ascii="Times New Roman" w:hAnsi="Times New Roman" w:cs="Times New Roman"/>
        </w:rPr>
        <w:t>ли</w:t>
      </w:r>
      <w:r w:rsidR="00E41406" w:rsidRPr="00845F85">
        <w:rPr>
          <w:rFonts w:ascii="Times New Roman" w:hAnsi="Times New Roman" w:cs="Times New Roman"/>
        </w:rPr>
        <w:t>н</w:t>
      </w:r>
      <w:r w:rsidRPr="00845F85">
        <w:rPr>
          <w:rFonts w:ascii="Times New Roman" w:hAnsi="Times New Roman" w:cs="Times New Roman"/>
        </w:rPr>
        <w:t xml:space="preserve">ы преподавателем. </w:t>
      </w:r>
      <w:r w:rsidR="00E41406" w:rsidRPr="00845F85">
        <w:rPr>
          <w:rFonts w:ascii="Times New Roman" w:hAnsi="Times New Roman" w:cs="Times New Roman"/>
        </w:rPr>
        <w:t>У</w:t>
      </w:r>
      <w:r w:rsidR="008E2B5C" w:rsidRPr="00845F85">
        <w:rPr>
          <w:rFonts w:ascii="Times New Roman" w:hAnsi="Times New Roman" w:cs="Times New Roman"/>
        </w:rPr>
        <w:t>становленная</w:t>
      </w:r>
      <w:r w:rsidRPr="00845F85">
        <w:rPr>
          <w:rFonts w:ascii="Times New Roman" w:hAnsi="Times New Roman" w:cs="Times New Roman"/>
        </w:rPr>
        <w:t xml:space="preserve"> форма подписывается преподавателем и руководителем программы. Студент должен повторить этот</w:t>
      </w:r>
      <w:r w:rsidR="008E2B5C" w:rsidRPr="00845F85">
        <w:rPr>
          <w:rFonts w:ascii="Times New Roman" w:hAnsi="Times New Roman" w:cs="Times New Roman"/>
        </w:rPr>
        <w:t xml:space="preserve"> </w:t>
      </w:r>
      <w:r w:rsidRPr="00845F85">
        <w:rPr>
          <w:rFonts w:ascii="Times New Roman" w:hAnsi="Times New Roman" w:cs="Times New Roman"/>
        </w:rPr>
        <w:t>курс, если это обязательный кур</w:t>
      </w:r>
      <w:r w:rsidR="00E41406" w:rsidRPr="00845F85">
        <w:rPr>
          <w:rFonts w:ascii="Times New Roman" w:hAnsi="Times New Roman" w:cs="Times New Roman"/>
        </w:rPr>
        <w:t>с</w:t>
      </w:r>
      <w:r w:rsidRPr="00845F85">
        <w:rPr>
          <w:rFonts w:ascii="Times New Roman" w:hAnsi="Times New Roman" w:cs="Times New Roman"/>
        </w:rPr>
        <w:t>.</w:t>
      </w:r>
      <w:r w:rsidR="008E2B5C" w:rsidRPr="00845F85">
        <w:rPr>
          <w:rFonts w:ascii="Times New Roman" w:hAnsi="Times New Roman" w:cs="Times New Roman"/>
        </w:rPr>
        <w:t xml:space="preserve"> </w:t>
      </w:r>
      <w:r w:rsidRPr="00845F85">
        <w:rPr>
          <w:rFonts w:ascii="Times New Roman" w:hAnsi="Times New Roman" w:cs="Times New Roman"/>
        </w:rPr>
        <w:t>В случае</w:t>
      </w:r>
      <w:proofErr w:type="gramStart"/>
      <w:r w:rsidRPr="00845F85">
        <w:rPr>
          <w:rFonts w:ascii="Times New Roman" w:hAnsi="Times New Roman" w:cs="Times New Roman"/>
        </w:rPr>
        <w:t>,</w:t>
      </w:r>
      <w:proofErr w:type="gramEnd"/>
      <w:r w:rsidRPr="00845F85">
        <w:rPr>
          <w:rFonts w:ascii="Times New Roman" w:hAnsi="Times New Roman" w:cs="Times New Roman"/>
        </w:rPr>
        <w:t xml:space="preserve"> если студент получает X вторично, ему автоматически ставится </w:t>
      </w:r>
      <w:r w:rsidRPr="00845F85">
        <w:rPr>
          <w:rFonts w:ascii="Times New Roman" w:hAnsi="Times New Roman" w:cs="Times New Roman"/>
          <w:lang w:val="en-US" w:eastAsia="en-US" w:bidi="en-US"/>
        </w:rPr>
        <w:t>F</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Условия Выставления оценки X указываются в </w:t>
      </w:r>
      <w:proofErr w:type="spellStart"/>
      <w:r w:rsidRPr="00845F85">
        <w:rPr>
          <w:rFonts w:ascii="Times New Roman" w:hAnsi="Times New Roman" w:cs="Times New Roman"/>
        </w:rPr>
        <w:t>силлабусе</w:t>
      </w:r>
      <w:proofErr w:type="spellEnd"/>
      <w:r w:rsidRPr="00845F85">
        <w:rPr>
          <w:rFonts w:ascii="Times New Roman" w:hAnsi="Times New Roman" w:cs="Times New Roman"/>
        </w:rPr>
        <w:t xml:space="preserve"> дисциплины (не используется при вычислении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 xml:space="preserve">По результатам успеваемости рассчитывается средний балл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максимальное выражение которого составляет 4,0 балла.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proofErr w:type="spellStart"/>
      <w:r w:rsidRPr="00845F85">
        <w:rPr>
          <w:rFonts w:ascii="Times New Roman" w:hAnsi="Times New Roman" w:cs="Times New Roman"/>
          <w:lang w:val="en-US" w:eastAsia="en-US" w:bidi="en-US"/>
        </w:rPr>
        <w:t>GradePointAverage</w:t>
      </w:r>
      <w:proofErr w:type="spellEnd"/>
      <w:r w:rsidRPr="00845F85">
        <w:rPr>
          <w:rFonts w:ascii="Times New Roman" w:hAnsi="Times New Roman" w:cs="Times New Roman"/>
          <w:lang w:eastAsia="en-US" w:bidi="en-US"/>
        </w:rPr>
        <w:t xml:space="preserve">) </w:t>
      </w:r>
      <w:r w:rsidRPr="00845F85">
        <w:rPr>
          <w:rFonts w:ascii="Times New Roman" w:hAnsi="Times New Roman" w:cs="Times New Roman"/>
        </w:rPr>
        <w:t xml:space="preserve">- средневзвешенная оценка уровня учебных достижений студента. Средний балл студента рассчитывается по итогам результатов обучения в каждом семестре и по окончании </w:t>
      </w:r>
      <w:proofErr w:type="gramStart"/>
      <w:r w:rsidRPr="00845F85">
        <w:rPr>
          <w:rFonts w:ascii="Times New Roman" w:hAnsi="Times New Roman" w:cs="Times New Roman"/>
        </w:rPr>
        <w:t>обучения по формуле</w:t>
      </w:r>
      <w:proofErr w:type="gramEnd"/>
      <w:r w:rsidRPr="00845F85">
        <w:rPr>
          <w:rFonts w:ascii="Times New Roman" w:hAnsi="Times New Roman" w:cs="Times New Roman"/>
        </w:rPr>
        <w:t>:</w:t>
      </w:r>
    </w:p>
    <w:p w:rsidR="005A0E02" w:rsidRPr="00845F85" w:rsidRDefault="005A0E02" w:rsidP="00845F85">
      <w:pPr>
        <w:pStyle w:val="aa"/>
        <w:jc w:val="both"/>
        <w:rPr>
          <w:rStyle w:val="31"/>
          <w:rFonts w:eastAsia="Arial Unicode MS"/>
          <w:sz w:val="24"/>
          <w:szCs w:val="24"/>
        </w:rPr>
      </w:pPr>
    </w:p>
    <w:p w:rsidR="00E41406" w:rsidRPr="00845F85" w:rsidRDefault="005A0E02" w:rsidP="00845F85">
      <w:pPr>
        <w:pStyle w:val="aa"/>
        <w:jc w:val="both"/>
        <w:rPr>
          <w:rStyle w:val="31"/>
          <w:rFonts w:eastAsia="Arial Unicode MS"/>
          <w:sz w:val="24"/>
          <w:szCs w:val="24"/>
          <w:lang w:val="en-US"/>
        </w:rPr>
      </w:pPr>
      <w:r w:rsidRPr="0053790B">
        <w:rPr>
          <w:rStyle w:val="31"/>
          <w:rFonts w:eastAsia="Arial Unicode MS"/>
          <w:sz w:val="24"/>
          <w:szCs w:val="24"/>
        </w:rPr>
        <w:t xml:space="preserve">                  </w:t>
      </w:r>
      <w:r w:rsidR="00845F85" w:rsidRPr="0053790B">
        <w:rPr>
          <w:rStyle w:val="31"/>
          <w:rFonts w:eastAsia="Arial Unicode MS"/>
          <w:sz w:val="24"/>
          <w:szCs w:val="24"/>
        </w:rPr>
        <w:t xml:space="preserve">    </w:t>
      </w:r>
      <w:r w:rsidRPr="0053790B">
        <w:rPr>
          <w:rStyle w:val="31"/>
          <w:rFonts w:eastAsia="Arial Unicode MS"/>
          <w:sz w:val="24"/>
          <w:szCs w:val="24"/>
        </w:rPr>
        <w:t xml:space="preserve"> </w:t>
      </w:r>
      <w:r w:rsidR="00E41406" w:rsidRPr="00845F85">
        <w:rPr>
          <w:rStyle w:val="24"/>
          <w:rFonts w:eastAsia="Arial Unicode MS"/>
          <w:sz w:val="24"/>
          <w:szCs w:val="24"/>
          <w:lang w:val="en-US" w:eastAsia="en-US" w:bidi="en-US"/>
        </w:rPr>
        <w:t>GPA</w:t>
      </w:r>
      <w:r w:rsidR="00E41406" w:rsidRPr="00845F85">
        <w:rPr>
          <w:rFonts w:ascii="Times New Roman" w:hAnsi="Times New Roman" w:cs="Times New Roman"/>
          <w:lang w:val="en-US" w:eastAsia="en-US" w:bidi="en-US"/>
        </w:rPr>
        <w:t xml:space="preserve"> </w:t>
      </w:r>
      <w:r w:rsidR="00E41406" w:rsidRPr="00845F85">
        <w:rPr>
          <w:rFonts w:ascii="Times New Roman" w:hAnsi="Times New Roman" w:cs="Times New Roman"/>
          <w:lang w:val="en-US"/>
        </w:rPr>
        <w:t>=</w:t>
      </w:r>
      <m:oMath>
        <m:nary>
          <m:naryPr>
            <m:chr m:val="∑"/>
            <m:limLoc m:val="undOvr"/>
            <m:ctrlPr>
              <w:rPr>
                <w:rFonts w:ascii="Cambria Math" w:hAnsi="Times New Roman" w:cs="Times New Roman"/>
              </w:rPr>
            </m:ctrlPr>
          </m:naryPr>
          <m:sub>
            <m:r>
              <w:rPr>
                <w:rFonts w:ascii="Cambria Math" w:hAnsi="Cambria Math" w:cs="Times New Roman"/>
              </w:rPr>
              <m:t>i</m:t>
            </m:r>
          </m:sub>
          <m:sup>
            <m:r>
              <w:rPr>
                <w:rFonts w:ascii="Cambria Math" w:hAnsi="Cambria Math" w:cs="Times New Roman"/>
                <w:lang w:val="en-US"/>
              </w:rPr>
              <m:t>n</m:t>
            </m:r>
          </m:sup>
          <m:e>
            <m:r>
              <m:rPr>
                <m:sty m:val="p"/>
              </m:rPr>
              <w:rPr>
                <w:rFonts w:ascii="Cambria Math" w:hAnsi="Times New Roman" w:cs="Times New Roman"/>
              </w:rPr>
              <m:t>кредит</m:t>
            </m:r>
            <m:r>
              <m:rPr>
                <m:sty m:val="p"/>
              </m:rPr>
              <w:rPr>
                <w:rFonts w:ascii="Cambria Math" w:hAnsi="Times New Roman" w:cs="Times New Roman"/>
                <w:lang w:val="en-US"/>
              </w:rPr>
              <m:t xml:space="preserve"> </m:t>
            </m:r>
            <m:r>
              <m:rPr>
                <m:sty m:val="p"/>
              </m:rPr>
              <w:rPr>
                <w:rFonts w:ascii="Cambria Math" w:hAnsi="Times New Roman" w:cs="Times New Roman"/>
              </w:rPr>
              <m:t>х</m:t>
            </m:r>
            <m:r>
              <m:rPr>
                <m:sty m:val="p"/>
              </m:rPr>
              <w:rPr>
                <w:rFonts w:ascii="Cambria Math" w:hAnsi="Times New Roman" w:cs="Times New Roman"/>
                <w:lang w:val="en-US"/>
              </w:rPr>
              <m:t xml:space="preserve"> </m:t>
            </m:r>
            <m:r>
              <m:rPr>
                <m:sty m:val="p"/>
              </m:rPr>
              <w:rPr>
                <w:rFonts w:ascii="Cambria Math" w:hAnsi="Times New Roman" w:cs="Times New Roman"/>
              </w:rPr>
              <m:t>балл</m:t>
            </m:r>
          </m:e>
        </m:nary>
      </m:oMath>
      <w:r w:rsidRPr="00845F85">
        <w:rPr>
          <w:rFonts w:ascii="Times New Roman" w:hAnsi="Times New Roman" w:cs="Times New Roman"/>
          <w:lang w:val="en-US"/>
        </w:rPr>
        <w:t xml:space="preserve"> / </w:t>
      </w:r>
      <m:oMath>
        <m:nary>
          <m:naryPr>
            <m:chr m:val="∑"/>
            <m:limLoc m:val="undOvr"/>
            <m:ctrlPr>
              <w:rPr>
                <w:rFonts w:ascii="Cambria Math" w:hAnsi="Times New Roman" w:cs="Times New Roman"/>
              </w:rPr>
            </m:ctrlPr>
          </m:naryPr>
          <m:sub>
            <m:r>
              <w:rPr>
                <w:rFonts w:ascii="Cambria Math" w:hAnsi="Cambria Math" w:cs="Times New Roman"/>
              </w:rPr>
              <m:t>i</m:t>
            </m:r>
          </m:sub>
          <m:sup>
            <m:r>
              <w:rPr>
                <w:rFonts w:ascii="Cambria Math" w:hAnsi="Cambria Math" w:cs="Times New Roman"/>
                <w:lang w:val="en-US"/>
              </w:rPr>
              <m:t>n</m:t>
            </m:r>
          </m:sup>
          <m:e>
            <m:r>
              <m:rPr>
                <m:sty m:val="p"/>
              </m:rPr>
              <w:rPr>
                <w:rFonts w:ascii="Cambria Math" w:hAnsi="Times New Roman" w:cs="Times New Roman"/>
              </w:rPr>
              <m:t>кредитов</m:t>
            </m:r>
          </m:e>
        </m:nary>
      </m:oMath>
    </w:p>
    <w:p w:rsidR="00E41406" w:rsidRPr="00845F85" w:rsidRDefault="00E41406" w:rsidP="00845F85">
      <w:pPr>
        <w:pStyle w:val="aa"/>
        <w:jc w:val="both"/>
        <w:rPr>
          <w:rStyle w:val="31"/>
          <w:rFonts w:eastAsia="Arial Unicode MS"/>
          <w:sz w:val="24"/>
          <w:szCs w:val="24"/>
          <w:lang w:val="en-US"/>
        </w:rPr>
      </w:pPr>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 xml:space="preserve">где, </w:t>
      </w:r>
      <w:r w:rsidR="005A0E02" w:rsidRPr="00845F85">
        <w:rPr>
          <w:rFonts w:ascii="Times New Roman" w:hAnsi="Times New Roman" w:cs="Times New Roman"/>
          <w:lang w:val="en-US"/>
        </w:rPr>
        <w:t>n</w:t>
      </w:r>
      <w:r w:rsidRPr="00845F85">
        <w:rPr>
          <w:rFonts w:ascii="Times New Roman" w:hAnsi="Times New Roman" w:cs="Times New Roman"/>
        </w:rPr>
        <w:t xml:space="preserve"> - число дисциплин в семестре (за прошедший период обучения)</w:t>
      </w:r>
    </w:p>
    <w:p w:rsidR="005A0E02"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t>Результаты успеваемости студента заносятся в ведомость, где проставляется текущий контроль с учетом результатов сдачи по контрольным точкам</w:t>
      </w:r>
      <w:r w:rsidR="005A0E02" w:rsidRPr="00845F85">
        <w:rPr>
          <w:rFonts w:ascii="Times New Roman" w:hAnsi="Times New Roman" w:cs="Times New Roman"/>
        </w:rPr>
        <w:t xml:space="preserve"> и баллы семестрового контроля. </w:t>
      </w:r>
    </w:p>
    <w:p w:rsidR="00845F85" w:rsidRDefault="00845F85" w:rsidP="00845F85">
      <w:pPr>
        <w:pStyle w:val="aa"/>
        <w:jc w:val="both"/>
        <w:rPr>
          <w:rFonts w:ascii="Times New Roman" w:hAnsi="Times New Roman" w:cs="Times New Roman"/>
        </w:rPr>
      </w:pPr>
    </w:p>
    <w:p w:rsidR="005A0E02" w:rsidRPr="00845F85" w:rsidRDefault="005A0E02" w:rsidP="00845F85">
      <w:pPr>
        <w:pStyle w:val="aa"/>
        <w:jc w:val="center"/>
        <w:rPr>
          <w:rFonts w:ascii="Times New Roman" w:hAnsi="Times New Roman" w:cs="Times New Roman"/>
        </w:rPr>
      </w:pPr>
      <w:r w:rsidRPr="00845F85">
        <w:rPr>
          <w:rFonts w:ascii="Times New Roman" w:hAnsi="Times New Roman" w:cs="Times New Roman"/>
        </w:rPr>
        <w:t>3.7.</w:t>
      </w:r>
      <w:r w:rsidR="00F23B7A" w:rsidRPr="00845F85">
        <w:rPr>
          <w:rFonts w:ascii="Times New Roman" w:hAnsi="Times New Roman" w:cs="Times New Roman"/>
        </w:rPr>
        <w:t>Тра</w:t>
      </w:r>
      <w:r w:rsidR="008E2B5C" w:rsidRPr="00845F85">
        <w:rPr>
          <w:rFonts w:ascii="Times New Roman" w:hAnsi="Times New Roman" w:cs="Times New Roman"/>
        </w:rPr>
        <w:t>н</w:t>
      </w:r>
      <w:r w:rsidR="00F23B7A" w:rsidRPr="00845F85">
        <w:rPr>
          <w:rFonts w:ascii="Times New Roman" w:hAnsi="Times New Roman" w:cs="Times New Roman"/>
        </w:rPr>
        <w:t>скрипт</w:t>
      </w:r>
    </w:p>
    <w:p w:rsidR="008659AD"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t xml:space="preserve">Студенту желающий получить свой </w:t>
      </w:r>
      <w:proofErr w:type="spellStart"/>
      <w:r w:rsidRPr="00845F85">
        <w:rPr>
          <w:rFonts w:ascii="Times New Roman" w:hAnsi="Times New Roman" w:cs="Times New Roman"/>
        </w:rPr>
        <w:t>транскрипт</w:t>
      </w:r>
      <w:proofErr w:type="spellEnd"/>
      <w:r w:rsidRPr="00845F85">
        <w:rPr>
          <w:rFonts w:ascii="Times New Roman" w:hAnsi="Times New Roman" w:cs="Times New Roman"/>
        </w:rPr>
        <w:t xml:space="preserve">, может </w:t>
      </w:r>
      <w:r w:rsidRPr="00845F85">
        <w:rPr>
          <w:rFonts w:ascii="Times New Roman" w:hAnsi="Times New Roman" w:cs="Times New Roman"/>
        </w:rPr>
        <w:lastRenderedPageBreak/>
        <w:t xml:space="preserve">заказать в Офисе Регистрации один из двух форм </w:t>
      </w:r>
      <w:proofErr w:type="spellStart"/>
      <w:r w:rsidRPr="00845F85">
        <w:rPr>
          <w:rFonts w:ascii="Times New Roman" w:hAnsi="Times New Roman" w:cs="Times New Roman"/>
        </w:rPr>
        <w:t>транскрипта</w:t>
      </w:r>
      <w:proofErr w:type="spellEnd"/>
      <w:r w:rsidRPr="00845F85">
        <w:rPr>
          <w:rFonts w:ascii="Times New Roman" w:hAnsi="Times New Roman" w:cs="Times New Roman"/>
        </w:rPr>
        <w:t xml:space="preserve">: официальный и неофициальный. </w:t>
      </w:r>
      <w:proofErr w:type="gramStart"/>
      <w:r w:rsidRPr="00845F85">
        <w:rPr>
          <w:rFonts w:ascii="Times New Roman" w:hAnsi="Times New Roman" w:cs="Times New Roman"/>
        </w:rPr>
        <w:t>Типовой</w:t>
      </w:r>
      <w:proofErr w:type="gramEnd"/>
      <w:r w:rsidRPr="00845F85">
        <w:rPr>
          <w:rFonts w:ascii="Times New Roman" w:hAnsi="Times New Roman" w:cs="Times New Roman"/>
        </w:rPr>
        <w:t xml:space="preserve"> </w:t>
      </w:r>
      <w:proofErr w:type="spellStart"/>
      <w:r w:rsidRPr="00845F85">
        <w:rPr>
          <w:rFonts w:ascii="Times New Roman" w:hAnsi="Times New Roman" w:cs="Times New Roman"/>
        </w:rPr>
        <w:t>транскрипт</w:t>
      </w:r>
      <w:proofErr w:type="spellEnd"/>
      <w:r w:rsidRPr="00845F85">
        <w:rPr>
          <w:rFonts w:ascii="Times New Roman" w:hAnsi="Times New Roman" w:cs="Times New Roman"/>
        </w:rPr>
        <w:t xml:space="preserve"> содержит следующую информацию:</w:t>
      </w:r>
    </w:p>
    <w:p w:rsidR="008659AD" w:rsidRPr="00845F85" w:rsidRDefault="00F23B7A" w:rsidP="00845F85">
      <w:pPr>
        <w:pStyle w:val="aa"/>
        <w:numPr>
          <w:ilvl w:val="0"/>
          <w:numId w:val="32"/>
        </w:numPr>
        <w:jc w:val="both"/>
        <w:rPr>
          <w:rFonts w:ascii="Times New Roman" w:hAnsi="Times New Roman" w:cs="Times New Roman"/>
        </w:rPr>
      </w:pPr>
      <w:r w:rsidRPr="00845F85">
        <w:rPr>
          <w:rFonts w:ascii="Times New Roman" w:hAnsi="Times New Roman" w:cs="Times New Roman"/>
        </w:rPr>
        <w:t>перечень дисциплин, пройденных студентом за весь период учебы в университете;</w:t>
      </w:r>
    </w:p>
    <w:p w:rsidR="008659AD" w:rsidRPr="00845F85" w:rsidRDefault="00F23B7A" w:rsidP="00845F85">
      <w:pPr>
        <w:pStyle w:val="aa"/>
        <w:numPr>
          <w:ilvl w:val="0"/>
          <w:numId w:val="32"/>
        </w:numPr>
        <w:jc w:val="both"/>
        <w:rPr>
          <w:rFonts w:ascii="Times New Roman" w:hAnsi="Times New Roman" w:cs="Times New Roman"/>
        </w:rPr>
      </w:pPr>
      <w:r w:rsidRPr="00845F85">
        <w:rPr>
          <w:rFonts w:ascii="Times New Roman" w:hAnsi="Times New Roman" w:cs="Times New Roman"/>
        </w:rPr>
        <w:t>все оценки, полученные студентами на экзаменах;</w:t>
      </w:r>
    </w:p>
    <w:p w:rsidR="008659AD" w:rsidRPr="00845F85" w:rsidRDefault="00F23B7A" w:rsidP="00845F85">
      <w:pPr>
        <w:pStyle w:val="aa"/>
        <w:numPr>
          <w:ilvl w:val="0"/>
          <w:numId w:val="32"/>
        </w:numPr>
        <w:jc w:val="both"/>
        <w:rPr>
          <w:rFonts w:ascii="Times New Roman" w:hAnsi="Times New Roman" w:cs="Times New Roman"/>
        </w:rPr>
      </w:pPr>
      <w:r w:rsidRPr="00845F85">
        <w:rPr>
          <w:rFonts w:ascii="Times New Roman" w:hAnsi="Times New Roman" w:cs="Times New Roman"/>
        </w:rPr>
        <w:t xml:space="preserve">количество кредитов, заработанных студентов за один семестр; </w:t>
      </w:r>
    </w:p>
    <w:p w:rsidR="008659AD" w:rsidRPr="00845F85" w:rsidRDefault="00F23B7A" w:rsidP="00845F85">
      <w:pPr>
        <w:pStyle w:val="aa"/>
        <w:numPr>
          <w:ilvl w:val="0"/>
          <w:numId w:val="32"/>
        </w:numPr>
        <w:jc w:val="both"/>
        <w:rPr>
          <w:rFonts w:ascii="Times New Roman" w:hAnsi="Times New Roman" w:cs="Times New Roman"/>
        </w:rPr>
      </w:pPr>
      <w:r w:rsidRPr="00845F85">
        <w:rPr>
          <w:rFonts w:ascii="Times New Roman" w:hAnsi="Times New Roman" w:cs="Times New Roman"/>
        </w:rPr>
        <w:t>общее количество кредитов за в</w:t>
      </w:r>
      <w:r w:rsidR="005A0E02" w:rsidRPr="00845F85">
        <w:rPr>
          <w:rFonts w:ascii="Times New Roman" w:hAnsi="Times New Roman" w:cs="Times New Roman"/>
        </w:rPr>
        <w:t xml:space="preserve">есь период </w:t>
      </w:r>
      <w:r w:rsidRPr="00845F85">
        <w:rPr>
          <w:rFonts w:ascii="Times New Roman" w:hAnsi="Times New Roman" w:cs="Times New Roman"/>
        </w:rPr>
        <w:t xml:space="preserve"> </w:t>
      </w:r>
      <w:r w:rsidRPr="00845F85">
        <w:rPr>
          <w:rStyle w:val="22pt"/>
          <w:rFonts w:eastAsia="Arial Unicode MS"/>
          <w:sz w:val="24"/>
          <w:szCs w:val="24"/>
        </w:rPr>
        <w:t>обучения;</w:t>
      </w:r>
    </w:p>
    <w:p w:rsidR="008659AD" w:rsidRPr="00845F85" w:rsidRDefault="00F23B7A" w:rsidP="00845F85">
      <w:pPr>
        <w:pStyle w:val="aa"/>
        <w:numPr>
          <w:ilvl w:val="0"/>
          <w:numId w:val="32"/>
        </w:numPr>
        <w:jc w:val="both"/>
        <w:rPr>
          <w:rFonts w:ascii="Times New Roman" w:hAnsi="Times New Roman" w:cs="Times New Roman"/>
        </w:rPr>
      </w:pP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за один семестр и кумулятивный ОРА за</w:t>
      </w:r>
      <w:r w:rsidR="005A0E02" w:rsidRPr="00845F85">
        <w:rPr>
          <w:rFonts w:ascii="Times New Roman" w:hAnsi="Times New Roman" w:cs="Times New Roman"/>
        </w:rPr>
        <w:t xml:space="preserve"> </w:t>
      </w:r>
      <w:r w:rsidRPr="00845F85">
        <w:rPr>
          <w:rFonts w:ascii="Times New Roman" w:hAnsi="Times New Roman" w:cs="Times New Roman"/>
        </w:rPr>
        <w:t>все семестры.</w:t>
      </w:r>
    </w:p>
    <w:p w:rsidR="008659AD" w:rsidRPr="00845F85" w:rsidRDefault="005A0E02" w:rsidP="00845F85">
      <w:pPr>
        <w:pStyle w:val="aa"/>
        <w:ind w:firstLine="360"/>
        <w:jc w:val="both"/>
        <w:rPr>
          <w:rFonts w:ascii="Times New Roman" w:hAnsi="Times New Roman" w:cs="Times New Roman"/>
        </w:rPr>
      </w:pPr>
      <w:proofErr w:type="gramStart"/>
      <w:r w:rsidRPr="00845F85">
        <w:rPr>
          <w:rFonts w:ascii="Times New Roman" w:hAnsi="Times New Roman" w:cs="Times New Roman"/>
        </w:rPr>
        <w:t>Официальный</w:t>
      </w:r>
      <w:r w:rsidR="00F23B7A" w:rsidRPr="00845F85">
        <w:rPr>
          <w:rFonts w:ascii="Times New Roman" w:hAnsi="Times New Roman" w:cs="Times New Roman"/>
        </w:rPr>
        <w:t xml:space="preserve"> </w:t>
      </w:r>
      <w:proofErr w:type="spellStart"/>
      <w:r w:rsidR="00F23B7A" w:rsidRPr="00845F85">
        <w:rPr>
          <w:rFonts w:ascii="Times New Roman" w:hAnsi="Times New Roman" w:cs="Times New Roman"/>
        </w:rPr>
        <w:t>т</w:t>
      </w:r>
      <w:r w:rsidRPr="00845F85">
        <w:rPr>
          <w:rFonts w:ascii="Times New Roman" w:hAnsi="Times New Roman" w:cs="Times New Roman"/>
        </w:rPr>
        <w:t>ранскрипт</w:t>
      </w:r>
      <w:proofErr w:type="spellEnd"/>
      <w:r w:rsidRPr="00845F85">
        <w:rPr>
          <w:rFonts w:ascii="Times New Roman" w:hAnsi="Times New Roman" w:cs="Times New Roman"/>
        </w:rPr>
        <w:t xml:space="preserve"> п</w:t>
      </w:r>
      <w:r w:rsidR="00F23B7A" w:rsidRPr="00845F85">
        <w:rPr>
          <w:rFonts w:ascii="Times New Roman" w:hAnsi="Times New Roman" w:cs="Times New Roman"/>
        </w:rPr>
        <w:t>ечатается на</w:t>
      </w:r>
      <w:r w:rsidRPr="00845F85">
        <w:rPr>
          <w:rFonts w:ascii="Times New Roman" w:hAnsi="Times New Roman" w:cs="Times New Roman"/>
        </w:rPr>
        <w:t xml:space="preserve"> </w:t>
      </w:r>
      <w:r w:rsidR="00F23B7A" w:rsidRPr="00845F85">
        <w:rPr>
          <w:rFonts w:ascii="Times New Roman" w:hAnsi="Times New Roman" w:cs="Times New Roman"/>
        </w:rPr>
        <w:t>бумаге</w:t>
      </w:r>
      <w:r w:rsidRPr="00845F85">
        <w:rPr>
          <w:rFonts w:ascii="Times New Roman" w:hAnsi="Times New Roman" w:cs="Times New Roman"/>
        </w:rPr>
        <w:t xml:space="preserve"> </w:t>
      </w:r>
      <w:r w:rsidR="00F23B7A" w:rsidRPr="00845F85">
        <w:rPr>
          <w:rFonts w:ascii="Times New Roman" w:hAnsi="Times New Roman" w:cs="Times New Roman"/>
        </w:rPr>
        <w:t>с водяными знаками и запечатывается в конверт.</w:t>
      </w:r>
      <w:proofErr w:type="gramEnd"/>
      <w:r w:rsidR="00F23B7A" w:rsidRPr="00845F85">
        <w:rPr>
          <w:rFonts w:ascii="Times New Roman" w:hAnsi="Times New Roman" w:cs="Times New Roman"/>
        </w:rPr>
        <w:t xml:space="preserve"> За</w:t>
      </w:r>
      <w:r w:rsidRPr="00845F85">
        <w:rPr>
          <w:rFonts w:ascii="Times New Roman" w:hAnsi="Times New Roman" w:cs="Times New Roman"/>
        </w:rPr>
        <w:t xml:space="preserve"> официальный </w:t>
      </w:r>
      <w:proofErr w:type="spellStart"/>
      <w:r w:rsidR="00F23B7A" w:rsidRPr="00845F85">
        <w:rPr>
          <w:rFonts w:ascii="Times New Roman" w:hAnsi="Times New Roman" w:cs="Times New Roman"/>
        </w:rPr>
        <w:t>транскрипт</w:t>
      </w:r>
      <w:proofErr w:type="spellEnd"/>
      <w:r w:rsidR="00F23B7A" w:rsidRPr="00845F85">
        <w:rPr>
          <w:rFonts w:ascii="Times New Roman" w:hAnsi="Times New Roman" w:cs="Times New Roman"/>
        </w:rPr>
        <w:t>, студен</w:t>
      </w:r>
      <w:proofErr w:type="gramStart"/>
      <w:r w:rsidR="00F23B7A" w:rsidRPr="00845F85">
        <w:rPr>
          <w:rFonts w:ascii="Times New Roman" w:hAnsi="Times New Roman" w:cs="Times New Roman"/>
        </w:rPr>
        <w:t>т-</w:t>
      </w:r>
      <w:proofErr w:type="gramEnd"/>
      <w:r w:rsidR="00F23B7A" w:rsidRPr="00845F85">
        <w:rPr>
          <w:rFonts w:ascii="Times New Roman" w:hAnsi="Times New Roman" w:cs="Times New Roman"/>
        </w:rPr>
        <w:t xml:space="preserve"> должен внести оплату в бухгалтерию </w:t>
      </w:r>
      <w:r w:rsidRPr="00845F85">
        <w:rPr>
          <w:rFonts w:ascii="Times New Roman" w:hAnsi="Times New Roman" w:cs="Times New Roman"/>
        </w:rPr>
        <w:t xml:space="preserve">филиала согласно  утвержденного прейскуранта цен. </w:t>
      </w:r>
      <w:r w:rsidR="00F23B7A" w:rsidRPr="00845F85">
        <w:rPr>
          <w:rFonts w:ascii="Times New Roman" w:hAnsi="Times New Roman" w:cs="Times New Roman"/>
        </w:rPr>
        <w:t>Не</w:t>
      </w:r>
      <w:r w:rsidRPr="00845F85">
        <w:rPr>
          <w:rFonts w:ascii="Times New Roman" w:hAnsi="Times New Roman" w:cs="Times New Roman"/>
        </w:rPr>
        <w:t>о</w:t>
      </w:r>
      <w:r w:rsidR="00F23B7A" w:rsidRPr="00845F85">
        <w:rPr>
          <w:rFonts w:ascii="Times New Roman" w:hAnsi="Times New Roman" w:cs="Times New Roman"/>
        </w:rPr>
        <w:t xml:space="preserve">фициальные </w:t>
      </w:r>
      <w:proofErr w:type="spellStart"/>
      <w:r w:rsidR="00F23B7A" w:rsidRPr="00845F85">
        <w:rPr>
          <w:rFonts w:ascii="Times New Roman" w:hAnsi="Times New Roman" w:cs="Times New Roman"/>
        </w:rPr>
        <w:t>транскрипты</w:t>
      </w:r>
      <w:proofErr w:type="spellEnd"/>
      <w:r w:rsidR="00F23B7A" w:rsidRPr="00845F85">
        <w:rPr>
          <w:rFonts w:ascii="Times New Roman" w:hAnsi="Times New Roman" w:cs="Times New Roman"/>
        </w:rPr>
        <w:t xml:space="preserve"> выдаются бесплатно.</w:t>
      </w:r>
    </w:p>
    <w:p w:rsidR="008659AD" w:rsidRPr="00845F85" w:rsidRDefault="00F23B7A" w:rsidP="00845F85">
      <w:pPr>
        <w:pStyle w:val="aa"/>
        <w:ind w:firstLine="360"/>
        <w:jc w:val="both"/>
        <w:rPr>
          <w:rFonts w:ascii="Times New Roman" w:hAnsi="Times New Roman" w:cs="Times New Roman"/>
        </w:rPr>
      </w:pPr>
      <w:proofErr w:type="spellStart"/>
      <w:r w:rsidRPr="00845F85">
        <w:rPr>
          <w:rFonts w:ascii="Times New Roman" w:hAnsi="Times New Roman" w:cs="Times New Roman"/>
        </w:rPr>
        <w:t>Транскрипты</w:t>
      </w:r>
      <w:proofErr w:type="spellEnd"/>
      <w:r w:rsidRPr="00845F85">
        <w:rPr>
          <w:rFonts w:ascii="Times New Roman" w:hAnsi="Times New Roman" w:cs="Times New Roman"/>
        </w:rPr>
        <w:t xml:space="preserve"> выдаются только лично студенту. Офис Регистрации может выдать </w:t>
      </w:r>
      <w:proofErr w:type="spellStart"/>
      <w:r w:rsidRPr="00845F85">
        <w:rPr>
          <w:rFonts w:ascii="Times New Roman" w:hAnsi="Times New Roman" w:cs="Times New Roman"/>
        </w:rPr>
        <w:t>транскрипт</w:t>
      </w:r>
      <w:proofErr w:type="spellEnd"/>
      <w:r w:rsidRPr="00845F85">
        <w:rPr>
          <w:rFonts w:ascii="Times New Roman" w:hAnsi="Times New Roman" w:cs="Times New Roman"/>
        </w:rPr>
        <w:t xml:space="preserve"> третьему лицу только при наличии официального согласия студента,</w:t>
      </w:r>
      <w:r w:rsidR="00395BFE" w:rsidRPr="00845F85">
        <w:rPr>
          <w:rFonts w:ascii="Times New Roman" w:hAnsi="Times New Roman" w:cs="Times New Roman"/>
        </w:rPr>
        <w:t xml:space="preserve"> </w:t>
      </w:r>
      <w:r w:rsidRPr="00845F85">
        <w:rPr>
          <w:rFonts w:ascii="Times New Roman" w:hAnsi="Times New Roman" w:cs="Times New Roman"/>
        </w:rPr>
        <w:t>оформленного в письменном виде и содержащую следующую информацию: Ф.И.О. студента, дата рождения, период обучения в университете и подпись студента.</w:t>
      </w:r>
    </w:p>
    <w:p w:rsidR="008659AD" w:rsidRPr="00845F85" w:rsidRDefault="00395BFE" w:rsidP="00845F85">
      <w:pPr>
        <w:pStyle w:val="aa"/>
        <w:ind w:firstLine="360"/>
        <w:jc w:val="both"/>
        <w:rPr>
          <w:rFonts w:ascii="Times New Roman" w:hAnsi="Times New Roman" w:cs="Times New Roman"/>
        </w:rPr>
      </w:pPr>
      <w:r w:rsidRPr="00845F85">
        <w:rPr>
          <w:rFonts w:ascii="Times New Roman" w:hAnsi="Times New Roman" w:cs="Times New Roman"/>
        </w:rPr>
        <w:t>Ис</w:t>
      </w:r>
      <w:r w:rsidR="00F23B7A" w:rsidRPr="00845F85">
        <w:rPr>
          <w:rFonts w:ascii="Times New Roman" w:hAnsi="Times New Roman" w:cs="Times New Roman"/>
        </w:rPr>
        <w:t>пытательный срок, отчисление и восстановление, академический отпуск</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 xml:space="preserve">Студенту КГТУ предоставляется академический испытательный срок </w:t>
      </w:r>
      <w:r w:rsidRPr="00845F85">
        <w:rPr>
          <w:rStyle w:val="24"/>
          <w:rFonts w:eastAsia="Arial Unicode MS"/>
          <w:sz w:val="24"/>
          <w:szCs w:val="24"/>
        </w:rPr>
        <w:t>в</w:t>
      </w:r>
      <w:r w:rsidRPr="00845F85">
        <w:rPr>
          <w:rFonts w:ascii="Times New Roman" w:hAnsi="Times New Roman" w:cs="Times New Roman"/>
        </w:rPr>
        <w:t xml:space="preserve"> случае, если его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за последний семестр либо кумулятивный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ниже 2.25. Академический </w:t>
      </w:r>
      <w:r w:rsidR="005A0E02" w:rsidRPr="00845F85">
        <w:rPr>
          <w:rFonts w:ascii="Times New Roman" w:hAnsi="Times New Roman" w:cs="Times New Roman"/>
        </w:rPr>
        <w:t>испытательный  срок означает, что</w:t>
      </w:r>
      <w:r w:rsidR="00845F85">
        <w:rPr>
          <w:rFonts w:ascii="Times New Roman" w:hAnsi="Times New Roman" w:cs="Times New Roman"/>
        </w:rPr>
        <w:t>:</w:t>
      </w:r>
    </w:p>
    <w:p w:rsidR="008659AD" w:rsidRPr="00845F85" w:rsidRDefault="00F23B7A" w:rsidP="00845F85">
      <w:pPr>
        <w:pStyle w:val="aa"/>
        <w:numPr>
          <w:ilvl w:val="0"/>
          <w:numId w:val="32"/>
        </w:numPr>
        <w:jc w:val="both"/>
        <w:rPr>
          <w:rFonts w:ascii="Times New Roman" w:hAnsi="Times New Roman" w:cs="Times New Roman"/>
        </w:rPr>
      </w:pPr>
      <w:r w:rsidRPr="00845F85">
        <w:rPr>
          <w:rFonts w:ascii="Times New Roman" w:hAnsi="Times New Roman" w:cs="Times New Roman"/>
        </w:rPr>
        <w:t>студенту не разрешается брать больше 30 кредитов в следующем семестре;</w:t>
      </w:r>
    </w:p>
    <w:p w:rsidR="008659AD" w:rsidRPr="00845F85" w:rsidRDefault="00F23B7A" w:rsidP="00845F85">
      <w:pPr>
        <w:pStyle w:val="aa"/>
        <w:numPr>
          <w:ilvl w:val="0"/>
          <w:numId w:val="32"/>
        </w:numPr>
        <w:jc w:val="both"/>
        <w:rPr>
          <w:rFonts w:ascii="Times New Roman" w:hAnsi="Times New Roman" w:cs="Times New Roman"/>
        </w:rPr>
      </w:pPr>
      <w:r w:rsidRPr="00845F85">
        <w:rPr>
          <w:rFonts w:ascii="Times New Roman" w:hAnsi="Times New Roman" w:cs="Times New Roman"/>
        </w:rPr>
        <w:t xml:space="preserve">студент не может </w:t>
      </w:r>
      <w:proofErr w:type="gramStart"/>
      <w:r w:rsidRPr="00845F85">
        <w:rPr>
          <w:rFonts w:ascii="Times New Roman" w:hAnsi="Times New Roman" w:cs="Times New Roman"/>
        </w:rPr>
        <w:t>закончить университет</w:t>
      </w:r>
      <w:proofErr w:type="gramEnd"/>
      <w:r w:rsidRPr="00845F85">
        <w:rPr>
          <w:rFonts w:ascii="Times New Roman" w:hAnsi="Times New Roman" w:cs="Times New Roman"/>
        </w:rPr>
        <w:t xml:space="preserve"> в период академического</w:t>
      </w:r>
      <w:r w:rsidR="00395BFE" w:rsidRPr="00845F85">
        <w:rPr>
          <w:rFonts w:ascii="Times New Roman" w:hAnsi="Times New Roman" w:cs="Times New Roman"/>
        </w:rPr>
        <w:t xml:space="preserve"> </w:t>
      </w:r>
      <w:r w:rsidRPr="00845F85">
        <w:rPr>
          <w:rFonts w:ascii="Times New Roman" w:hAnsi="Times New Roman" w:cs="Times New Roman"/>
        </w:rPr>
        <w:t>испытательного срока.</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 xml:space="preserve">Офис </w:t>
      </w:r>
      <w:proofErr w:type="gramStart"/>
      <w:r w:rsidRPr="00845F85">
        <w:rPr>
          <w:rFonts w:ascii="Times New Roman" w:hAnsi="Times New Roman" w:cs="Times New Roman"/>
        </w:rPr>
        <w:t>Регистрации</w:t>
      </w:r>
      <w:proofErr w:type="gramEnd"/>
      <w:r w:rsidRPr="00845F85">
        <w:rPr>
          <w:rFonts w:ascii="Times New Roman" w:hAnsi="Times New Roman" w:cs="Times New Roman"/>
        </w:rPr>
        <w:t xml:space="preserve"> но итогам каждого семестра извещает об установлении академического испытательного срока студентов, </w:t>
      </w:r>
      <w:r w:rsidRPr="00845F85">
        <w:rPr>
          <w:rFonts w:ascii="Times New Roman" w:hAnsi="Times New Roman" w:cs="Times New Roman"/>
        </w:rPr>
        <w:lastRenderedPageBreak/>
        <w:t xml:space="preserve">у которых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за семестр или кумулятивный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за весь период обучения ниже 2,25, а также об успешном завершении академического испытательного срока студентов, у которых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за семестр или кумулятивный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за весь период обучения стал равным или больше 2,25.</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 xml:space="preserve">Студент, испытательный срок которого длиться два семестра подряд и его кумулятивный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 xml:space="preserve">или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за семестр составляет не более 2</w:t>
      </w:r>
      <w:r w:rsidR="00395BFE" w:rsidRPr="00845F85">
        <w:rPr>
          <w:rFonts w:ascii="Times New Roman" w:hAnsi="Times New Roman" w:cs="Times New Roman"/>
        </w:rPr>
        <w:t>,</w:t>
      </w:r>
      <w:r w:rsidRPr="00845F85">
        <w:rPr>
          <w:rFonts w:ascii="Times New Roman" w:hAnsi="Times New Roman" w:cs="Times New Roman"/>
        </w:rPr>
        <w:t xml:space="preserve">25, а также, если не выполнены оговоренные условия испытательного срока, по предложению </w:t>
      </w:r>
      <w:proofErr w:type="gramStart"/>
      <w:r w:rsidRPr="00845F85">
        <w:rPr>
          <w:rFonts w:ascii="Times New Roman" w:hAnsi="Times New Roman" w:cs="Times New Roman"/>
        </w:rPr>
        <w:t>заведующего кафедры</w:t>
      </w:r>
      <w:proofErr w:type="gramEnd"/>
      <w:r w:rsidRPr="00845F85">
        <w:rPr>
          <w:rFonts w:ascii="Times New Roman" w:hAnsi="Times New Roman" w:cs="Times New Roman"/>
        </w:rPr>
        <w:t xml:space="preserve"> (руководителя программы) временно отстраняется (отчисление с правом восстановления) от занятий. Если это касается студента первого года обучения, то он/она отчисляется без права восстановления.</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 xml:space="preserve">Студент может быть отчислен из университета, если его кумулятивный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стал ниже 2.0</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Студент может быть отчислен из университета из-за отсутствия регистрация или за потерю связи с университетом, а также за грубые нарушения внутреннего распорядка.</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Отчисление студентов за академическую неуспеваемость должно быть произведено в течени</w:t>
      </w:r>
      <w:proofErr w:type="gramStart"/>
      <w:r w:rsidRPr="00845F85">
        <w:rPr>
          <w:rFonts w:ascii="Times New Roman" w:hAnsi="Times New Roman" w:cs="Times New Roman"/>
        </w:rPr>
        <w:t>и</w:t>
      </w:r>
      <w:proofErr w:type="gramEnd"/>
      <w:r w:rsidRPr="00845F85">
        <w:rPr>
          <w:rFonts w:ascii="Times New Roman" w:hAnsi="Times New Roman" w:cs="Times New Roman"/>
        </w:rPr>
        <w:t xml:space="preserve"> одного месяца после завершения экзаменационной сессии.</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 xml:space="preserve">Студенты первого года обучения, отчисленные в соответствии с </w:t>
      </w:r>
      <w:proofErr w:type="spellStart"/>
      <w:r w:rsidRPr="00845F85">
        <w:rPr>
          <w:rFonts w:ascii="Times New Roman" w:hAnsi="Times New Roman" w:cs="Times New Roman"/>
        </w:rPr>
        <w:t>лп</w:t>
      </w:r>
      <w:proofErr w:type="spellEnd"/>
      <w:r w:rsidRPr="00845F85">
        <w:rPr>
          <w:rFonts w:ascii="Times New Roman" w:hAnsi="Times New Roman" w:cs="Times New Roman"/>
        </w:rPr>
        <w:t>. 3-5 теряют право на восстановление.</w:t>
      </w:r>
    </w:p>
    <w:p w:rsidR="008659AD" w:rsidRPr="00845F85" w:rsidRDefault="00F23B7A" w:rsidP="00845F85">
      <w:pPr>
        <w:pStyle w:val="aa"/>
        <w:ind w:firstLine="360"/>
        <w:jc w:val="both"/>
        <w:rPr>
          <w:rFonts w:ascii="Times New Roman" w:hAnsi="Times New Roman" w:cs="Times New Roman"/>
        </w:rPr>
      </w:pPr>
      <w:r w:rsidRPr="00845F85">
        <w:rPr>
          <w:rFonts w:ascii="Times New Roman" w:hAnsi="Times New Roman" w:cs="Times New Roman"/>
        </w:rPr>
        <w:t>Студент имеет право на академический отпуск по медицинским показаниям, временное отстранение от занятий в связи с финансовыми затруднениями и по семейным обстоятельствам.</w:t>
      </w:r>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Восстановление студентов осуществляется на основании личного заявления,</w:t>
      </w:r>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 xml:space="preserve">согласованного с руководителем образовательной программы (заведующего кафедрой) и официального </w:t>
      </w:r>
      <w:proofErr w:type="spellStart"/>
      <w:r w:rsidRPr="00845F85">
        <w:rPr>
          <w:rFonts w:ascii="Times New Roman" w:hAnsi="Times New Roman" w:cs="Times New Roman"/>
        </w:rPr>
        <w:t>транскрипта</w:t>
      </w:r>
      <w:proofErr w:type="spellEnd"/>
      <w:r w:rsidRPr="00845F85">
        <w:rPr>
          <w:rFonts w:ascii="Times New Roman" w:hAnsi="Times New Roman" w:cs="Times New Roman"/>
        </w:rPr>
        <w:t xml:space="preserve"> (академической справки) в период каникул, но не позднее начала текущего семестра.</w:t>
      </w:r>
      <w:r w:rsidRPr="00845F85">
        <w:rPr>
          <w:rFonts w:ascii="Times New Roman" w:hAnsi="Times New Roman" w:cs="Times New Roman"/>
        </w:rPr>
        <w:tab/>
      </w:r>
    </w:p>
    <w:p w:rsidR="008659AD" w:rsidRPr="00845F85" w:rsidRDefault="00845F85" w:rsidP="00845F85">
      <w:pPr>
        <w:pStyle w:val="aa"/>
        <w:jc w:val="both"/>
        <w:rPr>
          <w:rFonts w:ascii="Times New Roman" w:hAnsi="Times New Roman" w:cs="Times New Roman"/>
        </w:rPr>
      </w:pPr>
      <w:r>
        <w:rPr>
          <w:rFonts w:ascii="Times New Roman" w:hAnsi="Times New Roman" w:cs="Times New Roman"/>
        </w:rPr>
        <w:t xml:space="preserve">     </w:t>
      </w:r>
      <w:r w:rsidR="00F23B7A" w:rsidRPr="00845F85">
        <w:rPr>
          <w:rFonts w:ascii="Times New Roman" w:hAnsi="Times New Roman" w:cs="Times New Roman"/>
        </w:rPr>
        <w:t xml:space="preserve">Студенты, успешно завершившие первый год обучения, имеют право на перевод в другую образовательную программу внутри университета, на аналогичную или другую </w:t>
      </w:r>
      <w:r w:rsidR="00F23B7A" w:rsidRPr="00845F85">
        <w:rPr>
          <w:rFonts w:ascii="Times New Roman" w:hAnsi="Times New Roman" w:cs="Times New Roman"/>
        </w:rPr>
        <w:lastRenderedPageBreak/>
        <w:t xml:space="preserve">образовательную программу из другого вуза в КГТУ при условии соответствия требованиям приема на эту образовательную программу, наличии вакантных мест и согласия руководителей обеих программ. При переводе из другого вуза в КГТУ максимальное количество </w:t>
      </w:r>
      <w:proofErr w:type="spellStart"/>
      <w:r w:rsidR="00F23B7A" w:rsidRPr="00845F85">
        <w:rPr>
          <w:rFonts w:ascii="Times New Roman" w:hAnsi="Times New Roman" w:cs="Times New Roman"/>
        </w:rPr>
        <w:t>перезачитываемых</w:t>
      </w:r>
      <w:proofErr w:type="spellEnd"/>
      <w:r w:rsidR="00F23B7A" w:rsidRPr="00845F85">
        <w:rPr>
          <w:rFonts w:ascii="Times New Roman" w:hAnsi="Times New Roman" w:cs="Times New Roman"/>
        </w:rPr>
        <w:t xml:space="preserve"> кредитов, соответствующих профессиональному циклу основной образовательной программы КГТУ, на которую осуществляется перевод, не должно превышать 30 кредитов. При этом </w:t>
      </w:r>
      <w:proofErr w:type="spellStart"/>
      <w:r w:rsidR="00F23B7A" w:rsidRPr="00845F85">
        <w:rPr>
          <w:rFonts w:ascii="Times New Roman" w:hAnsi="Times New Roman" w:cs="Times New Roman"/>
        </w:rPr>
        <w:t>перезачету</w:t>
      </w:r>
      <w:proofErr w:type="spellEnd"/>
      <w:r w:rsidR="00F23B7A" w:rsidRPr="00845F85">
        <w:rPr>
          <w:rFonts w:ascii="Times New Roman" w:hAnsi="Times New Roman" w:cs="Times New Roman"/>
        </w:rPr>
        <w:t xml:space="preserve"> подлежат только те дисциплины, по которым заявитель имеет оценку </w:t>
      </w:r>
      <w:r w:rsidR="00F23B7A" w:rsidRPr="00845F85">
        <w:rPr>
          <w:rStyle w:val="24"/>
          <w:rFonts w:eastAsia="Arial Unicode MS"/>
          <w:sz w:val="24"/>
          <w:szCs w:val="24"/>
        </w:rPr>
        <w:t>«С»</w:t>
      </w:r>
      <w:r w:rsidR="00F23B7A" w:rsidRPr="00845F85">
        <w:rPr>
          <w:rFonts w:ascii="Times New Roman" w:hAnsi="Times New Roman" w:cs="Times New Roman"/>
        </w:rPr>
        <w:t xml:space="preserve"> и выше.</w:t>
      </w:r>
    </w:p>
    <w:p w:rsidR="00395BFE" w:rsidRPr="00845F85" w:rsidRDefault="00395BFE" w:rsidP="00845F85">
      <w:pPr>
        <w:pStyle w:val="aa"/>
        <w:jc w:val="both"/>
        <w:rPr>
          <w:rFonts w:ascii="Times New Roman" w:hAnsi="Times New Roman" w:cs="Times New Roman"/>
        </w:rPr>
      </w:pPr>
    </w:p>
    <w:p w:rsidR="008659AD" w:rsidRPr="00845F85" w:rsidRDefault="00F23B7A" w:rsidP="00845F85">
      <w:pPr>
        <w:pStyle w:val="aa"/>
        <w:jc w:val="center"/>
        <w:rPr>
          <w:rFonts w:ascii="Times New Roman" w:hAnsi="Times New Roman" w:cs="Times New Roman"/>
        </w:rPr>
      </w:pPr>
      <w:r w:rsidRPr="00845F85">
        <w:rPr>
          <w:rFonts w:ascii="Times New Roman" w:hAnsi="Times New Roman" w:cs="Times New Roman"/>
        </w:rPr>
        <w:t>Итоговая государственная аттестация выпускников</w:t>
      </w:r>
    </w:p>
    <w:p w:rsidR="008659AD"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t>Студент, успешно выполнивший все требования учебной программы, допускается к итоговой государственной аттестации, по результатам которой решается вопрос о выдаче ему диплома и присвоения академической степени (квалификации).</w:t>
      </w:r>
    </w:p>
    <w:p w:rsidR="008659AD"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t>Итоговая государственная аттестация выпускников КГТУ включает подготовку и защиту выпускной квалификационной работы. Студенту предоставляется право выбора темы выпускной квалификационной работы вплоть до предложения своей темы с необходимым обоснованием целесообразности ее разработки.</w:t>
      </w:r>
    </w:p>
    <w:p w:rsidR="008659AD"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t>Критерии оценки любого из видов аттестационных испытаний, включенных в итоговую государственную аттестацию (государственных экзаменов, выпускных квалификационных работ), разрабатываются соответствующей выпускающей кафедрой, утверждаются учебно-методическим советом и доводятся до сведения студентов выпускного года заблаговременно.</w:t>
      </w:r>
      <w:r w:rsidR="00395BFE" w:rsidRPr="00845F85">
        <w:rPr>
          <w:rFonts w:ascii="Times New Roman" w:hAnsi="Times New Roman" w:cs="Times New Roman"/>
        </w:rPr>
        <w:t xml:space="preserve"> </w:t>
      </w:r>
    </w:p>
    <w:p w:rsidR="008659AD" w:rsidRPr="00845F85" w:rsidRDefault="00395BFE" w:rsidP="00845F85">
      <w:pPr>
        <w:pStyle w:val="aa"/>
        <w:ind w:firstLine="708"/>
        <w:jc w:val="both"/>
        <w:rPr>
          <w:rFonts w:ascii="Times New Roman" w:hAnsi="Times New Roman" w:cs="Times New Roman"/>
        </w:rPr>
      </w:pPr>
      <w:r w:rsidRPr="00845F85">
        <w:rPr>
          <w:rFonts w:ascii="Times New Roman" w:hAnsi="Times New Roman" w:cs="Times New Roman"/>
        </w:rPr>
        <w:t xml:space="preserve">О </w:t>
      </w:r>
      <w:r w:rsidR="00F23B7A" w:rsidRPr="00845F85">
        <w:rPr>
          <w:rFonts w:ascii="Times New Roman" w:hAnsi="Times New Roman" w:cs="Times New Roman"/>
        </w:rPr>
        <w:t>формах</w:t>
      </w:r>
      <w:r w:rsidRPr="00845F85">
        <w:rPr>
          <w:rFonts w:ascii="Times New Roman" w:hAnsi="Times New Roman" w:cs="Times New Roman"/>
        </w:rPr>
        <w:t xml:space="preserve"> </w:t>
      </w:r>
      <w:r w:rsidR="00F23B7A" w:rsidRPr="00845F85">
        <w:rPr>
          <w:rFonts w:ascii="Times New Roman" w:hAnsi="Times New Roman" w:cs="Times New Roman"/>
        </w:rPr>
        <w:t>и условиях проведения аттестационных испытаний студенты информируются за 4 месяца до начала итоговой аттестации. Итоговая государственная аттестация выпускников проводится в сроки, определяемые Академическим календарем.</w:t>
      </w:r>
    </w:p>
    <w:p w:rsidR="008659AD"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lastRenderedPageBreak/>
        <w:t xml:space="preserve">Для допуска к итоговой государственной аттестации студент - выпускник должен выполнить учебный план, набрать за время </w:t>
      </w:r>
      <w:proofErr w:type="gramStart"/>
      <w:r w:rsidRPr="00845F85">
        <w:rPr>
          <w:rFonts w:ascii="Times New Roman" w:hAnsi="Times New Roman" w:cs="Times New Roman"/>
        </w:rPr>
        <w:t>обучения по программам</w:t>
      </w:r>
      <w:proofErr w:type="gramEnd"/>
      <w:r w:rsidRPr="00845F85">
        <w:rPr>
          <w:rFonts w:ascii="Times New Roman" w:hAnsi="Times New Roman" w:cs="Times New Roman"/>
        </w:rPr>
        <w:t xml:space="preserve"> подготовки: бакалавров - не менее 225 кредитов, магистров - не менее 90 кредитов, специалистов - не менее 285 кредитов с учетом прохождения практик и иметь кумулятивный </w:t>
      </w:r>
      <w:r w:rsidRPr="00845F85">
        <w:rPr>
          <w:rFonts w:ascii="Times New Roman" w:hAnsi="Times New Roman" w:cs="Times New Roman"/>
          <w:lang w:val="en-US" w:eastAsia="en-US" w:bidi="en-US"/>
        </w:rPr>
        <w:t>GPA</w:t>
      </w:r>
      <w:r w:rsidRPr="00845F85">
        <w:rPr>
          <w:rFonts w:ascii="Times New Roman" w:hAnsi="Times New Roman" w:cs="Times New Roman"/>
          <w:lang w:eastAsia="en-US" w:bidi="en-US"/>
        </w:rPr>
        <w:t xml:space="preserve"> </w:t>
      </w:r>
      <w:r w:rsidRPr="00845F85">
        <w:rPr>
          <w:rFonts w:ascii="Times New Roman" w:hAnsi="Times New Roman" w:cs="Times New Roman"/>
        </w:rPr>
        <w:t>не ниже 2,25.</w:t>
      </w:r>
    </w:p>
    <w:p w:rsidR="008659AD" w:rsidRPr="00845F85" w:rsidRDefault="00F23B7A" w:rsidP="00845F85">
      <w:pPr>
        <w:pStyle w:val="aa"/>
        <w:ind w:firstLine="708"/>
        <w:jc w:val="both"/>
        <w:rPr>
          <w:rFonts w:ascii="Times New Roman" w:hAnsi="Times New Roman" w:cs="Times New Roman"/>
        </w:rPr>
      </w:pPr>
      <w:bookmarkStart w:id="3" w:name="bookmark2"/>
      <w:r w:rsidRPr="00845F85">
        <w:rPr>
          <w:rFonts w:ascii="Times New Roman" w:hAnsi="Times New Roman" w:cs="Times New Roman"/>
        </w:rPr>
        <w:t>Дипломы государственного образца</w:t>
      </w:r>
      <w:bookmarkEnd w:id="3"/>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Критерии для получения диплома государственного образца:</w:t>
      </w:r>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студент - выпускник КГТУ должен набрать за время обучения не менее 240 (300) кредитов, с учетом прохождения практик и выполнения, выпускной квалификационной работы;</w:t>
      </w:r>
    </w:p>
    <w:p w:rsidR="008659AD" w:rsidRPr="00845F85" w:rsidRDefault="00395BFE" w:rsidP="00845F85">
      <w:pPr>
        <w:pStyle w:val="aa"/>
        <w:jc w:val="both"/>
        <w:rPr>
          <w:rFonts w:ascii="Times New Roman" w:hAnsi="Times New Roman" w:cs="Times New Roman"/>
        </w:rPr>
      </w:pPr>
      <w:r w:rsidRPr="00845F85">
        <w:rPr>
          <w:rFonts w:ascii="Times New Roman" w:hAnsi="Times New Roman" w:cs="Times New Roman"/>
        </w:rPr>
        <w:t xml:space="preserve"> </w:t>
      </w:r>
      <w:r w:rsidR="00F23B7A" w:rsidRPr="00845F85">
        <w:rPr>
          <w:rFonts w:ascii="Times New Roman" w:hAnsi="Times New Roman" w:cs="Times New Roman"/>
        </w:rPr>
        <w:t xml:space="preserve">общий </w:t>
      </w:r>
      <w:r w:rsidR="00F23B7A" w:rsidRPr="00845F85">
        <w:rPr>
          <w:rFonts w:ascii="Times New Roman" w:hAnsi="Times New Roman" w:cs="Times New Roman"/>
          <w:lang w:val="en-US" w:eastAsia="en-US" w:bidi="en-US"/>
        </w:rPr>
        <w:t>GPA</w:t>
      </w:r>
      <w:r w:rsidR="00F23B7A" w:rsidRPr="00845F85">
        <w:rPr>
          <w:rFonts w:ascii="Times New Roman" w:hAnsi="Times New Roman" w:cs="Times New Roman"/>
          <w:lang w:eastAsia="en-US" w:bidi="en-US"/>
        </w:rPr>
        <w:t xml:space="preserve"> </w:t>
      </w:r>
      <w:r w:rsidR="00F23B7A" w:rsidRPr="00845F85">
        <w:rPr>
          <w:rFonts w:ascii="Times New Roman" w:hAnsi="Times New Roman" w:cs="Times New Roman"/>
        </w:rPr>
        <w:t>за время обучения должен быть не ниже 2,25;</w:t>
      </w:r>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успешная сдача итоговой государственной аттестации, предусмотренной учебным планом.</w:t>
      </w:r>
    </w:p>
    <w:p w:rsidR="00395BFE"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t xml:space="preserve">Выпускникам, достигшим особых успехов в освоении профессиональной образовательной программы, прошедшим все виды государственных аттестационных испытаний с оценками «А» («отлично») и имеющим в приложении к диплому по результатам сессионных экзаменов не менее 75% оценок «А» («отлично») и при отсутствии оценок </w:t>
      </w:r>
      <w:r w:rsidRPr="00845F85">
        <w:rPr>
          <w:rFonts w:ascii="Times New Roman" w:hAnsi="Times New Roman" w:cs="Times New Roman"/>
          <w:lang w:val="en-US" w:eastAsia="en-US" w:bidi="en-US"/>
        </w:rPr>
        <w:t>D</w:t>
      </w:r>
      <w:r w:rsidRPr="00845F85">
        <w:rPr>
          <w:rFonts w:ascii="Times New Roman" w:hAnsi="Times New Roman" w:cs="Times New Roman"/>
          <w:lang w:eastAsia="en-US" w:bidi="en-US"/>
        </w:rPr>
        <w:t xml:space="preserve"> </w:t>
      </w:r>
      <w:r w:rsidRPr="00845F85">
        <w:rPr>
          <w:rFonts w:ascii="Times New Roman" w:hAnsi="Times New Roman" w:cs="Times New Roman"/>
        </w:rPr>
        <w:t>и</w:t>
      </w:r>
      <w:proofErr w:type="gramStart"/>
      <w:r w:rsidRPr="00845F85">
        <w:rPr>
          <w:rFonts w:ascii="Times New Roman" w:hAnsi="Times New Roman" w:cs="Times New Roman"/>
        </w:rPr>
        <w:t xml:space="preserve"> Е</w:t>
      </w:r>
      <w:proofErr w:type="gramEnd"/>
      <w:r w:rsidRPr="00845F85">
        <w:rPr>
          <w:rFonts w:ascii="Times New Roman" w:hAnsi="Times New Roman" w:cs="Times New Roman"/>
        </w:rPr>
        <w:t>, выдается диплом государственного образца с отличием.</w:t>
      </w:r>
    </w:p>
    <w:p w:rsidR="00395BFE" w:rsidRPr="00845F85" w:rsidRDefault="00395BFE" w:rsidP="00845F85">
      <w:pPr>
        <w:pStyle w:val="aa"/>
        <w:jc w:val="both"/>
        <w:rPr>
          <w:rFonts w:ascii="Times New Roman" w:hAnsi="Times New Roman" w:cs="Times New Roman"/>
        </w:rPr>
      </w:pPr>
    </w:p>
    <w:p w:rsidR="008659AD" w:rsidRPr="00845F85" w:rsidRDefault="00F23B7A" w:rsidP="00845F85">
      <w:pPr>
        <w:pStyle w:val="aa"/>
        <w:ind w:firstLine="708"/>
        <w:jc w:val="center"/>
        <w:rPr>
          <w:rFonts w:ascii="Times New Roman" w:hAnsi="Times New Roman" w:cs="Times New Roman"/>
          <w:b/>
        </w:rPr>
      </w:pPr>
      <w:bookmarkStart w:id="4" w:name="bookmark3"/>
      <w:r w:rsidRPr="00845F85">
        <w:rPr>
          <w:rFonts w:ascii="Times New Roman" w:hAnsi="Times New Roman" w:cs="Times New Roman"/>
          <w:b/>
        </w:rPr>
        <w:t>Науч</w:t>
      </w:r>
      <w:r w:rsidR="00395BFE" w:rsidRPr="00845F85">
        <w:rPr>
          <w:rFonts w:ascii="Times New Roman" w:hAnsi="Times New Roman" w:cs="Times New Roman"/>
          <w:b/>
        </w:rPr>
        <w:t>н</w:t>
      </w:r>
      <w:r w:rsidRPr="00845F85">
        <w:rPr>
          <w:rFonts w:ascii="Times New Roman" w:hAnsi="Times New Roman" w:cs="Times New Roman"/>
          <w:b/>
        </w:rPr>
        <w:t>о-те</w:t>
      </w:r>
      <w:r w:rsidR="00395BFE" w:rsidRPr="00845F85">
        <w:rPr>
          <w:rFonts w:ascii="Times New Roman" w:hAnsi="Times New Roman" w:cs="Times New Roman"/>
          <w:b/>
        </w:rPr>
        <w:t xml:space="preserve">хническая </w:t>
      </w:r>
      <w:r w:rsidRPr="00845F85">
        <w:rPr>
          <w:rFonts w:ascii="Times New Roman" w:hAnsi="Times New Roman" w:cs="Times New Roman"/>
          <w:b/>
        </w:rPr>
        <w:t xml:space="preserve"> библиотека </w:t>
      </w:r>
      <w:r w:rsidR="00395BFE" w:rsidRPr="00845F85">
        <w:rPr>
          <w:rFonts w:ascii="Times New Roman" w:hAnsi="Times New Roman" w:cs="Times New Roman"/>
          <w:b/>
        </w:rPr>
        <w:t xml:space="preserve">филиала </w:t>
      </w:r>
      <w:r w:rsidRPr="00845F85">
        <w:rPr>
          <w:rFonts w:ascii="Times New Roman" w:hAnsi="Times New Roman" w:cs="Times New Roman"/>
          <w:b/>
        </w:rPr>
        <w:t xml:space="preserve">КГТУ им. </w:t>
      </w:r>
      <w:proofErr w:type="spellStart"/>
      <w:r w:rsidRPr="00845F85">
        <w:rPr>
          <w:rFonts w:ascii="Times New Roman" w:hAnsi="Times New Roman" w:cs="Times New Roman"/>
          <w:b/>
        </w:rPr>
        <w:t>И.Ра</w:t>
      </w:r>
      <w:r w:rsidR="00395BFE" w:rsidRPr="00845F85">
        <w:rPr>
          <w:rFonts w:ascii="Times New Roman" w:hAnsi="Times New Roman" w:cs="Times New Roman"/>
          <w:b/>
        </w:rPr>
        <w:t>зз</w:t>
      </w:r>
      <w:r w:rsidRPr="00845F85">
        <w:rPr>
          <w:rFonts w:ascii="Times New Roman" w:hAnsi="Times New Roman" w:cs="Times New Roman"/>
          <w:b/>
        </w:rPr>
        <w:t>ако</w:t>
      </w:r>
      <w:r w:rsidR="00395BFE" w:rsidRPr="00845F85">
        <w:rPr>
          <w:rFonts w:ascii="Times New Roman" w:hAnsi="Times New Roman" w:cs="Times New Roman"/>
          <w:b/>
        </w:rPr>
        <w:t>в</w:t>
      </w:r>
      <w:r w:rsidRPr="00845F85">
        <w:rPr>
          <w:rFonts w:ascii="Times New Roman" w:hAnsi="Times New Roman" w:cs="Times New Roman"/>
          <w:b/>
        </w:rPr>
        <w:t>а</w:t>
      </w:r>
      <w:bookmarkEnd w:id="4"/>
      <w:proofErr w:type="spellEnd"/>
    </w:p>
    <w:p w:rsidR="008659AD"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t>Научно-техническая библиотека осуществляет свою деятельность в поддержке образовательного процесса и научных исследований в КГТУ посредством предоставления современной актуальной информации в традиционном и электронном виде.</w:t>
      </w:r>
    </w:p>
    <w:p w:rsidR="008659AD"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t xml:space="preserve">В читальных залах книги не </w:t>
      </w:r>
      <w:proofErr w:type="gramStart"/>
      <w:r w:rsidRPr="00845F85">
        <w:rPr>
          <w:rFonts w:ascii="Times New Roman" w:hAnsi="Times New Roman" w:cs="Times New Roman"/>
        </w:rPr>
        <w:t>выдаются</w:t>
      </w:r>
      <w:proofErr w:type="gramEnd"/>
      <w:r w:rsidRPr="00845F85">
        <w:rPr>
          <w:rFonts w:ascii="Times New Roman" w:hAnsi="Times New Roman" w:cs="Times New Roman"/>
        </w:rPr>
        <w:t xml:space="preserve"> и студент работает с книгой только в зале. Но при необходимости любой студент может воспользоваться залоговым абонементом, который дает право продлить время работы с интересующей вас книгой, т.е. книга может быть выдана до утра следующего дня. Чтобы пользоваться услугами библиотеки студент должен </w:t>
      </w:r>
      <w:proofErr w:type="gramStart"/>
      <w:r w:rsidRPr="00845F85">
        <w:rPr>
          <w:rFonts w:ascii="Times New Roman" w:hAnsi="Times New Roman" w:cs="Times New Roman"/>
        </w:rPr>
        <w:t>записаться</w:t>
      </w:r>
      <w:proofErr w:type="gramEnd"/>
      <w:r w:rsidRPr="00845F85">
        <w:rPr>
          <w:rFonts w:ascii="Times New Roman" w:hAnsi="Times New Roman" w:cs="Times New Roman"/>
        </w:rPr>
        <w:t xml:space="preserve"> имея при себе паспорт</w:t>
      </w:r>
      <w:r w:rsidR="00395BFE" w:rsidRPr="00845F85">
        <w:rPr>
          <w:rFonts w:ascii="Times New Roman" w:hAnsi="Times New Roman" w:cs="Times New Roman"/>
        </w:rPr>
        <w:t>.</w:t>
      </w:r>
      <w:r w:rsidRPr="00845F85">
        <w:rPr>
          <w:rFonts w:ascii="Times New Roman" w:hAnsi="Times New Roman" w:cs="Times New Roman"/>
        </w:rPr>
        <w:t xml:space="preserve"> По окончании учебного года </w:t>
      </w:r>
      <w:r w:rsidRPr="00845F85">
        <w:rPr>
          <w:rFonts w:ascii="Times New Roman" w:hAnsi="Times New Roman" w:cs="Times New Roman"/>
        </w:rPr>
        <w:lastRenderedPageBreak/>
        <w:t>студенты должны сдать все книги в библиотеку</w:t>
      </w:r>
      <w:r w:rsidR="00395BFE" w:rsidRPr="00845F85">
        <w:rPr>
          <w:rFonts w:ascii="Times New Roman" w:hAnsi="Times New Roman" w:cs="Times New Roman"/>
        </w:rPr>
        <w:t>.</w:t>
      </w:r>
    </w:p>
    <w:p w:rsidR="008659AD" w:rsidRPr="00845F85" w:rsidRDefault="00F23B7A" w:rsidP="00845F85">
      <w:pPr>
        <w:pStyle w:val="aa"/>
        <w:ind w:firstLine="708"/>
        <w:jc w:val="both"/>
        <w:rPr>
          <w:rFonts w:ascii="Times New Roman" w:hAnsi="Times New Roman" w:cs="Times New Roman"/>
        </w:rPr>
      </w:pPr>
      <w:r w:rsidRPr="00845F85">
        <w:rPr>
          <w:rFonts w:ascii="Times New Roman" w:hAnsi="Times New Roman" w:cs="Times New Roman"/>
        </w:rPr>
        <w:t xml:space="preserve">Студентам открыт доступ к электронной библиотеке </w:t>
      </w:r>
      <w:proofErr w:type="gramStart"/>
      <w:r w:rsidRPr="00845F85">
        <w:rPr>
          <w:rFonts w:ascii="Times New Roman" w:hAnsi="Times New Roman" w:cs="Times New Roman"/>
        </w:rPr>
        <w:t>учебников</w:t>
      </w:r>
      <w:proofErr w:type="gramEnd"/>
      <w:r w:rsidRPr="00845F85">
        <w:rPr>
          <w:rFonts w:ascii="Times New Roman" w:hAnsi="Times New Roman" w:cs="Times New Roman"/>
        </w:rPr>
        <w:t xml:space="preserve"> как через локальную сеть библиотеки, так и удаленно посредством библиотечного сайта </w:t>
      </w:r>
      <w:r w:rsidRPr="00845F85">
        <w:rPr>
          <w:rStyle w:val="2a"/>
          <w:rFonts w:eastAsia="Arial Unicode MS"/>
          <w:color w:val="FF0000"/>
          <w:sz w:val="24"/>
          <w:szCs w:val="24"/>
          <w:lang w:val="ru-RU"/>
        </w:rPr>
        <w:t>(</w:t>
      </w:r>
      <w:proofErr w:type="spellStart"/>
      <w:r w:rsidRPr="00845F85">
        <w:rPr>
          <w:rStyle w:val="2a"/>
          <w:rFonts w:eastAsia="Arial Unicode MS"/>
          <w:color w:val="FF0000"/>
          <w:sz w:val="24"/>
          <w:szCs w:val="24"/>
        </w:rPr>
        <w:t>mvw</w:t>
      </w:r>
      <w:proofErr w:type="spellEnd"/>
      <w:r w:rsidRPr="00845F85">
        <w:rPr>
          <w:rStyle w:val="2a"/>
          <w:rFonts w:eastAsia="Arial Unicode MS"/>
          <w:color w:val="FF0000"/>
          <w:sz w:val="24"/>
          <w:szCs w:val="24"/>
          <w:lang w:val="ru-RU"/>
        </w:rPr>
        <w:t>.</w:t>
      </w:r>
      <w:proofErr w:type="spellStart"/>
      <w:r w:rsidRPr="00845F85">
        <w:rPr>
          <w:rStyle w:val="2a"/>
          <w:rFonts w:eastAsia="Arial Unicode MS"/>
          <w:color w:val="FF0000"/>
          <w:sz w:val="24"/>
          <w:szCs w:val="24"/>
        </w:rPr>
        <w:t>libkstu</w:t>
      </w:r>
      <w:proofErr w:type="spellEnd"/>
      <w:r w:rsidRPr="00845F85">
        <w:rPr>
          <w:rStyle w:val="2a"/>
          <w:rFonts w:eastAsia="Arial Unicode MS"/>
          <w:color w:val="FF0000"/>
          <w:sz w:val="24"/>
          <w:szCs w:val="24"/>
          <w:lang w:val="ru-RU"/>
        </w:rPr>
        <w:t>.</w:t>
      </w:r>
      <w:r w:rsidRPr="00845F85">
        <w:rPr>
          <w:rStyle w:val="2a"/>
          <w:rFonts w:eastAsia="Arial Unicode MS"/>
          <w:color w:val="FF0000"/>
          <w:sz w:val="24"/>
          <w:szCs w:val="24"/>
        </w:rPr>
        <w:t>on</w:t>
      </w:r>
      <w:r w:rsidRPr="00845F85">
        <w:rPr>
          <w:rStyle w:val="2a"/>
          <w:rFonts w:eastAsia="Arial Unicode MS"/>
          <w:color w:val="FF0000"/>
          <w:sz w:val="24"/>
          <w:szCs w:val="24"/>
          <w:lang w:val="ru-RU"/>
        </w:rPr>
        <w:t>.</w:t>
      </w:r>
      <w:proofErr w:type="spellStart"/>
      <w:r w:rsidRPr="00845F85">
        <w:rPr>
          <w:rStyle w:val="2a"/>
          <w:rFonts w:eastAsia="Arial Unicode MS"/>
          <w:color w:val="FF0000"/>
          <w:sz w:val="24"/>
          <w:szCs w:val="24"/>
        </w:rPr>
        <w:t>kH</w:t>
      </w:r>
      <w:proofErr w:type="spellEnd"/>
      <w:r w:rsidRPr="00845F85">
        <w:rPr>
          <w:rFonts w:ascii="Times New Roman" w:hAnsi="Times New Roman" w:cs="Times New Roman"/>
          <w:color w:val="FF0000"/>
          <w:lang w:eastAsia="en-US" w:bidi="en-US"/>
        </w:rPr>
        <w:t>)</w:t>
      </w:r>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(Для удаленного использования ЭБ требуется</w:t>
      </w:r>
      <w:r w:rsidR="008945BD" w:rsidRPr="00845F85">
        <w:rPr>
          <w:rFonts w:ascii="Times New Roman" w:hAnsi="Times New Roman" w:cs="Times New Roman"/>
        </w:rPr>
        <w:t xml:space="preserve"> </w:t>
      </w:r>
      <w:r w:rsidRPr="00845F85">
        <w:rPr>
          <w:rFonts w:ascii="Times New Roman" w:hAnsi="Times New Roman" w:cs="Times New Roman"/>
        </w:rPr>
        <w:tab/>
        <w:t>регистрация,</w:t>
      </w:r>
      <w:r w:rsidRPr="00845F85">
        <w:rPr>
          <w:rFonts w:ascii="Times New Roman" w:hAnsi="Times New Roman" w:cs="Times New Roman"/>
        </w:rPr>
        <w:tab/>
        <w:t>которая</w:t>
      </w:r>
      <w:r w:rsidR="00395BFE" w:rsidRPr="00845F85">
        <w:rPr>
          <w:rFonts w:ascii="Times New Roman" w:hAnsi="Times New Roman" w:cs="Times New Roman"/>
        </w:rPr>
        <w:t xml:space="preserve"> </w:t>
      </w:r>
      <w:r w:rsidRPr="00845F85">
        <w:rPr>
          <w:rFonts w:ascii="Times New Roman" w:hAnsi="Times New Roman" w:cs="Times New Roman"/>
        </w:rPr>
        <w:t>производится как при записи в библиотеку или в любое удобное время).</w:t>
      </w:r>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Режим работы библиотеки:</w:t>
      </w:r>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 xml:space="preserve">Ежедневно: с </w:t>
      </w:r>
      <w:r w:rsidR="008945BD" w:rsidRPr="00845F85">
        <w:rPr>
          <w:rFonts w:ascii="Times New Roman" w:hAnsi="Times New Roman" w:cs="Times New Roman"/>
          <w:lang w:eastAsia="en-US" w:bidi="en-US"/>
        </w:rPr>
        <w:t>8</w:t>
      </w:r>
      <w:r w:rsidRPr="00845F85">
        <w:rPr>
          <w:rFonts w:ascii="Times New Roman" w:hAnsi="Times New Roman" w:cs="Times New Roman"/>
          <w:lang w:eastAsia="en-US" w:bidi="en-US"/>
        </w:rPr>
        <w:t>.</w:t>
      </w:r>
      <w:r w:rsidR="008945BD" w:rsidRPr="00845F85">
        <w:rPr>
          <w:rFonts w:ascii="Times New Roman" w:hAnsi="Times New Roman" w:cs="Times New Roman"/>
          <w:lang w:eastAsia="en-US" w:bidi="en-US"/>
        </w:rPr>
        <w:t>3</w:t>
      </w:r>
      <w:r w:rsidRPr="00845F85">
        <w:rPr>
          <w:rFonts w:ascii="Times New Roman" w:hAnsi="Times New Roman" w:cs="Times New Roman"/>
          <w:lang w:eastAsia="en-US" w:bidi="en-US"/>
        </w:rPr>
        <w:t xml:space="preserve">0 </w:t>
      </w:r>
      <w:r w:rsidRPr="00845F85">
        <w:rPr>
          <w:rFonts w:ascii="Times New Roman" w:hAnsi="Times New Roman" w:cs="Times New Roman"/>
        </w:rPr>
        <w:t>до 16.45,</w:t>
      </w:r>
    </w:p>
    <w:p w:rsidR="008659AD" w:rsidRPr="00845F85" w:rsidRDefault="00F23B7A" w:rsidP="00845F85">
      <w:pPr>
        <w:pStyle w:val="aa"/>
        <w:jc w:val="both"/>
        <w:rPr>
          <w:rFonts w:ascii="Times New Roman" w:hAnsi="Times New Roman" w:cs="Times New Roman"/>
        </w:rPr>
        <w:sectPr w:rsidR="008659AD" w:rsidRPr="00845F85" w:rsidSect="00395BFE">
          <w:footerReference w:type="even" r:id="rId16"/>
          <w:footerReference w:type="default" r:id="rId17"/>
          <w:footerReference w:type="first" r:id="rId18"/>
          <w:pgSz w:w="8400" w:h="11900"/>
          <w:pgMar w:top="851" w:right="869" w:bottom="1033" w:left="988" w:header="0" w:footer="3" w:gutter="0"/>
          <w:cols w:space="720"/>
          <w:noEndnote/>
          <w:docGrid w:linePitch="360"/>
        </w:sectPr>
      </w:pPr>
      <w:r w:rsidRPr="00845F85">
        <w:rPr>
          <w:rFonts w:ascii="Times New Roman" w:hAnsi="Times New Roman" w:cs="Times New Roman"/>
        </w:rPr>
        <w:t>Выходные дни: суббота, воскресенье</w:t>
      </w:r>
    </w:p>
    <w:p w:rsidR="008659AD" w:rsidRPr="00845F85" w:rsidRDefault="00F23B7A" w:rsidP="00845F85">
      <w:pPr>
        <w:pStyle w:val="aa"/>
        <w:jc w:val="center"/>
        <w:rPr>
          <w:rFonts w:ascii="Times New Roman" w:hAnsi="Times New Roman" w:cs="Times New Roman"/>
        </w:rPr>
      </w:pPr>
      <w:r w:rsidRPr="00845F85">
        <w:rPr>
          <w:rFonts w:ascii="Times New Roman" w:hAnsi="Times New Roman" w:cs="Times New Roman"/>
        </w:rPr>
        <w:lastRenderedPageBreak/>
        <w:t>Семестровый рабочий учебный план</w:t>
      </w:r>
      <w:r w:rsidRPr="00845F85">
        <w:rPr>
          <w:rFonts w:ascii="Times New Roman" w:hAnsi="Times New Roman" w:cs="Times New Roman"/>
        </w:rPr>
        <w:br/>
      </w:r>
      <w:r w:rsidR="008945BD" w:rsidRPr="00845F85">
        <w:rPr>
          <w:rFonts w:ascii="Times New Roman" w:hAnsi="Times New Roman" w:cs="Times New Roman"/>
        </w:rPr>
        <w:t>Дневное отделение</w:t>
      </w:r>
    </w:p>
    <w:p w:rsidR="008945BD" w:rsidRPr="00845F85" w:rsidRDefault="00F23B7A" w:rsidP="00845F85">
      <w:pPr>
        <w:pStyle w:val="aa"/>
        <w:jc w:val="both"/>
        <w:rPr>
          <w:rFonts w:ascii="Times New Roman" w:hAnsi="Times New Roman" w:cs="Times New Roman"/>
        </w:rPr>
      </w:pPr>
      <w:r w:rsidRPr="00845F85">
        <w:rPr>
          <w:rFonts w:ascii="Times New Roman" w:hAnsi="Times New Roman" w:cs="Times New Roman"/>
        </w:rPr>
        <w:t xml:space="preserve">Направление: </w:t>
      </w:r>
      <w:r w:rsidR="008945BD" w:rsidRPr="00845F85">
        <w:rPr>
          <w:rFonts w:ascii="Times New Roman" w:hAnsi="Times New Roman" w:cs="Times New Roman"/>
        </w:rPr>
        <w:t xml:space="preserve">Прикладная геология </w:t>
      </w:r>
    </w:p>
    <w:p w:rsidR="008945BD" w:rsidRPr="00845F85" w:rsidRDefault="00F23B7A" w:rsidP="00845F85">
      <w:pPr>
        <w:pStyle w:val="aa"/>
        <w:jc w:val="both"/>
        <w:rPr>
          <w:rFonts w:ascii="Times New Roman" w:hAnsi="Times New Roman" w:cs="Times New Roman"/>
        </w:rPr>
      </w:pPr>
      <w:r w:rsidRPr="00845F85">
        <w:rPr>
          <w:rFonts w:ascii="Times New Roman" w:hAnsi="Times New Roman" w:cs="Times New Roman"/>
        </w:rPr>
        <w:t xml:space="preserve">Ф.И.О. студента: </w:t>
      </w:r>
      <w:proofErr w:type="spellStart"/>
      <w:r w:rsidRPr="00845F85">
        <w:rPr>
          <w:rFonts w:ascii="Times New Roman" w:hAnsi="Times New Roman" w:cs="Times New Roman"/>
        </w:rPr>
        <w:t>Абасканова</w:t>
      </w:r>
      <w:proofErr w:type="spellEnd"/>
      <w:r w:rsidRPr="00845F85">
        <w:rPr>
          <w:rFonts w:ascii="Times New Roman" w:hAnsi="Times New Roman" w:cs="Times New Roman"/>
        </w:rPr>
        <w:t xml:space="preserve"> </w:t>
      </w:r>
      <w:proofErr w:type="spellStart"/>
      <w:r w:rsidRPr="00845F85">
        <w:rPr>
          <w:rFonts w:ascii="Times New Roman" w:hAnsi="Times New Roman" w:cs="Times New Roman"/>
        </w:rPr>
        <w:t>Гулзада</w:t>
      </w:r>
      <w:proofErr w:type="spellEnd"/>
      <w:r w:rsidRPr="00845F85">
        <w:rPr>
          <w:rFonts w:ascii="Times New Roman" w:hAnsi="Times New Roman" w:cs="Times New Roman"/>
        </w:rPr>
        <w:t xml:space="preserve"> </w:t>
      </w:r>
      <w:proofErr w:type="spellStart"/>
      <w:r w:rsidRPr="00845F85">
        <w:rPr>
          <w:rFonts w:ascii="Times New Roman" w:hAnsi="Times New Roman" w:cs="Times New Roman"/>
        </w:rPr>
        <w:t>Долонкановна</w:t>
      </w:r>
      <w:proofErr w:type="spellEnd"/>
      <w:r w:rsidRPr="00845F85">
        <w:rPr>
          <w:rFonts w:ascii="Times New Roman" w:hAnsi="Times New Roman" w:cs="Times New Roman"/>
        </w:rPr>
        <w:t xml:space="preserve"> </w:t>
      </w:r>
    </w:p>
    <w:p w:rsidR="008659AD" w:rsidRPr="00845F85" w:rsidRDefault="00F23B7A" w:rsidP="00845F85">
      <w:pPr>
        <w:pStyle w:val="aa"/>
        <w:jc w:val="both"/>
        <w:rPr>
          <w:rFonts w:ascii="Times New Roman" w:hAnsi="Times New Roman" w:cs="Times New Roman"/>
        </w:rPr>
      </w:pPr>
      <w:r w:rsidRPr="00845F85">
        <w:rPr>
          <w:rFonts w:ascii="Times New Roman" w:hAnsi="Times New Roman" w:cs="Times New Roman"/>
        </w:rPr>
        <w:t>Шифр студента: 12\5486 Форма обучении: очна</w:t>
      </w:r>
      <w:proofErr w:type="gramStart"/>
      <w:r w:rsidRPr="00845F85">
        <w:rPr>
          <w:rFonts w:ascii="Times New Roman" w:hAnsi="Times New Roman" w:cs="Times New Roman"/>
        </w:rPr>
        <w:t>я</w:t>
      </w:r>
      <w:r w:rsidR="00136396">
        <w:rPr>
          <w:rFonts w:ascii="Times New Roman" w:hAnsi="Times New Roman" w:cs="Times New Roman"/>
        </w:rPr>
        <w:t>(</w:t>
      </w:r>
      <w:proofErr w:type="gramEnd"/>
      <w:r w:rsidR="00136396">
        <w:rPr>
          <w:rFonts w:ascii="Times New Roman" w:hAnsi="Times New Roman" w:cs="Times New Roman"/>
        </w:rPr>
        <w:t>заочная)</w:t>
      </w:r>
      <w:r w:rsidRPr="00845F85">
        <w:rPr>
          <w:rFonts w:ascii="Times New Roman" w:hAnsi="Times New Roman" w:cs="Times New Roman"/>
        </w:rPr>
        <w:t xml:space="preserve"> бакалавр</w:t>
      </w:r>
    </w:p>
    <w:p w:rsidR="008945BD" w:rsidRPr="00845F85" w:rsidRDefault="008945BD" w:rsidP="00845F85">
      <w:pPr>
        <w:pStyle w:val="aa"/>
        <w:jc w:val="both"/>
        <w:rPr>
          <w:rFonts w:ascii="Times New Roman" w:hAnsi="Times New Roman" w:cs="Times New Roman"/>
        </w:rPr>
      </w:pPr>
    </w:p>
    <w:p w:rsidR="008945BD" w:rsidRPr="00845F85" w:rsidRDefault="008945BD" w:rsidP="00845F85">
      <w:pPr>
        <w:pStyle w:val="aa"/>
        <w:jc w:val="both"/>
        <w:rPr>
          <w:rFonts w:ascii="Times New Roman" w:hAnsi="Times New Roman" w:cs="Times New Roman"/>
        </w:rPr>
      </w:pPr>
    </w:p>
    <w:tbl>
      <w:tblPr>
        <w:tblStyle w:val="af1"/>
        <w:tblpPr w:leftFromText="180" w:rightFromText="180" w:vertAnchor="text" w:horzAnchor="margin" w:tblpY="71"/>
        <w:tblW w:w="6062" w:type="dxa"/>
        <w:tblLayout w:type="fixed"/>
        <w:tblLook w:val="04A0" w:firstRow="1" w:lastRow="0" w:firstColumn="1" w:lastColumn="0" w:noHBand="0" w:noVBand="1"/>
      </w:tblPr>
      <w:tblGrid>
        <w:gridCol w:w="533"/>
        <w:gridCol w:w="708"/>
        <w:gridCol w:w="1842"/>
        <w:gridCol w:w="479"/>
        <w:gridCol w:w="1422"/>
        <w:gridCol w:w="1078"/>
      </w:tblGrid>
      <w:tr w:rsidR="008945BD" w:rsidRPr="00845F85" w:rsidTr="008945BD">
        <w:trPr>
          <w:trHeight w:val="557"/>
        </w:trPr>
        <w:tc>
          <w:tcPr>
            <w:tcW w:w="3562" w:type="dxa"/>
            <w:gridSpan w:val="4"/>
            <w:tcBorders>
              <w:right w:val="single" w:sz="4" w:space="0" w:color="auto"/>
            </w:tcBorders>
          </w:tcPr>
          <w:p w:rsidR="008945BD" w:rsidRPr="00845F85" w:rsidRDefault="008945BD" w:rsidP="00845F85">
            <w:pPr>
              <w:pStyle w:val="aa"/>
              <w:jc w:val="both"/>
              <w:rPr>
                <w:rFonts w:ascii="Times New Roman" w:hAnsi="Times New Roman" w:cs="Times New Roman"/>
              </w:rPr>
            </w:pPr>
            <w:r w:rsidRPr="00845F85">
              <w:rPr>
                <w:rStyle w:val="27"/>
                <w:rFonts w:eastAsia="Arial Unicode MS"/>
                <w:sz w:val="24"/>
                <w:szCs w:val="24"/>
              </w:rPr>
              <w:t>2019-20 учебный год. Осенний семестр</w:t>
            </w:r>
          </w:p>
        </w:tc>
        <w:tc>
          <w:tcPr>
            <w:tcW w:w="1422" w:type="dxa"/>
            <w:tcBorders>
              <w:left w:val="single" w:sz="4" w:space="0" w:color="auto"/>
            </w:tcBorders>
          </w:tcPr>
          <w:p w:rsidR="008945BD" w:rsidRPr="00845F85" w:rsidRDefault="008945BD" w:rsidP="00845F85">
            <w:pPr>
              <w:pStyle w:val="aa"/>
              <w:jc w:val="both"/>
              <w:rPr>
                <w:rStyle w:val="27"/>
                <w:rFonts w:eastAsia="Arial Unicode MS"/>
                <w:sz w:val="24"/>
                <w:szCs w:val="24"/>
              </w:rPr>
            </w:pPr>
            <w:r w:rsidRPr="00845F85">
              <w:rPr>
                <w:rStyle w:val="27"/>
                <w:rFonts w:eastAsia="Arial Unicode MS"/>
                <w:sz w:val="24"/>
                <w:szCs w:val="24"/>
              </w:rPr>
              <w:t>ФИО</w:t>
            </w:r>
          </w:p>
          <w:p w:rsidR="008945BD" w:rsidRPr="00845F85" w:rsidRDefault="008945BD" w:rsidP="00845F85">
            <w:pPr>
              <w:pStyle w:val="aa"/>
              <w:jc w:val="both"/>
              <w:rPr>
                <w:rFonts w:ascii="Times New Roman" w:hAnsi="Times New Roman" w:cs="Times New Roman"/>
              </w:rPr>
            </w:pPr>
            <w:r w:rsidRPr="00845F85">
              <w:rPr>
                <w:rStyle w:val="27"/>
                <w:rFonts w:eastAsia="Arial Unicode MS"/>
                <w:sz w:val="24"/>
                <w:szCs w:val="24"/>
              </w:rPr>
              <w:t>преподавателя</w:t>
            </w:r>
          </w:p>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r w:rsidRPr="00845F85">
              <w:rPr>
                <w:rFonts w:ascii="Times New Roman" w:hAnsi="Times New Roman" w:cs="Times New Roman"/>
              </w:rPr>
              <w:t>Поток</w:t>
            </w:r>
          </w:p>
        </w:tc>
      </w:tr>
      <w:tr w:rsidR="008945BD" w:rsidRPr="00845F85" w:rsidTr="008945BD">
        <w:tc>
          <w:tcPr>
            <w:tcW w:w="533" w:type="dxa"/>
          </w:tcPr>
          <w:p w:rsidR="008945BD" w:rsidRPr="00845F85" w:rsidRDefault="008945BD" w:rsidP="00845F85">
            <w:pPr>
              <w:pStyle w:val="aa"/>
              <w:jc w:val="both"/>
              <w:rPr>
                <w:rFonts w:ascii="Times New Roman" w:hAnsi="Times New Roman" w:cs="Times New Roman"/>
              </w:rPr>
            </w:pPr>
            <w:r w:rsidRPr="00845F85">
              <w:rPr>
                <w:rFonts w:ascii="Times New Roman" w:hAnsi="Times New Roman" w:cs="Times New Roman"/>
              </w:rPr>
              <w:t>1</w:t>
            </w:r>
          </w:p>
        </w:tc>
        <w:tc>
          <w:tcPr>
            <w:tcW w:w="708" w:type="dxa"/>
            <w:vAlign w:val="bottom"/>
          </w:tcPr>
          <w:p w:rsidR="008945BD" w:rsidRPr="00845F85" w:rsidRDefault="008945BD" w:rsidP="00845F85">
            <w:pPr>
              <w:pStyle w:val="aa"/>
              <w:jc w:val="both"/>
              <w:rPr>
                <w:rFonts w:ascii="Times New Roman" w:hAnsi="Times New Roman" w:cs="Times New Roman"/>
              </w:rPr>
            </w:pPr>
            <w:r w:rsidRPr="00845F85">
              <w:rPr>
                <w:rStyle w:val="2Verdana6pt0pt"/>
                <w:rFonts w:ascii="Times New Roman" w:hAnsi="Times New Roman" w:cs="Times New Roman"/>
                <w:sz w:val="24"/>
                <w:szCs w:val="24"/>
              </w:rPr>
              <w:t>ГК</w:t>
            </w:r>
          </w:p>
        </w:tc>
        <w:tc>
          <w:tcPr>
            <w:tcW w:w="1842" w:type="dxa"/>
            <w:vAlign w:val="bottom"/>
          </w:tcPr>
          <w:p w:rsidR="008945BD" w:rsidRPr="00845F85" w:rsidRDefault="008945BD" w:rsidP="00845F85">
            <w:pPr>
              <w:pStyle w:val="aa"/>
              <w:jc w:val="both"/>
              <w:rPr>
                <w:rFonts w:ascii="Times New Roman" w:hAnsi="Times New Roman" w:cs="Times New Roman"/>
              </w:rPr>
            </w:pPr>
            <w:proofErr w:type="spellStart"/>
            <w:r w:rsidRPr="00845F85">
              <w:rPr>
                <w:rStyle w:val="2Verdana6pt"/>
                <w:rFonts w:ascii="Times New Roman" w:eastAsia="Arial Unicode MS" w:hAnsi="Times New Roman" w:cs="Times New Roman"/>
                <w:sz w:val="24"/>
                <w:szCs w:val="24"/>
              </w:rPr>
              <w:t>Кыргызский</w:t>
            </w:r>
            <w:proofErr w:type="spellEnd"/>
            <w:r w:rsidRPr="00845F85">
              <w:rPr>
                <w:rStyle w:val="2Verdana6pt"/>
                <w:rFonts w:ascii="Times New Roman" w:eastAsia="Arial Unicode MS" w:hAnsi="Times New Roman" w:cs="Times New Roman"/>
                <w:sz w:val="24"/>
                <w:szCs w:val="24"/>
              </w:rPr>
              <w:t xml:space="preserve"> язык 1</w:t>
            </w:r>
          </w:p>
        </w:tc>
        <w:tc>
          <w:tcPr>
            <w:tcW w:w="479" w:type="dxa"/>
            <w:vAlign w:val="bottom"/>
          </w:tcPr>
          <w:p w:rsidR="008945BD" w:rsidRPr="00845F85" w:rsidRDefault="008945BD" w:rsidP="00845F85">
            <w:pPr>
              <w:pStyle w:val="aa"/>
              <w:jc w:val="both"/>
              <w:rPr>
                <w:rFonts w:ascii="Times New Roman" w:hAnsi="Times New Roman" w:cs="Times New Roman"/>
              </w:rPr>
            </w:pPr>
            <w:r w:rsidRPr="00845F85">
              <w:rPr>
                <w:rStyle w:val="2Tahoma65pt"/>
                <w:rFonts w:ascii="Times New Roman" w:hAnsi="Times New Roman" w:cs="Times New Roman"/>
                <w:sz w:val="24"/>
                <w:szCs w:val="24"/>
              </w:rPr>
              <w:t>6</w:t>
            </w:r>
          </w:p>
        </w:tc>
        <w:tc>
          <w:tcPr>
            <w:tcW w:w="1422" w:type="dxa"/>
          </w:tcPr>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p>
        </w:tc>
      </w:tr>
      <w:tr w:rsidR="008945BD" w:rsidRPr="00845F85" w:rsidTr="008945BD">
        <w:tc>
          <w:tcPr>
            <w:tcW w:w="533" w:type="dxa"/>
          </w:tcPr>
          <w:p w:rsidR="008945BD" w:rsidRPr="00845F85" w:rsidRDefault="008945BD" w:rsidP="00845F85">
            <w:pPr>
              <w:pStyle w:val="aa"/>
              <w:jc w:val="both"/>
              <w:rPr>
                <w:rFonts w:ascii="Times New Roman" w:hAnsi="Times New Roman" w:cs="Times New Roman"/>
              </w:rPr>
            </w:pPr>
            <w:r w:rsidRPr="00845F85">
              <w:rPr>
                <w:rFonts w:ascii="Times New Roman" w:hAnsi="Times New Roman" w:cs="Times New Roman"/>
              </w:rPr>
              <w:t>2</w:t>
            </w:r>
          </w:p>
        </w:tc>
        <w:tc>
          <w:tcPr>
            <w:tcW w:w="708" w:type="dxa"/>
            <w:vAlign w:val="bottom"/>
          </w:tcPr>
          <w:p w:rsidR="008945BD" w:rsidRPr="00845F85" w:rsidRDefault="008945BD" w:rsidP="00845F85">
            <w:pPr>
              <w:pStyle w:val="aa"/>
              <w:jc w:val="both"/>
              <w:rPr>
                <w:rFonts w:ascii="Times New Roman" w:hAnsi="Times New Roman" w:cs="Times New Roman"/>
              </w:rPr>
            </w:pPr>
            <w:r w:rsidRPr="00845F85">
              <w:rPr>
                <w:rStyle w:val="2Verdana6pt0pt"/>
                <w:rFonts w:ascii="Times New Roman" w:hAnsi="Times New Roman" w:cs="Times New Roman"/>
                <w:sz w:val="24"/>
                <w:szCs w:val="24"/>
              </w:rPr>
              <w:t>ГК</w:t>
            </w:r>
          </w:p>
        </w:tc>
        <w:tc>
          <w:tcPr>
            <w:tcW w:w="1842" w:type="dxa"/>
            <w:vAlign w:val="bottom"/>
          </w:tcPr>
          <w:p w:rsidR="008945BD" w:rsidRPr="00845F85" w:rsidRDefault="008945BD" w:rsidP="00845F85">
            <w:pPr>
              <w:pStyle w:val="aa"/>
              <w:jc w:val="both"/>
              <w:rPr>
                <w:rFonts w:ascii="Times New Roman" w:hAnsi="Times New Roman" w:cs="Times New Roman"/>
              </w:rPr>
            </w:pPr>
            <w:r w:rsidRPr="00845F85">
              <w:rPr>
                <w:rStyle w:val="2Verdana6pt"/>
                <w:rFonts w:ascii="Times New Roman" w:eastAsia="Arial Unicode MS" w:hAnsi="Times New Roman" w:cs="Times New Roman"/>
                <w:sz w:val="24"/>
                <w:szCs w:val="24"/>
              </w:rPr>
              <w:t>Русский язык 1</w:t>
            </w:r>
          </w:p>
        </w:tc>
        <w:tc>
          <w:tcPr>
            <w:tcW w:w="479" w:type="dxa"/>
            <w:vAlign w:val="bottom"/>
          </w:tcPr>
          <w:p w:rsidR="008945BD" w:rsidRPr="00845F85" w:rsidRDefault="008945BD" w:rsidP="00845F85">
            <w:pPr>
              <w:pStyle w:val="aa"/>
              <w:jc w:val="both"/>
              <w:rPr>
                <w:rFonts w:ascii="Times New Roman" w:hAnsi="Times New Roman" w:cs="Times New Roman"/>
              </w:rPr>
            </w:pPr>
            <w:r w:rsidRPr="00845F85">
              <w:rPr>
                <w:rStyle w:val="2Tahoma65pt"/>
                <w:rFonts w:ascii="Times New Roman" w:hAnsi="Times New Roman" w:cs="Times New Roman"/>
                <w:sz w:val="24"/>
                <w:szCs w:val="24"/>
              </w:rPr>
              <w:t>6</w:t>
            </w:r>
          </w:p>
        </w:tc>
        <w:tc>
          <w:tcPr>
            <w:tcW w:w="1422" w:type="dxa"/>
          </w:tcPr>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p>
        </w:tc>
      </w:tr>
      <w:tr w:rsidR="008945BD" w:rsidRPr="00845F85" w:rsidTr="008945BD">
        <w:tc>
          <w:tcPr>
            <w:tcW w:w="533" w:type="dxa"/>
          </w:tcPr>
          <w:p w:rsidR="008945BD" w:rsidRPr="00845F85" w:rsidRDefault="008945BD" w:rsidP="00845F85">
            <w:pPr>
              <w:pStyle w:val="aa"/>
              <w:jc w:val="both"/>
              <w:rPr>
                <w:rFonts w:ascii="Times New Roman" w:hAnsi="Times New Roman" w:cs="Times New Roman"/>
              </w:rPr>
            </w:pPr>
            <w:r w:rsidRPr="00845F85">
              <w:rPr>
                <w:rFonts w:ascii="Times New Roman" w:hAnsi="Times New Roman" w:cs="Times New Roman"/>
              </w:rPr>
              <w:t>3</w:t>
            </w:r>
          </w:p>
        </w:tc>
        <w:tc>
          <w:tcPr>
            <w:tcW w:w="708" w:type="dxa"/>
            <w:vAlign w:val="bottom"/>
          </w:tcPr>
          <w:p w:rsidR="008945BD" w:rsidRPr="00845F85" w:rsidRDefault="008945BD" w:rsidP="00845F85">
            <w:pPr>
              <w:pStyle w:val="aa"/>
              <w:jc w:val="both"/>
              <w:rPr>
                <w:rFonts w:ascii="Times New Roman" w:hAnsi="Times New Roman" w:cs="Times New Roman"/>
              </w:rPr>
            </w:pPr>
            <w:r w:rsidRPr="00845F85">
              <w:rPr>
                <w:rStyle w:val="2Verdana6pt0pt"/>
                <w:rFonts w:ascii="Times New Roman" w:hAnsi="Times New Roman" w:cs="Times New Roman"/>
                <w:sz w:val="24"/>
                <w:szCs w:val="24"/>
              </w:rPr>
              <w:t>ГК</w:t>
            </w:r>
          </w:p>
        </w:tc>
        <w:tc>
          <w:tcPr>
            <w:tcW w:w="1842" w:type="dxa"/>
            <w:vAlign w:val="bottom"/>
          </w:tcPr>
          <w:p w:rsidR="008945BD" w:rsidRPr="00845F85" w:rsidRDefault="008945BD" w:rsidP="00845F85">
            <w:pPr>
              <w:pStyle w:val="aa"/>
              <w:jc w:val="both"/>
              <w:rPr>
                <w:rFonts w:ascii="Times New Roman" w:hAnsi="Times New Roman" w:cs="Times New Roman"/>
              </w:rPr>
            </w:pPr>
            <w:r w:rsidRPr="00845F85">
              <w:rPr>
                <w:rStyle w:val="2Verdana6pt"/>
                <w:rFonts w:ascii="Times New Roman" w:eastAsia="Arial Unicode MS" w:hAnsi="Times New Roman" w:cs="Times New Roman"/>
                <w:sz w:val="24"/>
                <w:szCs w:val="24"/>
              </w:rPr>
              <w:t>Английский язык 1</w:t>
            </w:r>
          </w:p>
        </w:tc>
        <w:tc>
          <w:tcPr>
            <w:tcW w:w="479" w:type="dxa"/>
            <w:vAlign w:val="bottom"/>
          </w:tcPr>
          <w:p w:rsidR="008945BD" w:rsidRPr="00845F85" w:rsidRDefault="008945BD" w:rsidP="00845F85">
            <w:pPr>
              <w:pStyle w:val="aa"/>
              <w:jc w:val="both"/>
              <w:rPr>
                <w:rFonts w:ascii="Times New Roman" w:hAnsi="Times New Roman" w:cs="Times New Roman"/>
              </w:rPr>
            </w:pPr>
            <w:r w:rsidRPr="00845F85">
              <w:rPr>
                <w:rStyle w:val="2Tahoma65pt"/>
                <w:rFonts w:ascii="Times New Roman" w:hAnsi="Times New Roman" w:cs="Times New Roman"/>
                <w:sz w:val="24"/>
                <w:szCs w:val="24"/>
              </w:rPr>
              <w:t>б</w:t>
            </w:r>
          </w:p>
        </w:tc>
        <w:tc>
          <w:tcPr>
            <w:tcW w:w="1422" w:type="dxa"/>
          </w:tcPr>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p>
        </w:tc>
      </w:tr>
      <w:tr w:rsidR="008945BD" w:rsidRPr="00845F85" w:rsidTr="008945BD">
        <w:tc>
          <w:tcPr>
            <w:tcW w:w="533" w:type="dxa"/>
          </w:tcPr>
          <w:p w:rsidR="008945BD" w:rsidRPr="00845F85" w:rsidRDefault="008945BD" w:rsidP="00845F85">
            <w:pPr>
              <w:pStyle w:val="aa"/>
              <w:jc w:val="both"/>
              <w:rPr>
                <w:rFonts w:ascii="Times New Roman" w:hAnsi="Times New Roman" w:cs="Times New Roman"/>
              </w:rPr>
            </w:pPr>
            <w:r w:rsidRPr="00845F85">
              <w:rPr>
                <w:rFonts w:ascii="Times New Roman" w:hAnsi="Times New Roman" w:cs="Times New Roman"/>
              </w:rPr>
              <w:t>4</w:t>
            </w:r>
          </w:p>
        </w:tc>
        <w:tc>
          <w:tcPr>
            <w:tcW w:w="708" w:type="dxa"/>
            <w:vAlign w:val="bottom"/>
          </w:tcPr>
          <w:p w:rsidR="008945BD" w:rsidRPr="00845F85" w:rsidRDefault="008945BD" w:rsidP="00845F85">
            <w:pPr>
              <w:pStyle w:val="aa"/>
              <w:jc w:val="both"/>
              <w:rPr>
                <w:rFonts w:ascii="Times New Roman" w:hAnsi="Times New Roman" w:cs="Times New Roman"/>
              </w:rPr>
            </w:pPr>
            <w:r w:rsidRPr="00845F85">
              <w:rPr>
                <w:rStyle w:val="2Verdana6pt0pt"/>
                <w:rFonts w:ascii="Times New Roman" w:hAnsi="Times New Roman" w:cs="Times New Roman"/>
                <w:sz w:val="24"/>
                <w:szCs w:val="24"/>
              </w:rPr>
              <w:t>ГК</w:t>
            </w:r>
          </w:p>
        </w:tc>
        <w:tc>
          <w:tcPr>
            <w:tcW w:w="1842" w:type="dxa"/>
            <w:vAlign w:val="bottom"/>
          </w:tcPr>
          <w:p w:rsidR="008945BD" w:rsidRPr="00845F85" w:rsidRDefault="008945BD" w:rsidP="00845F85">
            <w:pPr>
              <w:pStyle w:val="aa"/>
              <w:jc w:val="both"/>
              <w:rPr>
                <w:rFonts w:ascii="Times New Roman" w:hAnsi="Times New Roman" w:cs="Times New Roman"/>
              </w:rPr>
            </w:pPr>
            <w:r w:rsidRPr="00845F85">
              <w:rPr>
                <w:rStyle w:val="2Verdana6pt"/>
                <w:rFonts w:ascii="Times New Roman" w:eastAsia="Arial Unicode MS" w:hAnsi="Times New Roman" w:cs="Times New Roman"/>
                <w:sz w:val="24"/>
                <w:szCs w:val="24"/>
              </w:rPr>
              <w:t>Математика 1</w:t>
            </w:r>
          </w:p>
        </w:tc>
        <w:tc>
          <w:tcPr>
            <w:tcW w:w="479" w:type="dxa"/>
            <w:vAlign w:val="bottom"/>
          </w:tcPr>
          <w:p w:rsidR="008945BD" w:rsidRPr="00845F85" w:rsidRDefault="008945BD" w:rsidP="00845F85">
            <w:pPr>
              <w:pStyle w:val="aa"/>
              <w:jc w:val="both"/>
              <w:rPr>
                <w:rFonts w:ascii="Times New Roman" w:hAnsi="Times New Roman" w:cs="Times New Roman"/>
              </w:rPr>
            </w:pPr>
            <w:r w:rsidRPr="00845F85">
              <w:rPr>
                <w:rStyle w:val="2Tahoma65pt"/>
                <w:rFonts w:ascii="Times New Roman" w:hAnsi="Times New Roman" w:cs="Times New Roman"/>
                <w:sz w:val="24"/>
                <w:szCs w:val="24"/>
              </w:rPr>
              <w:t>4</w:t>
            </w:r>
          </w:p>
        </w:tc>
        <w:tc>
          <w:tcPr>
            <w:tcW w:w="1422" w:type="dxa"/>
          </w:tcPr>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p>
        </w:tc>
      </w:tr>
      <w:tr w:rsidR="008945BD" w:rsidRPr="00845F85" w:rsidTr="008945BD">
        <w:tc>
          <w:tcPr>
            <w:tcW w:w="533" w:type="dxa"/>
          </w:tcPr>
          <w:p w:rsidR="008945BD" w:rsidRPr="00845F85" w:rsidRDefault="008945BD" w:rsidP="00845F85">
            <w:pPr>
              <w:pStyle w:val="aa"/>
              <w:jc w:val="both"/>
              <w:rPr>
                <w:rFonts w:ascii="Times New Roman" w:hAnsi="Times New Roman" w:cs="Times New Roman"/>
              </w:rPr>
            </w:pPr>
            <w:r w:rsidRPr="00845F85">
              <w:rPr>
                <w:rFonts w:ascii="Times New Roman" w:hAnsi="Times New Roman" w:cs="Times New Roman"/>
              </w:rPr>
              <w:t>5</w:t>
            </w:r>
          </w:p>
        </w:tc>
        <w:tc>
          <w:tcPr>
            <w:tcW w:w="708" w:type="dxa"/>
            <w:vAlign w:val="bottom"/>
          </w:tcPr>
          <w:p w:rsidR="008945BD" w:rsidRPr="00845F85" w:rsidRDefault="008945BD" w:rsidP="00845F85">
            <w:pPr>
              <w:pStyle w:val="aa"/>
              <w:jc w:val="both"/>
              <w:rPr>
                <w:rFonts w:ascii="Times New Roman" w:hAnsi="Times New Roman" w:cs="Times New Roman"/>
              </w:rPr>
            </w:pPr>
            <w:r w:rsidRPr="00845F85">
              <w:rPr>
                <w:rStyle w:val="2Verdana6pt0pt"/>
                <w:rFonts w:ascii="Times New Roman" w:hAnsi="Times New Roman" w:cs="Times New Roman"/>
                <w:sz w:val="24"/>
                <w:szCs w:val="24"/>
              </w:rPr>
              <w:t>ГК</w:t>
            </w:r>
          </w:p>
        </w:tc>
        <w:tc>
          <w:tcPr>
            <w:tcW w:w="1842" w:type="dxa"/>
            <w:vAlign w:val="bottom"/>
          </w:tcPr>
          <w:p w:rsidR="008945BD" w:rsidRPr="00845F85" w:rsidRDefault="008945BD" w:rsidP="00845F85">
            <w:pPr>
              <w:pStyle w:val="aa"/>
              <w:jc w:val="both"/>
              <w:rPr>
                <w:rFonts w:ascii="Times New Roman" w:hAnsi="Times New Roman" w:cs="Times New Roman"/>
              </w:rPr>
            </w:pPr>
            <w:r w:rsidRPr="00845F85">
              <w:rPr>
                <w:rStyle w:val="2Verdana6pt"/>
                <w:rFonts w:ascii="Times New Roman" w:eastAsia="Arial Unicode MS" w:hAnsi="Times New Roman" w:cs="Times New Roman"/>
                <w:sz w:val="24"/>
                <w:szCs w:val="24"/>
              </w:rPr>
              <w:t>Информатика</w:t>
            </w:r>
          </w:p>
        </w:tc>
        <w:tc>
          <w:tcPr>
            <w:tcW w:w="479" w:type="dxa"/>
            <w:vAlign w:val="bottom"/>
          </w:tcPr>
          <w:p w:rsidR="008945BD" w:rsidRPr="00845F85" w:rsidRDefault="008945BD" w:rsidP="00845F85">
            <w:pPr>
              <w:pStyle w:val="aa"/>
              <w:jc w:val="both"/>
              <w:rPr>
                <w:rFonts w:ascii="Times New Roman" w:hAnsi="Times New Roman" w:cs="Times New Roman"/>
              </w:rPr>
            </w:pPr>
            <w:r w:rsidRPr="00845F85">
              <w:rPr>
                <w:rStyle w:val="2Tahoma65pt"/>
                <w:rFonts w:ascii="Times New Roman" w:hAnsi="Times New Roman" w:cs="Times New Roman"/>
                <w:sz w:val="24"/>
                <w:szCs w:val="24"/>
              </w:rPr>
              <w:t>4</w:t>
            </w:r>
          </w:p>
        </w:tc>
        <w:tc>
          <w:tcPr>
            <w:tcW w:w="1422" w:type="dxa"/>
          </w:tcPr>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p>
        </w:tc>
      </w:tr>
      <w:tr w:rsidR="008945BD" w:rsidRPr="00845F85" w:rsidTr="008945BD">
        <w:tc>
          <w:tcPr>
            <w:tcW w:w="533" w:type="dxa"/>
          </w:tcPr>
          <w:p w:rsidR="008945BD" w:rsidRPr="00845F85" w:rsidRDefault="008945BD" w:rsidP="00845F85">
            <w:pPr>
              <w:pStyle w:val="aa"/>
              <w:jc w:val="both"/>
              <w:rPr>
                <w:rFonts w:ascii="Times New Roman" w:hAnsi="Times New Roman" w:cs="Times New Roman"/>
              </w:rPr>
            </w:pPr>
            <w:r w:rsidRPr="00845F85">
              <w:rPr>
                <w:rFonts w:ascii="Times New Roman" w:hAnsi="Times New Roman" w:cs="Times New Roman"/>
              </w:rPr>
              <w:t>6</w:t>
            </w:r>
          </w:p>
        </w:tc>
        <w:tc>
          <w:tcPr>
            <w:tcW w:w="708" w:type="dxa"/>
            <w:vAlign w:val="bottom"/>
          </w:tcPr>
          <w:p w:rsidR="008945BD" w:rsidRPr="00845F85" w:rsidRDefault="008945BD" w:rsidP="00845F85">
            <w:pPr>
              <w:pStyle w:val="aa"/>
              <w:jc w:val="both"/>
              <w:rPr>
                <w:rFonts w:ascii="Times New Roman" w:hAnsi="Times New Roman" w:cs="Times New Roman"/>
              </w:rPr>
            </w:pPr>
            <w:r w:rsidRPr="00845F85">
              <w:rPr>
                <w:rStyle w:val="2Verdana6pt0pt"/>
                <w:rFonts w:ascii="Times New Roman" w:hAnsi="Times New Roman" w:cs="Times New Roman"/>
                <w:sz w:val="24"/>
                <w:szCs w:val="24"/>
              </w:rPr>
              <w:t>ГК</w:t>
            </w:r>
          </w:p>
        </w:tc>
        <w:tc>
          <w:tcPr>
            <w:tcW w:w="1842" w:type="dxa"/>
            <w:vAlign w:val="bottom"/>
          </w:tcPr>
          <w:p w:rsidR="008945BD" w:rsidRPr="00845F85" w:rsidRDefault="008945BD" w:rsidP="00845F85">
            <w:pPr>
              <w:pStyle w:val="aa"/>
              <w:jc w:val="both"/>
              <w:rPr>
                <w:rFonts w:ascii="Times New Roman" w:hAnsi="Times New Roman" w:cs="Times New Roman"/>
              </w:rPr>
            </w:pPr>
            <w:r w:rsidRPr="00845F85">
              <w:rPr>
                <w:rStyle w:val="2Verdana6pt"/>
                <w:rFonts w:ascii="Times New Roman" w:eastAsia="Arial Unicode MS" w:hAnsi="Times New Roman" w:cs="Times New Roman"/>
                <w:sz w:val="24"/>
                <w:szCs w:val="24"/>
              </w:rPr>
              <w:t>Физика 1</w:t>
            </w:r>
          </w:p>
        </w:tc>
        <w:tc>
          <w:tcPr>
            <w:tcW w:w="479" w:type="dxa"/>
            <w:vAlign w:val="bottom"/>
          </w:tcPr>
          <w:p w:rsidR="008945BD" w:rsidRPr="00845F85" w:rsidRDefault="008945BD" w:rsidP="00845F85">
            <w:pPr>
              <w:pStyle w:val="aa"/>
              <w:jc w:val="both"/>
              <w:rPr>
                <w:rFonts w:ascii="Times New Roman" w:hAnsi="Times New Roman" w:cs="Times New Roman"/>
              </w:rPr>
            </w:pPr>
            <w:r w:rsidRPr="00845F85">
              <w:rPr>
                <w:rStyle w:val="2Tahoma65pt"/>
                <w:rFonts w:ascii="Times New Roman" w:hAnsi="Times New Roman" w:cs="Times New Roman"/>
                <w:sz w:val="24"/>
                <w:szCs w:val="24"/>
              </w:rPr>
              <w:t>4</w:t>
            </w:r>
          </w:p>
        </w:tc>
        <w:tc>
          <w:tcPr>
            <w:tcW w:w="1422" w:type="dxa"/>
          </w:tcPr>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p>
        </w:tc>
      </w:tr>
      <w:tr w:rsidR="008945BD" w:rsidRPr="00845F85" w:rsidTr="008945BD">
        <w:tc>
          <w:tcPr>
            <w:tcW w:w="533" w:type="dxa"/>
          </w:tcPr>
          <w:p w:rsidR="008945BD" w:rsidRPr="00845F85" w:rsidRDefault="008945BD" w:rsidP="00845F85">
            <w:pPr>
              <w:pStyle w:val="aa"/>
              <w:jc w:val="both"/>
              <w:rPr>
                <w:rFonts w:ascii="Times New Roman" w:hAnsi="Times New Roman" w:cs="Times New Roman"/>
              </w:rPr>
            </w:pPr>
            <w:r w:rsidRPr="00845F85">
              <w:rPr>
                <w:rFonts w:ascii="Times New Roman" w:hAnsi="Times New Roman" w:cs="Times New Roman"/>
              </w:rPr>
              <w:t>7</w:t>
            </w:r>
          </w:p>
        </w:tc>
        <w:tc>
          <w:tcPr>
            <w:tcW w:w="708" w:type="dxa"/>
            <w:vAlign w:val="bottom"/>
          </w:tcPr>
          <w:p w:rsidR="008945BD" w:rsidRPr="00845F85" w:rsidRDefault="008945BD" w:rsidP="00845F85">
            <w:pPr>
              <w:pStyle w:val="aa"/>
              <w:jc w:val="both"/>
              <w:rPr>
                <w:rFonts w:ascii="Times New Roman" w:hAnsi="Times New Roman" w:cs="Times New Roman"/>
              </w:rPr>
            </w:pPr>
            <w:r w:rsidRPr="00845F85">
              <w:rPr>
                <w:rStyle w:val="2Verdana6pt0pt"/>
                <w:rFonts w:ascii="Times New Roman" w:hAnsi="Times New Roman" w:cs="Times New Roman"/>
                <w:sz w:val="24"/>
                <w:szCs w:val="24"/>
              </w:rPr>
              <w:t>ГК</w:t>
            </w:r>
          </w:p>
        </w:tc>
        <w:tc>
          <w:tcPr>
            <w:tcW w:w="1842" w:type="dxa"/>
            <w:vAlign w:val="bottom"/>
          </w:tcPr>
          <w:p w:rsidR="008945BD" w:rsidRPr="00845F85" w:rsidRDefault="008945BD" w:rsidP="00845F85">
            <w:pPr>
              <w:pStyle w:val="aa"/>
              <w:jc w:val="both"/>
              <w:rPr>
                <w:rFonts w:ascii="Times New Roman" w:hAnsi="Times New Roman" w:cs="Times New Roman"/>
              </w:rPr>
            </w:pPr>
            <w:r w:rsidRPr="00845F85">
              <w:rPr>
                <w:rStyle w:val="2Verdana6pt"/>
                <w:rFonts w:ascii="Times New Roman" w:eastAsia="Arial Unicode MS" w:hAnsi="Times New Roman" w:cs="Times New Roman"/>
                <w:sz w:val="24"/>
                <w:szCs w:val="24"/>
              </w:rPr>
              <w:t>Неорганическая химия</w:t>
            </w:r>
          </w:p>
        </w:tc>
        <w:tc>
          <w:tcPr>
            <w:tcW w:w="479" w:type="dxa"/>
            <w:vAlign w:val="bottom"/>
          </w:tcPr>
          <w:p w:rsidR="008945BD" w:rsidRPr="00845F85" w:rsidRDefault="008945BD" w:rsidP="00845F85">
            <w:pPr>
              <w:pStyle w:val="aa"/>
              <w:jc w:val="both"/>
              <w:rPr>
                <w:rFonts w:ascii="Times New Roman" w:hAnsi="Times New Roman" w:cs="Times New Roman"/>
              </w:rPr>
            </w:pPr>
            <w:r w:rsidRPr="00845F85">
              <w:rPr>
                <w:rStyle w:val="2Tahoma65pt"/>
                <w:rFonts w:ascii="Times New Roman" w:hAnsi="Times New Roman" w:cs="Times New Roman"/>
                <w:sz w:val="24"/>
                <w:szCs w:val="24"/>
              </w:rPr>
              <w:t>4</w:t>
            </w:r>
          </w:p>
        </w:tc>
        <w:tc>
          <w:tcPr>
            <w:tcW w:w="1422" w:type="dxa"/>
          </w:tcPr>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p>
        </w:tc>
      </w:tr>
      <w:tr w:rsidR="008945BD" w:rsidRPr="00845F85" w:rsidTr="008945BD">
        <w:tc>
          <w:tcPr>
            <w:tcW w:w="533" w:type="dxa"/>
          </w:tcPr>
          <w:p w:rsidR="008945BD" w:rsidRPr="00845F85" w:rsidRDefault="008945BD" w:rsidP="00845F85">
            <w:pPr>
              <w:pStyle w:val="aa"/>
              <w:jc w:val="both"/>
              <w:rPr>
                <w:rFonts w:ascii="Times New Roman" w:hAnsi="Times New Roman" w:cs="Times New Roman"/>
              </w:rPr>
            </w:pPr>
            <w:r w:rsidRPr="00845F85">
              <w:rPr>
                <w:rFonts w:ascii="Times New Roman" w:hAnsi="Times New Roman" w:cs="Times New Roman"/>
              </w:rPr>
              <w:t>8</w:t>
            </w:r>
          </w:p>
        </w:tc>
        <w:tc>
          <w:tcPr>
            <w:tcW w:w="708" w:type="dxa"/>
            <w:vAlign w:val="center"/>
          </w:tcPr>
          <w:p w:rsidR="008945BD" w:rsidRPr="00845F85" w:rsidRDefault="008945BD" w:rsidP="00845F85">
            <w:pPr>
              <w:pStyle w:val="aa"/>
              <w:jc w:val="both"/>
              <w:rPr>
                <w:rFonts w:ascii="Times New Roman" w:hAnsi="Times New Roman" w:cs="Times New Roman"/>
              </w:rPr>
            </w:pPr>
            <w:r w:rsidRPr="00845F85">
              <w:rPr>
                <w:rStyle w:val="2Verdana6pt0pt"/>
                <w:rFonts w:ascii="Times New Roman" w:hAnsi="Times New Roman" w:cs="Times New Roman"/>
                <w:sz w:val="24"/>
                <w:szCs w:val="24"/>
              </w:rPr>
              <w:t>ГК</w:t>
            </w:r>
          </w:p>
        </w:tc>
        <w:tc>
          <w:tcPr>
            <w:tcW w:w="1842" w:type="dxa"/>
            <w:vAlign w:val="bottom"/>
          </w:tcPr>
          <w:p w:rsidR="008945BD" w:rsidRPr="00845F85" w:rsidRDefault="008945BD" w:rsidP="00845F85">
            <w:pPr>
              <w:pStyle w:val="aa"/>
              <w:jc w:val="both"/>
              <w:rPr>
                <w:rFonts w:ascii="Times New Roman" w:hAnsi="Times New Roman" w:cs="Times New Roman"/>
              </w:rPr>
            </w:pPr>
            <w:r w:rsidRPr="00845F85">
              <w:rPr>
                <w:rStyle w:val="2Verdana6pt"/>
                <w:rFonts w:ascii="Times New Roman" w:hAnsi="Times New Roman" w:cs="Times New Roman"/>
                <w:sz w:val="24"/>
                <w:szCs w:val="24"/>
              </w:rPr>
              <w:t>Начертательная геометрия и инженерная графика 1</w:t>
            </w:r>
          </w:p>
        </w:tc>
        <w:tc>
          <w:tcPr>
            <w:tcW w:w="479" w:type="dxa"/>
            <w:vAlign w:val="center"/>
          </w:tcPr>
          <w:p w:rsidR="008945BD" w:rsidRPr="00845F85" w:rsidRDefault="008945BD" w:rsidP="00845F85">
            <w:pPr>
              <w:pStyle w:val="aa"/>
              <w:jc w:val="both"/>
              <w:rPr>
                <w:rFonts w:ascii="Times New Roman" w:hAnsi="Times New Roman" w:cs="Times New Roman"/>
              </w:rPr>
            </w:pPr>
            <w:r w:rsidRPr="00845F85">
              <w:rPr>
                <w:rStyle w:val="2Tahoma65pt"/>
                <w:rFonts w:ascii="Times New Roman" w:hAnsi="Times New Roman" w:cs="Times New Roman"/>
                <w:sz w:val="24"/>
                <w:szCs w:val="24"/>
              </w:rPr>
              <w:t>4</w:t>
            </w:r>
          </w:p>
        </w:tc>
        <w:tc>
          <w:tcPr>
            <w:tcW w:w="1422" w:type="dxa"/>
          </w:tcPr>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p>
        </w:tc>
      </w:tr>
      <w:tr w:rsidR="008945BD" w:rsidRPr="00845F85" w:rsidTr="008945BD">
        <w:tc>
          <w:tcPr>
            <w:tcW w:w="533" w:type="dxa"/>
          </w:tcPr>
          <w:p w:rsidR="008945BD" w:rsidRPr="00845F85" w:rsidRDefault="008945BD" w:rsidP="00845F85">
            <w:pPr>
              <w:pStyle w:val="aa"/>
              <w:jc w:val="both"/>
              <w:rPr>
                <w:rFonts w:ascii="Times New Roman" w:hAnsi="Times New Roman" w:cs="Times New Roman"/>
              </w:rPr>
            </w:pPr>
          </w:p>
        </w:tc>
        <w:tc>
          <w:tcPr>
            <w:tcW w:w="708" w:type="dxa"/>
            <w:vAlign w:val="center"/>
          </w:tcPr>
          <w:p w:rsidR="008945BD" w:rsidRPr="00845F85" w:rsidRDefault="008945BD" w:rsidP="00845F85">
            <w:pPr>
              <w:pStyle w:val="aa"/>
              <w:jc w:val="both"/>
              <w:rPr>
                <w:rStyle w:val="2Verdana6pt0pt"/>
                <w:rFonts w:ascii="Times New Roman" w:hAnsi="Times New Roman" w:cs="Times New Roman"/>
                <w:sz w:val="24"/>
                <w:szCs w:val="24"/>
              </w:rPr>
            </w:pPr>
          </w:p>
        </w:tc>
        <w:tc>
          <w:tcPr>
            <w:tcW w:w="1842" w:type="dxa"/>
            <w:vAlign w:val="bottom"/>
          </w:tcPr>
          <w:p w:rsidR="008945BD" w:rsidRPr="00845F85" w:rsidRDefault="008945BD" w:rsidP="00845F85">
            <w:pPr>
              <w:pStyle w:val="aa"/>
              <w:jc w:val="both"/>
              <w:rPr>
                <w:rStyle w:val="2Verdana6pt"/>
                <w:rFonts w:ascii="Times New Roman" w:hAnsi="Times New Roman" w:cs="Times New Roman"/>
                <w:sz w:val="24"/>
                <w:szCs w:val="24"/>
              </w:rPr>
            </w:pPr>
            <w:r w:rsidRPr="00845F85">
              <w:rPr>
                <w:rStyle w:val="2Verdana6pt"/>
                <w:rFonts w:ascii="Times New Roman" w:hAnsi="Times New Roman" w:cs="Times New Roman"/>
                <w:sz w:val="24"/>
                <w:szCs w:val="24"/>
              </w:rPr>
              <w:t>Всего</w:t>
            </w:r>
          </w:p>
        </w:tc>
        <w:tc>
          <w:tcPr>
            <w:tcW w:w="479" w:type="dxa"/>
            <w:vAlign w:val="center"/>
          </w:tcPr>
          <w:p w:rsidR="008945BD" w:rsidRPr="00845F85" w:rsidRDefault="008945BD" w:rsidP="00845F85">
            <w:pPr>
              <w:pStyle w:val="aa"/>
              <w:jc w:val="both"/>
              <w:rPr>
                <w:rStyle w:val="2Tahoma65pt"/>
                <w:rFonts w:ascii="Times New Roman" w:hAnsi="Times New Roman" w:cs="Times New Roman"/>
                <w:sz w:val="24"/>
                <w:szCs w:val="24"/>
              </w:rPr>
            </w:pPr>
            <w:r w:rsidRPr="00845F85">
              <w:rPr>
                <w:rStyle w:val="2Tahoma65pt"/>
                <w:rFonts w:ascii="Times New Roman" w:hAnsi="Times New Roman" w:cs="Times New Roman"/>
                <w:sz w:val="24"/>
                <w:szCs w:val="24"/>
              </w:rPr>
              <w:t>32</w:t>
            </w:r>
          </w:p>
        </w:tc>
        <w:tc>
          <w:tcPr>
            <w:tcW w:w="1422" w:type="dxa"/>
          </w:tcPr>
          <w:p w:rsidR="008945BD" w:rsidRPr="00845F85" w:rsidRDefault="008945BD" w:rsidP="00845F85">
            <w:pPr>
              <w:pStyle w:val="aa"/>
              <w:jc w:val="both"/>
              <w:rPr>
                <w:rFonts w:ascii="Times New Roman" w:hAnsi="Times New Roman" w:cs="Times New Roman"/>
              </w:rPr>
            </w:pPr>
          </w:p>
        </w:tc>
        <w:tc>
          <w:tcPr>
            <w:tcW w:w="1078" w:type="dxa"/>
          </w:tcPr>
          <w:p w:rsidR="008945BD" w:rsidRPr="00845F85" w:rsidRDefault="008945BD" w:rsidP="00845F85">
            <w:pPr>
              <w:pStyle w:val="aa"/>
              <w:jc w:val="both"/>
              <w:rPr>
                <w:rFonts w:ascii="Times New Roman" w:hAnsi="Times New Roman" w:cs="Times New Roman"/>
              </w:rPr>
            </w:pPr>
          </w:p>
        </w:tc>
      </w:tr>
    </w:tbl>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945BD" w:rsidRDefault="008945BD">
      <w:pPr>
        <w:pStyle w:val="20"/>
        <w:shd w:val="clear" w:color="auto" w:fill="auto"/>
        <w:spacing w:after="0" w:line="182" w:lineRule="exact"/>
        <w:ind w:right="2020" w:firstLine="0"/>
      </w:pPr>
    </w:p>
    <w:p w:rsidR="008659AD" w:rsidRDefault="008659AD">
      <w:pPr>
        <w:rPr>
          <w:sz w:val="2"/>
          <w:szCs w:val="2"/>
        </w:rPr>
      </w:pPr>
    </w:p>
    <w:p w:rsidR="008945BD" w:rsidRDefault="008945BD">
      <w:pPr>
        <w:pStyle w:val="20"/>
        <w:shd w:val="clear" w:color="auto" w:fill="auto"/>
        <w:spacing w:before="527" w:after="0" w:line="160" w:lineRule="exact"/>
        <w:ind w:firstLine="0"/>
        <w:jc w:val="right"/>
      </w:pPr>
    </w:p>
    <w:p w:rsidR="008945BD" w:rsidRDefault="008945BD">
      <w:pPr>
        <w:pStyle w:val="20"/>
        <w:shd w:val="clear" w:color="auto" w:fill="auto"/>
        <w:spacing w:before="527" w:after="0" w:line="160" w:lineRule="exact"/>
        <w:ind w:firstLine="0"/>
        <w:jc w:val="right"/>
      </w:pPr>
    </w:p>
    <w:p w:rsidR="008945BD" w:rsidRDefault="008945BD">
      <w:pPr>
        <w:pStyle w:val="20"/>
        <w:shd w:val="clear" w:color="auto" w:fill="auto"/>
        <w:spacing w:before="527" w:after="0" w:line="160" w:lineRule="exact"/>
        <w:ind w:firstLine="0"/>
        <w:jc w:val="right"/>
      </w:pPr>
    </w:p>
    <w:p w:rsidR="008659AD" w:rsidRPr="00845F85" w:rsidRDefault="00F23B7A">
      <w:pPr>
        <w:pStyle w:val="20"/>
        <w:shd w:val="clear" w:color="auto" w:fill="auto"/>
        <w:spacing w:before="527" w:after="0" w:line="160" w:lineRule="exact"/>
        <w:ind w:firstLine="0"/>
        <w:jc w:val="right"/>
        <w:sectPr w:rsidR="008659AD" w:rsidRPr="00845F85" w:rsidSect="008945BD">
          <w:headerReference w:type="even" r:id="rId19"/>
          <w:footerReference w:type="even" r:id="rId20"/>
          <w:footerReference w:type="default" r:id="rId21"/>
          <w:headerReference w:type="first" r:id="rId22"/>
          <w:footerReference w:type="first" r:id="rId23"/>
          <w:pgSz w:w="8400" w:h="11900"/>
          <w:pgMar w:top="1134" w:right="869" w:bottom="1033" w:left="988" w:header="0" w:footer="3" w:gutter="0"/>
          <w:cols w:space="720"/>
          <w:noEndnote/>
          <w:titlePg/>
          <w:docGrid w:linePitch="360"/>
        </w:sectPr>
      </w:pPr>
      <w:r w:rsidRPr="00845F85">
        <w:lastRenderedPageBreak/>
        <w:t>ПРИЛОЖЕНИЕ 2</w:t>
      </w:r>
    </w:p>
    <w:p w:rsidR="008659AD" w:rsidRPr="00845F85" w:rsidRDefault="008659AD">
      <w:pPr>
        <w:spacing w:before="63" w:after="63" w:line="240" w:lineRule="exact"/>
        <w:rPr>
          <w:rFonts w:ascii="Times New Roman" w:hAnsi="Times New Roman" w:cs="Times New Roman"/>
          <w:sz w:val="19"/>
          <w:szCs w:val="19"/>
        </w:rPr>
      </w:pPr>
    </w:p>
    <w:p w:rsidR="008659AD" w:rsidRPr="00845F85" w:rsidRDefault="008659AD">
      <w:pPr>
        <w:rPr>
          <w:rFonts w:ascii="Times New Roman" w:hAnsi="Times New Roman" w:cs="Times New Roman"/>
          <w:sz w:val="2"/>
          <w:szCs w:val="2"/>
        </w:rPr>
        <w:sectPr w:rsidR="008659AD" w:rsidRPr="00845F85">
          <w:type w:val="continuous"/>
          <w:pgSz w:w="8400" w:h="11900"/>
          <w:pgMar w:top="1987" w:right="0" w:bottom="780" w:left="0" w:header="0" w:footer="3" w:gutter="0"/>
          <w:cols w:space="720"/>
          <w:noEndnote/>
          <w:docGrid w:linePitch="360"/>
        </w:sectPr>
      </w:pPr>
    </w:p>
    <w:p w:rsidR="008945BD" w:rsidRPr="00845F85" w:rsidRDefault="008945BD" w:rsidP="008945BD">
      <w:pPr>
        <w:pStyle w:val="20"/>
        <w:shd w:val="clear" w:color="auto" w:fill="auto"/>
        <w:spacing w:after="0" w:line="160" w:lineRule="exact"/>
        <w:ind w:firstLine="0"/>
        <w:jc w:val="center"/>
        <w:rPr>
          <w:rStyle w:val="2Exact"/>
        </w:rPr>
      </w:pPr>
      <w:r w:rsidRPr="00845F85">
        <w:lastRenderedPageBreak/>
        <w:t>Уведомление</w:t>
      </w:r>
    </w:p>
    <w:p w:rsidR="008945BD" w:rsidRPr="00845F85" w:rsidRDefault="008945BD" w:rsidP="008945BD">
      <w:pPr>
        <w:pStyle w:val="20"/>
        <w:shd w:val="clear" w:color="auto" w:fill="auto"/>
        <w:spacing w:after="0" w:line="160" w:lineRule="exact"/>
        <w:ind w:firstLine="0"/>
        <w:jc w:val="right"/>
        <w:rPr>
          <w:rStyle w:val="2Exact"/>
          <w:lang w:eastAsia="en-US" w:bidi="en-US"/>
        </w:rPr>
      </w:pPr>
      <w:r w:rsidRPr="00845F85">
        <w:rPr>
          <w:rStyle w:val="2Exact"/>
        </w:rPr>
        <w:t xml:space="preserve">Форма </w:t>
      </w:r>
      <w:r w:rsidRPr="00845F85">
        <w:rPr>
          <w:rStyle w:val="2Exact"/>
          <w:lang w:val="en-US" w:eastAsia="en-US" w:bidi="en-US"/>
        </w:rPr>
        <w:t>IP</w:t>
      </w:r>
    </w:p>
    <w:p w:rsidR="008659AD" w:rsidRPr="00845F85" w:rsidRDefault="008945BD" w:rsidP="008945BD">
      <w:pPr>
        <w:pStyle w:val="aa"/>
        <w:rPr>
          <w:rFonts w:ascii="Times New Roman" w:hAnsi="Times New Roman" w:cs="Times New Roman"/>
        </w:rPr>
      </w:pPr>
      <w:r w:rsidRPr="00845F85">
        <w:rPr>
          <w:rStyle w:val="2Exact"/>
          <w:rFonts w:eastAsia="Arial Unicode MS"/>
          <w:lang w:eastAsia="en-US" w:bidi="en-US"/>
        </w:rPr>
        <w:t>Студентка __________________________________________________________________________</w:t>
      </w:r>
      <w:r w:rsidR="000119DB">
        <w:rPr>
          <w:rFonts w:ascii="Times New Roman" w:hAnsi="Times New Roman" w:cs="Times New Roman"/>
          <w:noProof/>
          <w:lang w:bidi="ar-SA"/>
        </w:rPr>
        <mc:AlternateContent>
          <mc:Choice Requires="wps">
            <w:drawing>
              <wp:anchor distT="0" distB="0" distL="63500" distR="63500" simplePos="0" relativeHeight="251657728" behindDoc="0" locked="0" layoutInCell="1" allowOverlap="1">
                <wp:simplePos x="0" y="0"/>
                <wp:positionH relativeFrom="margin">
                  <wp:posOffset>1631950</wp:posOffset>
                </wp:positionH>
                <wp:positionV relativeFrom="paragraph">
                  <wp:posOffset>116840</wp:posOffset>
                </wp:positionV>
                <wp:extent cx="816610" cy="265430"/>
                <wp:effectExtent l="3175" t="254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53790B"/>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128.5pt;margin-top:9.2pt;width:64.3pt;height:20.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hosAIAALE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" filled="f" stroked="f">
                <v:textbox style="mso-fit-shape-to-text:t" inset="0,0,0,0">
                  <w:txbxContent>
                    <w:p w:rsidR="0053790B" w:rsidRDefault="0053790B"/>
                  </w:txbxContent>
                </v:textbox>
                <w10:wrap anchorx="margin"/>
              </v:shape>
            </w:pict>
          </mc:Fallback>
        </mc:AlternateContent>
      </w:r>
      <w:r w:rsidR="000119DB">
        <w:rPr>
          <w:rFonts w:ascii="Times New Roman" w:hAnsi="Times New Roman" w:cs="Times New Roman"/>
          <w:noProof/>
          <w:lang w:bidi="ar-SA"/>
        </w:rPr>
        <mc:AlternateContent>
          <mc:Choice Requires="wps">
            <w:drawing>
              <wp:anchor distT="0" distB="0" distL="63500" distR="63500" simplePos="0" relativeHeight="251657729" behindDoc="0" locked="0" layoutInCell="1" allowOverlap="1">
                <wp:simplePos x="0" y="0"/>
                <wp:positionH relativeFrom="margin">
                  <wp:posOffset>3619500</wp:posOffset>
                </wp:positionH>
                <wp:positionV relativeFrom="paragraph">
                  <wp:posOffset>1270</wp:posOffset>
                </wp:positionV>
                <wp:extent cx="554990" cy="265430"/>
                <wp:effectExtent l="0" t="127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53790B"/>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285pt;margin-top:.1pt;width:43.7pt;height:20.9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" filled="f" stroked="f">
                <v:textbox style="mso-fit-shape-to-text:t" inset="0,0,0,0">
                  <w:txbxContent>
                    <w:p w:rsidR="0053790B" w:rsidRDefault="0053790B"/>
                  </w:txbxContent>
                </v:textbox>
                <w10:wrap anchorx="margin"/>
              </v:shape>
            </w:pict>
          </mc:Fallback>
        </mc:AlternateContent>
      </w:r>
    </w:p>
    <w:p w:rsidR="008659AD" w:rsidRPr="00845F85" w:rsidRDefault="008945BD">
      <w:pPr>
        <w:spacing w:line="360" w:lineRule="exact"/>
        <w:rPr>
          <w:rStyle w:val="2Exact"/>
          <w:rFonts w:eastAsia="Arial Unicode MS"/>
        </w:rPr>
      </w:pPr>
      <w:r w:rsidRPr="00845F85">
        <w:rPr>
          <w:rStyle w:val="2Exact"/>
          <w:rFonts w:eastAsia="Arial Unicode MS"/>
        </w:rPr>
        <w:t>Направление________________________________________________________________________</w:t>
      </w:r>
    </w:p>
    <w:p w:rsidR="008A58CC" w:rsidRPr="00845F85" w:rsidRDefault="008945BD">
      <w:pPr>
        <w:spacing w:line="360" w:lineRule="exact"/>
        <w:rPr>
          <w:rStyle w:val="2Exact"/>
          <w:rFonts w:eastAsia="Arial Unicode MS"/>
        </w:rPr>
      </w:pPr>
      <w:r w:rsidRPr="00845F85">
        <w:rPr>
          <w:rStyle w:val="2Exact"/>
          <w:rFonts w:eastAsia="Arial Unicode MS"/>
        </w:rPr>
        <w:t>Год обучения ____________________ уведомляется о том, что о</w:t>
      </w:r>
      <w:proofErr w:type="gramStart"/>
      <w:r w:rsidRPr="00845F85">
        <w:rPr>
          <w:rStyle w:val="2Exact"/>
          <w:rFonts w:eastAsia="Arial Unicode MS"/>
        </w:rPr>
        <w:t>н(</w:t>
      </w:r>
      <w:proofErr w:type="gramEnd"/>
      <w:r w:rsidRPr="00845F85">
        <w:rPr>
          <w:rStyle w:val="2Exact"/>
          <w:rFonts w:eastAsia="Arial Unicode MS"/>
        </w:rPr>
        <w:t>а) не прошел(а</w:t>
      </w:r>
      <w:r w:rsidR="008A58CC" w:rsidRPr="00845F85">
        <w:rPr>
          <w:rStyle w:val="2Exact"/>
          <w:rFonts w:eastAsia="Arial Unicode MS"/>
        </w:rPr>
        <w:t xml:space="preserve">) первичную регистрацию на ______________ семестр </w:t>
      </w:r>
    </w:p>
    <w:p w:rsidR="008945BD" w:rsidRPr="00845F85" w:rsidRDefault="008A58CC">
      <w:pPr>
        <w:spacing w:line="360" w:lineRule="exact"/>
        <w:rPr>
          <w:rStyle w:val="2Exact"/>
          <w:rFonts w:eastAsia="Arial Unicode MS"/>
        </w:rPr>
      </w:pPr>
      <w:r w:rsidRPr="00845F85">
        <w:rPr>
          <w:rStyle w:val="2Exact"/>
          <w:rFonts w:eastAsia="Arial Unicode MS"/>
        </w:rPr>
        <w:t>До перерегистрация на ______________________ семестр будет осуществляться с _____________ по ____________________ г. В случае не прохождения регистрации и указанные сроки студен</w:t>
      </w:r>
      <w:proofErr w:type="gramStart"/>
      <w:r w:rsidRPr="00845F85">
        <w:rPr>
          <w:rStyle w:val="2Exact"/>
          <w:rFonts w:eastAsia="Arial Unicode MS"/>
        </w:rPr>
        <w:t>т(</w:t>
      </w:r>
      <w:proofErr w:type="gramEnd"/>
      <w:r w:rsidRPr="00845F85">
        <w:rPr>
          <w:rStyle w:val="2Exact"/>
          <w:rFonts w:eastAsia="Arial Unicode MS"/>
        </w:rPr>
        <w:t xml:space="preserve">ка) ___________________________________________________________________________________не будет допущен (а) к учебным занятиям ________________________________ семестра </w:t>
      </w:r>
    </w:p>
    <w:p w:rsidR="00AC5C3C" w:rsidRPr="00845F85" w:rsidRDefault="00AC5C3C">
      <w:pPr>
        <w:spacing w:line="360" w:lineRule="exact"/>
        <w:rPr>
          <w:rStyle w:val="2Exact"/>
          <w:rFonts w:eastAsia="Arial Unicode MS"/>
        </w:rPr>
      </w:pPr>
      <w:r w:rsidRPr="00845F85">
        <w:rPr>
          <w:rStyle w:val="2Exact"/>
          <w:rFonts w:eastAsia="Arial Unicode MS"/>
        </w:rPr>
        <w:t xml:space="preserve">Офис регистратор ________________________________________ </w:t>
      </w:r>
    </w:p>
    <w:p w:rsidR="00AC5C3C" w:rsidRPr="00845F85" w:rsidRDefault="00AC5C3C">
      <w:pPr>
        <w:spacing w:line="360" w:lineRule="exact"/>
        <w:rPr>
          <w:rStyle w:val="2Exact"/>
          <w:rFonts w:eastAsia="Arial Unicode MS"/>
        </w:rPr>
      </w:pPr>
      <w:r w:rsidRPr="00845F85">
        <w:rPr>
          <w:rStyle w:val="2Exact"/>
          <w:rFonts w:eastAsia="Arial Unicode MS"/>
        </w:rPr>
        <w:t xml:space="preserve">С порядком регистрации </w:t>
      </w:r>
      <w:proofErr w:type="gramStart"/>
      <w:r w:rsidRPr="00845F85">
        <w:rPr>
          <w:rStyle w:val="2Exact"/>
          <w:rFonts w:eastAsia="Arial Unicode MS"/>
        </w:rPr>
        <w:t>ознакомлен</w:t>
      </w:r>
      <w:proofErr w:type="gramEnd"/>
      <w:r w:rsidRPr="00845F85">
        <w:rPr>
          <w:rStyle w:val="2Exact"/>
          <w:rFonts w:eastAsia="Arial Unicode MS"/>
        </w:rPr>
        <w:t xml:space="preserve"> ___________________________</w:t>
      </w:r>
    </w:p>
    <w:p w:rsidR="008A58CC" w:rsidRPr="00845F85" w:rsidRDefault="008A58CC">
      <w:pPr>
        <w:spacing w:line="360" w:lineRule="exact"/>
        <w:rPr>
          <w:rFonts w:ascii="Times New Roman" w:hAnsi="Times New Roman" w:cs="Times New Roman"/>
        </w:rPr>
      </w:pPr>
    </w:p>
    <w:p w:rsidR="008945BD" w:rsidRPr="00845F85" w:rsidRDefault="008945BD">
      <w:pPr>
        <w:spacing w:line="360" w:lineRule="exact"/>
        <w:rPr>
          <w:rFonts w:ascii="Times New Roman" w:hAnsi="Times New Roman" w:cs="Times New Roman"/>
        </w:rPr>
      </w:pPr>
    </w:p>
    <w:p w:rsidR="008659AD" w:rsidRPr="00845F85" w:rsidRDefault="008659AD">
      <w:pPr>
        <w:spacing w:line="563" w:lineRule="exact"/>
        <w:rPr>
          <w:rFonts w:ascii="Times New Roman" w:hAnsi="Times New Roman" w:cs="Times New Roman"/>
        </w:rPr>
      </w:pPr>
    </w:p>
    <w:p w:rsidR="008659AD" w:rsidRPr="00845F85" w:rsidRDefault="008659AD">
      <w:pPr>
        <w:rPr>
          <w:rFonts w:ascii="Times New Roman" w:hAnsi="Times New Roman" w:cs="Times New Roman"/>
          <w:sz w:val="2"/>
          <w:szCs w:val="2"/>
        </w:rPr>
        <w:sectPr w:rsidR="008659AD" w:rsidRPr="00845F85">
          <w:type w:val="continuous"/>
          <w:pgSz w:w="8400" w:h="11900"/>
          <w:pgMar w:top="1987" w:right="751" w:bottom="780" w:left="933" w:header="0" w:footer="3" w:gutter="0"/>
          <w:cols w:space="720"/>
          <w:noEndnote/>
          <w:docGrid w:linePitch="360"/>
        </w:sectPr>
      </w:pPr>
    </w:p>
    <w:p w:rsidR="00AC5C3C" w:rsidRPr="00845F85" w:rsidRDefault="00AC5C3C">
      <w:pPr>
        <w:pStyle w:val="20"/>
        <w:shd w:val="clear" w:color="auto" w:fill="auto"/>
        <w:tabs>
          <w:tab w:val="left" w:leader="underscore" w:pos="3624"/>
          <w:tab w:val="left" w:leader="underscore" w:pos="4003"/>
        </w:tabs>
        <w:spacing w:after="246" w:line="317" w:lineRule="exact"/>
        <w:ind w:right="2420" w:firstLine="2280"/>
      </w:pPr>
    </w:p>
    <w:p w:rsidR="00AC5C3C" w:rsidRPr="00845F85" w:rsidRDefault="00AC5C3C">
      <w:pPr>
        <w:pStyle w:val="20"/>
        <w:shd w:val="clear" w:color="auto" w:fill="auto"/>
        <w:tabs>
          <w:tab w:val="left" w:leader="underscore" w:pos="3624"/>
          <w:tab w:val="left" w:leader="underscore" w:pos="4003"/>
        </w:tabs>
        <w:spacing w:after="246" w:line="317" w:lineRule="exact"/>
        <w:ind w:right="2420" w:firstLine="2280"/>
      </w:pPr>
    </w:p>
    <w:p w:rsidR="00AC5C3C" w:rsidRPr="00845F85" w:rsidRDefault="00AC5C3C">
      <w:pPr>
        <w:pStyle w:val="20"/>
        <w:shd w:val="clear" w:color="auto" w:fill="auto"/>
        <w:tabs>
          <w:tab w:val="left" w:leader="underscore" w:pos="3624"/>
          <w:tab w:val="left" w:leader="underscore" w:pos="4003"/>
        </w:tabs>
        <w:spacing w:after="246" w:line="317" w:lineRule="exact"/>
        <w:ind w:right="2420" w:firstLine="2280"/>
      </w:pPr>
    </w:p>
    <w:p w:rsidR="00AC5C3C" w:rsidRPr="00845F85" w:rsidRDefault="00AC5C3C">
      <w:pPr>
        <w:pStyle w:val="20"/>
        <w:shd w:val="clear" w:color="auto" w:fill="auto"/>
        <w:tabs>
          <w:tab w:val="left" w:leader="underscore" w:pos="3624"/>
          <w:tab w:val="left" w:leader="underscore" w:pos="4003"/>
        </w:tabs>
        <w:spacing w:after="246" w:line="317" w:lineRule="exact"/>
        <w:ind w:right="2420" w:firstLine="2280"/>
      </w:pPr>
    </w:p>
    <w:p w:rsidR="00AC5C3C" w:rsidRPr="00845F85" w:rsidRDefault="00AC5C3C">
      <w:pPr>
        <w:pStyle w:val="20"/>
        <w:shd w:val="clear" w:color="auto" w:fill="auto"/>
        <w:tabs>
          <w:tab w:val="left" w:leader="underscore" w:pos="3624"/>
          <w:tab w:val="left" w:leader="underscore" w:pos="4003"/>
        </w:tabs>
        <w:spacing w:after="246" w:line="317" w:lineRule="exact"/>
        <w:ind w:right="2420" w:firstLine="2280"/>
      </w:pPr>
    </w:p>
    <w:p w:rsidR="00AC5C3C" w:rsidRPr="00845F85" w:rsidRDefault="00AC5C3C">
      <w:pPr>
        <w:pStyle w:val="20"/>
        <w:shd w:val="clear" w:color="auto" w:fill="auto"/>
        <w:tabs>
          <w:tab w:val="left" w:leader="underscore" w:pos="3624"/>
          <w:tab w:val="left" w:leader="underscore" w:pos="4003"/>
        </w:tabs>
        <w:spacing w:after="246" w:line="317" w:lineRule="exact"/>
        <w:ind w:right="2420" w:firstLine="2280"/>
      </w:pPr>
    </w:p>
    <w:p w:rsidR="00AC5C3C" w:rsidRPr="00845F85" w:rsidRDefault="00AC5C3C">
      <w:pPr>
        <w:pStyle w:val="20"/>
        <w:shd w:val="clear" w:color="auto" w:fill="auto"/>
        <w:tabs>
          <w:tab w:val="left" w:leader="underscore" w:pos="3624"/>
          <w:tab w:val="left" w:leader="underscore" w:pos="4003"/>
        </w:tabs>
        <w:spacing w:after="246" w:line="317" w:lineRule="exact"/>
        <w:ind w:right="2420" w:firstLine="2280"/>
      </w:pPr>
    </w:p>
    <w:p w:rsidR="008659AD" w:rsidRPr="00845F85" w:rsidRDefault="00F23B7A">
      <w:pPr>
        <w:pStyle w:val="20"/>
        <w:shd w:val="clear" w:color="auto" w:fill="auto"/>
        <w:tabs>
          <w:tab w:val="left" w:leader="underscore" w:pos="3624"/>
          <w:tab w:val="left" w:leader="underscore" w:pos="4003"/>
        </w:tabs>
        <w:spacing w:after="246" w:line="317" w:lineRule="exact"/>
        <w:ind w:right="2420" w:firstLine="2280"/>
      </w:pPr>
      <w:r w:rsidRPr="00845F85">
        <w:lastRenderedPageBreak/>
        <w:t>ЛИСТ РЕГИСТРАЦИИ Учебная дисциплина (модуль дисциплины)</w:t>
      </w:r>
      <w:r w:rsidRPr="00845F85">
        <w:tab/>
      </w:r>
      <w:r w:rsidRPr="00845F85">
        <w:tab/>
      </w:r>
    </w:p>
    <w:p w:rsidR="008659AD" w:rsidRPr="00845F85" w:rsidRDefault="00F23B7A">
      <w:pPr>
        <w:pStyle w:val="20"/>
        <w:shd w:val="clear" w:color="auto" w:fill="auto"/>
        <w:tabs>
          <w:tab w:val="left" w:leader="underscore" w:pos="1351"/>
          <w:tab w:val="left" w:leader="underscore" w:pos="1535"/>
          <w:tab w:val="left" w:leader="underscore" w:pos="2587"/>
        </w:tabs>
        <w:spacing w:after="80" w:line="160" w:lineRule="exact"/>
        <w:ind w:firstLine="0"/>
        <w:jc w:val="both"/>
      </w:pPr>
      <w:r w:rsidRPr="00845F85">
        <w:t>Вид занятий:</w:t>
      </w:r>
      <w:r w:rsidRPr="00845F85">
        <w:tab/>
      </w:r>
      <w:r w:rsidRPr="00845F85">
        <w:tab/>
      </w:r>
      <w:r w:rsidRPr="00845F85">
        <w:tab/>
      </w:r>
    </w:p>
    <w:p w:rsidR="008659AD" w:rsidRPr="00845F85" w:rsidRDefault="00F23B7A">
      <w:pPr>
        <w:pStyle w:val="20"/>
        <w:shd w:val="clear" w:color="auto" w:fill="auto"/>
        <w:tabs>
          <w:tab w:val="left" w:leader="underscore" w:pos="2587"/>
        </w:tabs>
        <w:spacing w:after="80" w:line="160" w:lineRule="exact"/>
        <w:ind w:firstLine="0"/>
        <w:jc w:val="both"/>
      </w:pPr>
      <w:r w:rsidRPr="00845F85">
        <w:t>Преподаватель:</w:t>
      </w:r>
      <w:r w:rsidRPr="00845F85">
        <w:tab/>
      </w:r>
    </w:p>
    <w:p w:rsidR="008659AD" w:rsidRPr="00845F85" w:rsidRDefault="00F23B7A">
      <w:pPr>
        <w:pStyle w:val="20"/>
        <w:shd w:val="clear" w:color="auto" w:fill="auto"/>
        <w:tabs>
          <w:tab w:val="left" w:leader="underscore" w:pos="2587"/>
        </w:tabs>
        <w:spacing w:after="85" w:line="160" w:lineRule="exact"/>
        <w:ind w:firstLine="0"/>
        <w:jc w:val="both"/>
      </w:pPr>
      <w:r w:rsidRPr="00845F85">
        <w:t>Число студентов: максимальное -</w:t>
      </w:r>
      <w:r w:rsidRPr="00845F85">
        <w:tab/>
        <w:t>, минимальное -</w:t>
      </w:r>
    </w:p>
    <w:p w:rsidR="00AC5C3C" w:rsidRPr="00845F85" w:rsidRDefault="00F23B7A">
      <w:pPr>
        <w:pStyle w:val="20"/>
        <w:shd w:val="clear" w:color="auto" w:fill="auto"/>
        <w:tabs>
          <w:tab w:val="left" w:pos="1834"/>
          <w:tab w:val="left" w:leader="underscore" w:pos="3624"/>
        </w:tabs>
        <w:spacing w:after="0" w:line="160" w:lineRule="exact"/>
        <w:ind w:firstLine="0"/>
        <w:jc w:val="both"/>
      </w:pPr>
      <w:r w:rsidRPr="00845F85">
        <w:t>201</w:t>
      </w:r>
      <w:r w:rsidR="00AC5C3C" w:rsidRPr="00845F85">
        <w:t>9</w:t>
      </w:r>
      <w:r w:rsidRPr="00845F85">
        <w:t>/20</w:t>
      </w:r>
      <w:r w:rsidR="00AC5C3C" w:rsidRPr="00845F85">
        <w:rPr>
          <w:lang w:eastAsia="en-US" w:bidi="en-US"/>
        </w:rPr>
        <w:t>20</w:t>
      </w:r>
      <w:r w:rsidRPr="00845F85">
        <w:t>учебный год.</w:t>
      </w:r>
      <w:r w:rsidRPr="00845F85">
        <w:tab/>
      </w:r>
    </w:p>
    <w:p w:rsidR="008659AD" w:rsidRPr="00845F85" w:rsidRDefault="00F23B7A">
      <w:pPr>
        <w:pStyle w:val="20"/>
        <w:shd w:val="clear" w:color="auto" w:fill="auto"/>
        <w:tabs>
          <w:tab w:val="left" w:pos="1834"/>
          <w:tab w:val="left" w:leader="underscore" w:pos="3624"/>
        </w:tabs>
        <w:spacing w:after="0" w:line="160" w:lineRule="exact"/>
        <w:ind w:firstLine="0"/>
        <w:jc w:val="both"/>
      </w:pPr>
      <w:r w:rsidRPr="00845F85">
        <w:t>Семестр</w:t>
      </w:r>
      <w:r w:rsidRPr="00845F85">
        <w:tab/>
      </w:r>
    </w:p>
    <w:p w:rsidR="00AC5C3C" w:rsidRPr="00845F85" w:rsidRDefault="00AC5C3C">
      <w:pPr>
        <w:pStyle w:val="20"/>
        <w:shd w:val="clear" w:color="auto" w:fill="auto"/>
        <w:tabs>
          <w:tab w:val="left" w:pos="1834"/>
          <w:tab w:val="left" w:leader="underscore" w:pos="3624"/>
        </w:tabs>
        <w:spacing w:after="0" w:line="160" w:lineRule="exact"/>
        <w:ind w:firstLine="0"/>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8"/>
        <w:gridCol w:w="1637"/>
        <w:gridCol w:w="1493"/>
        <w:gridCol w:w="1344"/>
        <w:gridCol w:w="1589"/>
      </w:tblGrid>
      <w:tr w:rsidR="008659AD" w:rsidRPr="00845F85">
        <w:trPr>
          <w:trHeight w:hRule="exact" w:val="638"/>
          <w:jc w:val="center"/>
        </w:trPr>
        <w:tc>
          <w:tcPr>
            <w:tcW w:w="398" w:type="dxa"/>
            <w:tcBorders>
              <w:top w:val="single" w:sz="4" w:space="0" w:color="auto"/>
              <w:left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pPr>
            <w:proofErr w:type="gramStart"/>
            <w:r w:rsidRPr="00845F85">
              <w:rPr>
                <w:rStyle w:val="27"/>
              </w:rPr>
              <w:t>п</w:t>
            </w:r>
            <w:proofErr w:type="gramEnd"/>
            <w:r w:rsidRPr="00845F85">
              <w:rPr>
                <w:rStyle w:val="27"/>
              </w:rPr>
              <w:t>/п</w:t>
            </w:r>
          </w:p>
        </w:tc>
        <w:tc>
          <w:tcPr>
            <w:tcW w:w="1637" w:type="dxa"/>
            <w:tcBorders>
              <w:top w:val="single" w:sz="4" w:space="0" w:color="auto"/>
              <w:left w:val="single" w:sz="4" w:space="0" w:color="auto"/>
            </w:tcBorders>
            <w:shd w:val="clear" w:color="auto" w:fill="FFFFFF"/>
            <w:vAlign w:val="center"/>
          </w:tcPr>
          <w:p w:rsidR="008659AD" w:rsidRPr="00845F85" w:rsidRDefault="00F23B7A" w:rsidP="00AC5C3C">
            <w:pPr>
              <w:pStyle w:val="20"/>
              <w:framePr w:w="6461" w:wrap="notBeside" w:vAnchor="text" w:hAnchor="text" w:xAlign="center" w:y="1"/>
              <w:shd w:val="clear" w:color="auto" w:fill="auto"/>
              <w:spacing w:after="0" w:line="160" w:lineRule="exact"/>
              <w:ind w:firstLine="0"/>
              <w:jc w:val="center"/>
            </w:pPr>
            <w:r w:rsidRPr="00845F85">
              <w:rPr>
                <w:rStyle w:val="27"/>
              </w:rPr>
              <w:t>Ф.И.</w:t>
            </w:r>
            <w:r w:rsidR="00AC5C3C" w:rsidRPr="00845F85">
              <w:rPr>
                <w:rStyle w:val="27"/>
              </w:rPr>
              <w:t>О.</w:t>
            </w:r>
          </w:p>
        </w:tc>
        <w:tc>
          <w:tcPr>
            <w:tcW w:w="1493" w:type="dxa"/>
            <w:tcBorders>
              <w:top w:val="single" w:sz="4" w:space="0" w:color="auto"/>
              <w:left w:val="single" w:sz="4" w:space="0" w:color="auto"/>
            </w:tcBorders>
            <w:shd w:val="clear" w:color="auto" w:fill="FFFFFF"/>
            <w:vAlign w:val="center"/>
          </w:tcPr>
          <w:p w:rsidR="008659AD" w:rsidRPr="00845F85" w:rsidRDefault="00F23B7A" w:rsidP="00AC5C3C">
            <w:pPr>
              <w:pStyle w:val="20"/>
              <w:framePr w:w="6461" w:wrap="notBeside" w:vAnchor="text" w:hAnchor="text" w:xAlign="center" w:y="1"/>
              <w:shd w:val="clear" w:color="auto" w:fill="auto"/>
              <w:spacing w:after="0" w:line="160" w:lineRule="exact"/>
              <w:ind w:firstLine="0"/>
              <w:jc w:val="center"/>
            </w:pPr>
            <w:r w:rsidRPr="00845F85">
              <w:rPr>
                <w:rStyle w:val="27"/>
              </w:rPr>
              <w:t>Направление</w:t>
            </w:r>
          </w:p>
        </w:tc>
        <w:tc>
          <w:tcPr>
            <w:tcW w:w="1344" w:type="dxa"/>
            <w:tcBorders>
              <w:top w:val="single" w:sz="4" w:space="0" w:color="auto"/>
              <w:left w:val="single" w:sz="4" w:space="0" w:color="auto"/>
            </w:tcBorders>
            <w:shd w:val="clear" w:color="auto" w:fill="FFFFFF"/>
            <w:vAlign w:val="center"/>
          </w:tcPr>
          <w:p w:rsidR="008659AD" w:rsidRPr="00845F85" w:rsidRDefault="00AC5C3C" w:rsidP="00AC5C3C">
            <w:pPr>
              <w:pStyle w:val="20"/>
              <w:framePr w:w="6461" w:wrap="notBeside" w:vAnchor="text" w:hAnchor="text" w:xAlign="center" w:y="1"/>
              <w:shd w:val="clear" w:color="auto" w:fill="auto"/>
              <w:spacing w:after="0" w:line="160" w:lineRule="exact"/>
              <w:ind w:firstLine="0"/>
              <w:jc w:val="center"/>
            </w:pPr>
            <w:r w:rsidRPr="00845F85">
              <w:rPr>
                <w:rStyle w:val="27"/>
                <w:lang w:val="en-US"/>
              </w:rPr>
              <w:t>ID</w:t>
            </w:r>
            <w:r w:rsidR="00F23B7A" w:rsidRPr="00845F85">
              <w:rPr>
                <w:rStyle w:val="27"/>
              </w:rPr>
              <w:t>№</w:t>
            </w:r>
          </w:p>
        </w:tc>
        <w:tc>
          <w:tcPr>
            <w:tcW w:w="1589" w:type="dxa"/>
            <w:tcBorders>
              <w:top w:val="single" w:sz="4" w:space="0" w:color="auto"/>
              <w:left w:val="single" w:sz="4" w:space="0" w:color="auto"/>
              <w:right w:val="single" w:sz="4" w:space="0" w:color="auto"/>
            </w:tcBorders>
            <w:shd w:val="clear" w:color="auto" w:fill="FFFFFF"/>
            <w:vAlign w:val="bottom"/>
          </w:tcPr>
          <w:p w:rsidR="008659AD" w:rsidRPr="00845F85" w:rsidRDefault="00F23B7A" w:rsidP="00AC5C3C">
            <w:pPr>
              <w:pStyle w:val="20"/>
              <w:framePr w:w="6461" w:wrap="notBeside" w:vAnchor="text" w:hAnchor="text" w:xAlign="center" w:y="1"/>
              <w:shd w:val="clear" w:color="auto" w:fill="auto"/>
              <w:spacing w:after="0" w:line="178" w:lineRule="exact"/>
              <w:ind w:firstLine="0"/>
              <w:jc w:val="center"/>
            </w:pPr>
            <w:r w:rsidRPr="00845F85">
              <w:rPr>
                <w:rStyle w:val="27"/>
              </w:rPr>
              <w:t>Личная подпись студента</w:t>
            </w:r>
          </w:p>
        </w:tc>
      </w:tr>
      <w:tr w:rsidR="008659AD" w:rsidRPr="00845F85">
        <w:trPr>
          <w:trHeight w:hRule="exact" w:val="235"/>
          <w:jc w:val="center"/>
        </w:trPr>
        <w:tc>
          <w:tcPr>
            <w:tcW w:w="398" w:type="dxa"/>
            <w:tcBorders>
              <w:top w:val="single" w:sz="4" w:space="0" w:color="auto"/>
              <w:left w:val="single" w:sz="4" w:space="0" w:color="auto"/>
            </w:tcBorders>
            <w:shd w:val="clear" w:color="auto" w:fill="FFFFFF"/>
            <w:vAlign w:val="center"/>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1</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40"/>
          <w:jc w:val="center"/>
        </w:trPr>
        <w:tc>
          <w:tcPr>
            <w:tcW w:w="398" w:type="dxa"/>
            <w:tcBorders>
              <w:top w:val="single" w:sz="4" w:space="0" w:color="auto"/>
              <w:left w:val="single" w:sz="4" w:space="0" w:color="auto"/>
            </w:tcBorders>
            <w:shd w:val="clear" w:color="auto" w:fill="FFFFFF"/>
            <w:vAlign w:val="center"/>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2</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35"/>
          <w:jc w:val="center"/>
        </w:trPr>
        <w:tc>
          <w:tcPr>
            <w:tcW w:w="398" w:type="dxa"/>
            <w:tcBorders>
              <w:top w:val="single" w:sz="4" w:space="0" w:color="auto"/>
              <w:left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3</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30"/>
          <w:jc w:val="center"/>
        </w:trPr>
        <w:tc>
          <w:tcPr>
            <w:tcW w:w="398" w:type="dxa"/>
            <w:tcBorders>
              <w:top w:val="single" w:sz="4" w:space="0" w:color="auto"/>
              <w:left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4</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40"/>
          <w:jc w:val="center"/>
        </w:trPr>
        <w:tc>
          <w:tcPr>
            <w:tcW w:w="398" w:type="dxa"/>
            <w:tcBorders>
              <w:top w:val="single" w:sz="4" w:space="0" w:color="auto"/>
              <w:left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rPr>
                <w:lang w:val="en-US"/>
              </w:rPr>
            </w:pPr>
            <w:r w:rsidRPr="00845F85">
              <w:rPr>
                <w:rStyle w:val="27"/>
              </w:rPr>
              <w:t xml:space="preserve">5 </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45"/>
          <w:jc w:val="center"/>
        </w:trPr>
        <w:tc>
          <w:tcPr>
            <w:tcW w:w="398" w:type="dxa"/>
            <w:tcBorders>
              <w:top w:val="single" w:sz="4" w:space="0" w:color="auto"/>
              <w:left w:val="single" w:sz="4" w:space="0" w:color="auto"/>
            </w:tcBorders>
            <w:shd w:val="clear" w:color="auto" w:fill="FFFFFF"/>
            <w:vAlign w:val="center"/>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6</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30"/>
          <w:jc w:val="center"/>
        </w:trPr>
        <w:tc>
          <w:tcPr>
            <w:tcW w:w="398" w:type="dxa"/>
            <w:tcBorders>
              <w:top w:val="single" w:sz="4" w:space="0" w:color="auto"/>
              <w:left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7</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30"/>
          <w:jc w:val="center"/>
        </w:trPr>
        <w:tc>
          <w:tcPr>
            <w:tcW w:w="398" w:type="dxa"/>
            <w:tcBorders>
              <w:top w:val="single" w:sz="4" w:space="0" w:color="auto"/>
              <w:left w:val="single" w:sz="4" w:space="0" w:color="auto"/>
            </w:tcBorders>
            <w:shd w:val="clear" w:color="auto" w:fill="FFFFFF"/>
            <w:vAlign w:val="center"/>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8</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40"/>
          <w:jc w:val="center"/>
        </w:trPr>
        <w:tc>
          <w:tcPr>
            <w:tcW w:w="398" w:type="dxa"/>
            <w:tcBorders>
              <w:top w:val="single" w:sz="4" w:space="0" w:color="auto"/>
              <w:left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9</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45"/>
          <w:jc w:val="center"/>
        </w:trPr>
        <w:tc>
          <w:tcPr>
            <w:tcW w:w="398" w:type="dxa"/>
            <w:tcBorders>
              <w:top w:val="single" w:sz="4" w:space="0" w:color="auto"/>
              <w:left w:val="single" w:sz="4" w:space="0" w:color="auto"/>
            </w:tcBorders>
            <w:shd w:val="clear" w:color="auto" w:fill="FFFFFF"/>
            <w:vAlign w:val="center"/>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10</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35"/>
          <w:jc w:val="center"/>
        </w:trPr>
        <w:tc>
          <w:tcPr>
            <w:tcW w:w="398" w:type="dxa"/>
            <w:tcBorders>
              <w:top w:val="single" w:sz="4" w:space="0" w:color="auto"/>
              <w:left w:val="single" w:sz="4" w:space="0" w:color="auto"/>
            </w:tcBorders>
            <w:shd w:val="clear" w:color="auto" w:fill="FFFFFF"/>
            <w:vAlign w:val="center"/>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11</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35"/>
          <w:jc w:val="center"/>
        </w:trPr>
        <w:tc>
          <w:tcPr>
            <w:tcW w:w="398" w:type="dxa"/>
            <w:tcBorders>
              <w:top w:val="single" w:sz="4" w:space="0" w:color="auto"/>
              <w:left w:val="single" w:sz="4" w:space="0" w:color="auto"/>
            </w:tcBorders>
            <w:shd w:val="clear" w:color="auto" w:fill="FFFFFF"/>
            <w:vAlign w:val="center"/>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12</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35"/>
          <w:jc w:val="center"/>
        </w:trPr>
        <w:tc>
          <w:tcPr>
            <w:tcW w:w="398" w:type="dxa"/>
            <w:tcBorders>
              <w:top w:val="single" w:sz="4" w:space="0" w:color="auto"/>
              <w:left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В</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trPr>
          <w:trHeight w:hRule="exact" w:val="245"/>
          <w:jc w:val="center"/>
        </w:trPr>
        <w:tc>
          <w:tcPr>
            <w:tcW w:w="398" w:type="dxa"/>
            <w:tcBorders>
              <w:top w:val="single" w:sz="4" w:space="0" w:color="auto"/>
              <w:left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14</w:t>
            </w:r>
          </w:p>
        </w:tc>
        <w:tc>
          <w:tcPr>
            <w:tcW w:w="1637"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rsidTr="00AC5C3C">
        <w:trPr>
          <w:trHeight w:hRule="exact" w:val="230"/>
          <w:jc w:val="center"/>
        </w:trPr>
        <w:tc>
          <w:tcPr>
            <w:tcW w:w="398" w:type="dxa"/>
            <w:tcBorders>
              <w:top w:val="single" w:sz="4" w:space="0" w:color="auto"/>
              <w:left w:val="single" w:sz="4" w:space="0" w:color="auto"/>
              <w:bottom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15</w:t>
            </w:r>
          </w:p>
        </w:tc>
        <w:tc>
          <w:tcPr>
            <w:tcW w:w="1637"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rsidTr="00AC5C3C">
        <w:trPr>
          <w:trHeight w:hRule="exact" w:val="235"/>
          <w:jc w:val="center"/>
        </w:trPr>
        <w:tc>
          <w:tcPr>
            <w:tcW w:w="398" w:type="dxa"/>
            <w:tcBorders>
              <w:top w:val="single" w:sz="4" w:space="0" w:color="auto"/>
              <w:left w:val="single" w:sz="4" w:space="0" w:color="auto"/>
              <w:bottom w:val="single" w:sz="4" w:space="0" w:color="auto"/>
            </w:tcBorders>
            <w:shd w:val="clear" w:color="auto" w:fill="FFFFFF"/>
            <w:vAlign w:val="center"/>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16</w:t>
            </w:r>
          </w:p>
        </w:tc>
        <w:tc>
          <w:tcPr>
            <w:tcW w:w="1637"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rsidTr="00AC5C3C">
        <w:trPr>
          <w:trHeight w:hRule="exact" w:val="235"/>
          <w:jc w:val="center"/>
        </w:trPr>
        <w:tc>
          <w:tcPr>
            <w:tcW w:w="398" w:type="dxa"/>
            <w:tcBorders>
              <w:top w:val="single" w:sz="4" w:space="0" w:color="auto"/>
              <w:left w:val="single" w:sz="4" w:space="0" w:color="auto"/>
              <w:bottom w:val="single" w:sz="4" w:space="0" w:color="auto"/>
            </w:tcBorders>
            <w:shd w:val="clear" w:color="auto" w:fill="FFFFFF"/>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17</w:t>
            </w:r>
          </w:p>
        </w:tc>
        <w:tc>
          <w:tcPr>
            <w:tcW w:w="1637"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r w:rsidR="008659AD" w:rsidRPr="00845F85" w:rsidTr="00AC5C3C">
        <w:trPr>
          <w:trHeight w:hRule="exact" w:val="230"/>
          <w:jc w:val="center"/>
        </w:trPr>
        <w:tc>
          <w:tcPr>
            <w:tcW w:w="398" w:type="dxa"/>
            <w:tcBorders>
              <w:top w:val="single" w:sz="4" w:space="0" w:color="auto"/>
              <w:left w:val="single" w:sz="4" w:space="0" w:color="auto"/>
              <w:bottom w:val="single" w:sz="4" w:space="0" w:color="auto"/>
            </w:tcBorders>
            <w:shd w:val="clear" w:color="auto" w:fill="FFFFFF"/>
            <w:vAlign w:val="bottom"/>
          </w:tcPr>
          <w:p w:rsidR="008659AD" w:rsidRPr="00845F85" w:rsidRDefault="00F23B7A">
            <w:pPr>
              <w:pStyle w:val="20"/>
              <w:framePr w:w="6461" w:wrap="notBeside" w:vAnchor="text" w:hAnchor="text" w:xAlign="center" w:y="1"/>
              <w:shd w:val="clear" w:color="auto" w:fill="auto"/>
              <w:spacing w:after="0" w:line="160" w:lineRule="exact"/>
              <w:ind w:firstLine="0"/>
            </w:pPr>
            <w:r w:rsidRPr="00845F85">
              <w:rPr>
                <w:rStyle w:val="27"/>
              </w:rPr>
              <w:t>18</w:t>
            </w:r>
          </w:p>
        </w:tc>
        <w:tc>
          <w:tcPr>
            <w:tcW w:w="1637"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493"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344" w:type="dxa"/>
            <w:tcBorders>
              <w:top w:val="single" w:sz="4" w:space="0" w:color="auto"/>
              <w:left w:val="single" w:sz="4" w:space="0" w:color="auto"/>
              <w:bottom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8659AD" w:rsidRPr="00845F85" w:rsidRDefault="008659AD">
            <w:pPr>
              <w:framePr w:w="6461" w:wrap="notBeside" w:vAnchor="text" w:hAnchor="text" w:xAlign="center" w:y="1"/>
              <w:rPr>
                <w:rFonts w:ascii="Times New Roman" w:hAnsi="Times New Roman" w:cs="Times New Roman"/>
                <w:sz w:val="10"/>
                <w:szCs w:val="10"/>
              </w:rPr>
            </w:pPr>
          </w:p>
        </w:tc>
      </w:tr>
    </w:tbl>
    <w:p w:rsidR="008659AD" w:rsidRPr="00845F85" w:rsidRDefault="008659AD">
      <w:pPr>
        <w:framePr w:w="6461" w:wrap="notBeside" w:vAnchor="text" w:hAnchor="text" w:xAlign="center" w:y="1"/>
        <w:rPr>
          <w:rFonts w:ascii="Times New Roman" w:hAnsi="Times New Roman" w:cs="Times New Roman"/>
          <w:sz w:val="2"/>
          <w:szCs w:val="2"/>
        </w:rPr>
      </w:pPr>
    </w:p>
    <w:p w:rsidR="008659AD" w:rsidRPr="00845F85" w:rsidRDefault="00F23B7A">
      <w:pPr>
        <w:rPr>
          <w:rFonts w:ascii="Times New Roman" w:hAnsi="Times New Roman" w:cs="Times New Roman"/>
          <w:sz w:val="2"/>
          <w:szCs w:val="2"/>
        </w:rPr>
      </w:pPr>
      <w:r w:rsidRPr="00845F85">
        <w:rPr>
          <w:rFonts w:ascii="Times New Roman" w:hAnsi="Times New Roman" w:cs="Times New Roman"/>
        </w:rPr>
        <w:br w:type="page"/>
      </w:r>
    </w:p>
    <w:p w:rsidR="00AC5C3C" w:rsidRPr="00845F85" w:rsidRDefault="00AC5C3C" w:rsidP="00AC5C3C">
      <w:pPr>
        <w:pStyle w:val="29"/>
        <w:keepNext/>
        <w:keepLines/>
        <w:shd w:val="clear" w:color="auto" w:fill="auto"/>
        <w:spacing w:before="0" w:after="166" w:line="192" w:lineRule="exact"/>
        <w:jc w:val="right"/>
      </w:pPr>
      <w:bookmarkStart w:id="5" w:name="bookmark4"/>
      <w:r w:rsidRPr="00845F85">
        <w:lastRenderedPageBreak/>
        <w:t>ПРИЛОЖЕНИЕ 4</w:t>
      </w:r>
    </w:p>
    <w:p w:rsidR="00AC5C3C" w:rsidRPr="00845F85" w:rsidRDefault="00AC5C3C" w:rsidP="00AC5C3C">
      <w:pPr>
        <w:pStyle w:val="29"/>
        <w:keepNext/>
        <w:keepLines/>
        <w:shd w:val="clear" w:color="auto" w:fill="auto"/>
        <w:spacing w:before="0" w:after="166" w:line="192" w:lineRule="exact"/>
        <w:jc w:val="right"/>
      </w:pPr>
      <w:r w:rsidRPr="00845F85">
        <w:rPr>
          <w:rStyle w:val="285pt"/>
        </w:rPr>
        <w:t>Форма 2</w:t>
      </w:r>
      <w:r w:rsidRPr="00845F85">
        <w:t>Р</w:t>
      </w:r>
    </w:p>
    <w:p w:rsidR="00AC5C3C" w:rsidRPr="00845F85" w:rsidRDefault="00AC5C3C">
      <w:pPr>
        <w:pStyle w:val="29"/>
        <w:keepNext/>
        <w:keepLines/>
        <w:shd w:val="clear" w:color="auto" w:fill="auto"/>
        <w:spacing w:before="0" w:after="166" w:line="192" w:lineRule="exact"/>
      </w:pPr>
    </w:p>
    <w:bookmarkEnd w:id="5"/>
    <w:p w:rsidR="008659AD" w:rsidRPr="00845F85" w:rsidRDefault="000119DB">
      <w:pPr>
        <w:pStyle w:val="70"/>
        <w:shd w:val="clear" w:color="auto" w:fill="auto"/>
        <w:tabs>
          <w:tab w:val="left" w:pos="2914"/>
        </w:tabs>
        <w:spacing w:before="0"/>
        <w:ind w:left="400"/>
      </w:pPr>
      <w:r>
        <w:rPr>
          <w:noProof/>
          <w:lang w:bidi="ar-SA"/>
        </w:rPr>
        <mc:AlternateContent>
          <mc:Choice Requires="wps">
            <w:drawing>
              <wp:anchor distT="179705" distB="0" distL="63500" distR="987425" simplePos="0" relativeHeight="377487109" behindDoc="1" locked="0" layoutInCell="1" allowOverlap="1">
                <wp:simplePos x="0" y="0"/>
                <wp:positionH relativeFrom="margin">
                  <wp:posOffset>1588135</wp:posOffset>
                </wp:positionH>
                <wp:positionV relativeFrom="paragraph">
                  <wp:posOffset>-245745</wp:posOffset>
                </wp:positionV>
                <wp:extent cx="1231265" cy="101600"/>
                <wp:effectExtent l="0" t="1905" r="0" b="3175"/>
                <wp:wrapSquare wrapText="r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53790B">
                            <w:pPr>
                              <w:pStyle w:val="20"/>
                              <w:shd w:val="clear" w:color="auto" w:fill="auto"/>
                              <w:spacing w:after="0" w:line="160" w:lineRule="exact"/>
                              <w:ind w:firstLine="0"/>
                            </w:pPr>
                            <w:r>
                              <w:rPr>
                                <w:rStyle w:val="2Exact"/>
                              </w:rPr>
                              <w:t>Лист до/перерегистрации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125.05pt;margin-top:-19.35pt;width:96.95pt;height:8pt;z-index:-125829371;visibility:visible;mso-wrap-style:square;mso-width-percent:0;mso-height-percent:0;mso-wrap-distance-left:5pt;mso-wrap-distance-top:14.15pt;mso-wrap-distance-right:77.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" filled="f" stroked="f">
                <v:textbox style="mso-fit-shape-to-text:t" inset="0,0,0,0">
                  <w:txbxContent>
                    <w:p w:rsidR="0053790B" w:rsidRDefault="0053790B">
                      <w:pPr>
                        <w:pStyle w:val="20"/>
                        <w:shd w:val="clear" w:color="auto" w:fill="auto"/>
                        <w:spacing w:after="0" w:line="160" w:lineRule="exact"/>
                        <w:ind w:firstLine="0"/>
                      </w:pPr>
                      <w:r>
                        <w:rPr>
                          <w:rStyle w:val="2Exact"/>
                        </w:rPr>
                        <w:t>Лист до/перерегистрации</w:t>
                      </w:r>
                    </w:p>
                  </w:txbxContent>
                </v:textbox>
                <w10:wrap type="square" side="right" anchorx="margin"/>
              </v:shape>
            </w:pict>
          </mc:Fallback>
        </mc:AlternateContent>
      </w:r>
      <w:r w:rsidR="00AC5C3C" w:rsidRPr="00845F85">
        <w:t>Факультет: очное отделение</w:t>
      </w:r>
      <w:r w:rsidR="00F23B7A" w:rsidRPr="00845F85">
        <w:tab/>
      </w:r>
      <w:r w:rsidR="00AC5C3C" w:rsidRPr="00845F85">
        <w:rPr>
          <w:lang w:eastAsia="en-US" w:bidi="en-US"/>
        </w:rPr>
        <w:t>Направление</w:t>
      </w:r>
      <w:r w:rsidR="00F23B7A" w:rsidRPr="00845F85">
        <w:rPr>
          <w:lang w:eastAsia="en-US" w:bidi="en-US"/>
        </w:rPr>
        <w:t xml:space="preserve">: </w:t>
      </w:r>
      <w:r w:rsidR="00AC5C3C" w:rsidRPr="00845F85">
        <w:t>Прикладная геология</w:t>
      </w:r>
    </w:p>
    <w:p w:rsidR="008659AD" w:rsidRPr="00845F85" w:rsidRDefault="00F23B7A">
      <w:pPr>
        <w:pStyle w:val="70"/>
        <w:shd w:val="clear" w:color="auto" w:fill="auto"/>
        <w:tabs>
          <w:tab w:val="left" w:pos="2914"/>
          <w:tab w:val="left" w:pos="4710"/>
        </w:tabs>
        <w:spacing w:before="0" w:after="124"/>
        <w:ind w:left="400"/>
      </w:pPr>
      <w:r w:rsidRPr="00845F85">
        <w:t>Студент</w:t>
      </w:r>
      <w:r w:rsidR="00AC5C3C" w:rsidRPr="00845F85">
        <w:t>____________________________</w:t>
      </w:r>
      <w:r w:rsidRPr="00845F85">
        <w:t>.</w:t>
      </w:r>
      <w:r w:rsidRPr="00845F85">
        <w:tab/>
        <w:t xml:space="preserve">Шифр студент»: </w:t>
      </w:r>
      <w:r w:rsidR="00AC5C3C" w:rsidRPr="00845F85">
        <w:t>__________</w:t>
      </w:r>
      <w:r w:rsidRPr="00845F85">
        <w:tab/>
      </w:r>
      <w:r w:rsidR="00AC5C3C" w:rsidRPr="00845F85">
        <w:t>Форма обучения</w:t>
      </w:r>
      <w:r w:rsidRPr="00845F85">
        <w:t>: очная, бакалавр</w:t>
      </w:r>
    </w:p>
    <w:p w:rsidR="008659AD" w:rsidRPr="00845F85" w:rsidRDefault="00F23B7A">
      <w:pPr>
        <w:pStyle w:val="70"/>
        <w:shd w:val="clear" w:color="auto" w:fill="auto"/>
        <w:tabs>
          <w:tab w:val="left" w:pos="2914"/>
        </w:tabs>
        <w:spacing w:before="0" w:after="81" w:line="130" w:lineRule="exact"/>
        <w:ind w:left="400"/>
      </w:pPr>
      <w:r w:rsidRPr="00845F85">
        <w:t>Семестр: осенний</w:t>
      </w:r>
      <w:r w:rsidRPr="00845F85">
        <w:tab/>
        <w:t xml:space="preserve">Г од </w:t>
      </w:r>
      <w:r w:rsidR="00AC5C3C" w:rsidRPr="00845F85">
        <w:t>обучения</w:t>
      </w:r>
      <w:proofErr w:type="gramStart"/>
      <w:r w:rsidR="00AC5C3C" w:rsidRPr="00845F85">
        <w:t xml:space="preserve"> </w:t>
      </w:r>
      <w:r w:rsidRPr="00845F85">
        <w:t>:</w:t>
      </w:r>
      <w:proofErr w:type="gramEnd"/>
      <w:r w:rsidRPr="00845F85">
        <w:t xml:space="preserve"> 201</w:t>
      </w:r>
      <w:r w:rsidR="00AC5C3C" w:rsidRPr="00845F85">
        <w:t>9</w:t>
      </w:r>
      <w:r w:rsidRPr="00845F85">
        <w:t>-</w:t>
      </w:r>
      <w:r w:rsidR="00AC5C3C" w:rsidRPr="00845F85">
        <w:t>20</w:t>
      </w:r>
    </w:p>
    <w:p w:rsidR="008659AD" w:rsidRPr="00845F85" w:rsidRDefault="00F23B7A">
      <w:pPr>
        <w:pStyle w:val="80"/>
        <w:shd w:val="clear" w:color="auto" w:fill="auto"/>
        <w:tabs>
          <w:tab w:val="left" w:leader="underscore" w:pos="2066"/>
          <w:tab w:val="left" w:leader="underscore" w:pos="3856"/>
          <w:tab w:val="left" w:leader="underscore" w:pos="4422"/>
        </w:tabs>
        <w:spacing w:before="0" w:line="130" w:lineRule="exact"/>
        <w:ind w:left="400"/>
      </w:pPr>
      <w:r w:rsidRPr="00845F85">
        <w:t xml:space="preserve">Академический советник </w:t>
      </w:r>
      <w:r w:rsidRPr="00845F85">
        <w:tab/>
      </w:r>
      <w:r w:rsidRPr="00845F85">
        <w:tab/>
      </w:r>
      <w:r w:rsidRPr="00845F85">
        <w:tab/>
      </w:r>
    </w:p>
    <w:p w:rsidR="00AC5C3C" w:rsidRPr="00845F85" w:rsidRDefault="00AC5C3C">
      <w:pPr>
        <w:pStyle w:val="20"/>
        <w:shd w:val="clear" w:color="auto" w:fill="auto"/>
        <w:spacing w:after="0" w:line="160" w:lineRule="exact"/>
        <w:ind w:left="2400" w:firstLine="0"/>
      </w:pPr>
    </w:p>
    <w:p w:rsidR="008659AD" w:rsidRPr="00845F85" w:rsidRDefault="00F23B7A">
      <w:pPr>
        <w:pStyle w:val="2c"/>
        <w:framePr w:w="6869" w:wrap="notBeside" w:vAnchor="text" w:hAnchor="text" w:xAlign="center" w:y="1"/>
        <w:shd w:val="clear" w:color="auto" w:fill="auto"/>
        <w:tabs>
          <w:tab w:val="left" w:leader="underscore" w:pos="1166"/>
          <w:tab w:val="left" w:pos="2515"/>
        </w:tabs>
        <w:spacing w:line="130" w:lineRule="exact"/>
      </w:pPr>
      <w:r w:rsidRPr="00845F85">
        <w:tab/>
      </w:r>
      <w:r w:rsidRPr="00845F85">
        <w:rPr>
          <w:rStyle w:val="2d"/>
        </w:rPr>
        <w:t xml:space="preserve">Перечень </w:t>
      </w:r>
      <w:r w:rsidR="00AC5C3C" w:rsidRPr="00845F85">
        <w:rPr>
          <w:rStyle w:val="2d"/>
        </w:rPr>
        <w:t>дисциплин</w:t>
      </w:r>
      <w:r w:rsidRPr="00845F85">
        <w:rPr>
          <w:rStyle w:val="2d"/>
        </w:rPr>
        <w:t>,</w:t>
      </w:r>
      <w:r w:rsidRPr="00845F85">
        <w:rPr>
          <w:rStyle w:val="2d"/>
        </w:rPr>
        <w:tab/>
      </w:r>
      <w:r w:rsidR="00AC5C3C" w:rsidRPr="00845F85">
        <w:rPr>
          <w:rStyle w:val="2d"/>
        </w:rPr>
        <w:t xml:space="preserve">на </w:t>
      </w:r>
      <w:r w:rsidRPr="00845F85">
        <w:rPr>
          <w:rStyle w:val="2d"/>
        </w:rPr>
        <w:t>которые студент зарег</w:t>
      </w:r>
      <w:r w:rsidR="00AC5C3C" w:rsidRPr="00845F85">
        <w:rPr>
          <w:rStyle w:val="2d"/>
        </w:rPr>
        <w:t>и</w:t>
      </w:r>
      <w:r w:rsidRPr="00845F85">
        <w:rPr>
          <w:rStyle w:val="2d"/>
        </w:rPr>
        <w:t>стр</w:t>
      </w:r>
      <w:r w:rsidR="00AC5C3C" w:rsidRPr="00845F85">
        <w:rPr>
          <w:rStyle w:val="2d"/>
        </w:rPr>
        <w:t>и</w:t>
      </w:r>
      <w:r w:rsidRPr="00845F85">
        <w:rPr>
          <w:rStyle w:val="2d"/>
        </w:rPr>
        <w:t>ро</w:t>
      </w:r>
      <w:r w:rsidR="00AC5C3C" w:rsidRPr="00845F85">
        <w:rPr>
          <w:rStyle w:val="2d"/>
        </w:rPr>
        <w:t>в</w:t>
      </w:r>
      <w:r w:rsidRPr="00845F85">
        <w:rPr>
          <w:rStyle w:val="2d"/>
        </w:rPr>
        <w:t>алс</w:t>
      </w:r>
      <w:r w:rsidR="00AC5C3C" w:rsidRPr="00845F85">
        <w:rPr>
          <w:rStyle w:val="2d"/>
        </w:rPr>
        <w:t>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4"/>
        <w:gridCol w:w="451"/>
        <w:gridCol w:w="826"/>
        <w:gridCol w:w="2458"/>
        <w:gridCol w:w="715"/>
        <w:gridCol w:w="2045"/>
      </w:tblGrid>
      <w:tr w:rsidR="008659AD" w:rsidRPr="00845F85">
        <w:trPr>
          <w:trHeight w:hRule="exact" w:val="178"/>
          <w:jc w:val="center"/>
        </w:trPr>
        <w:tc>
          <w:tcPr>
            <w:tcW w:w="4109" w:type="dxa"/>
            <w:gridSpan w:val="4"/>
            <w:tcBorders>
              <w:top w:val="single" w:sz="4" w:space="0" w:color="auto"/>
              <w:left w:val="single" w:sz="4" w:space="0" w:color="auto"/>
            </w:tcBorders>
            <w:shd w:val="clear" w:color="auto" w:fill="FFFFFF"/>
            <w:vAlign w:val="bottom"/>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Дисциплина</w:t>
            </w:r>
          </w:p>
        </w:tc>
        <w:tc>
          <w:tcPr>
            <w:tcW w:w="715" w:type="dxa"/>
            <w:vMerge w:val="restart"/>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pPr>
            <w:r w:rsidRPr="00845F85">
              <w:rPr>
                <w:rStyle w:val="26pt"/>
              </w:rPr>
              <w:t>Кредиты</w:t>
            </w:r>
          </w:p>
        </w:tc>
        <w:tc>
          <w:tcPr>
            <w:tcW w:w="2045" w:type="dxa"/>
            <w:vMerge w:val="restart"/>
            <w:tcBorders>
              <w:top w:val="single" w:sz="4" w:space="0" w:color="auto"/>
              <w:left w:val="single" w:sz="4" w:space="0" w:color="auto"/>
              <w:righ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Ф.И.О. преподавателя</w:t>
            </w:r>
          </w:p>
        </w:tc>
      </w:tr>
      <w:tr w:rsidR="008659AD" w:rsidRPr="00845F85">
        <w:trPr>
          <w:trHeight w:hRule="exact" w:val="163"/>
          <w:jc w:val="center"/>
        </w:trPr>
        <w:tc>
          <w:tcPr>
            <w:tcW w:w="374"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w:t>
            </w:r>
          </w:p>
        </w:tc>
        <w:tc>
          <w:tcPr>
            <w:tcW w:w="451"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pPr>
            <w:r w:rsidRPr="00845F85">
              <w:rPr>
                <w:rStyle w:val="26pt"/>
              </w:rPr>
              <w:t>Блок</w:t>
            </w:r>
          </w:p>
        </w:tc>
        <w:tc>
          <w:tcPr>
            <w:tcW w:w="826"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Код</w:t>
            </w:r>
          </w:p>
        </w:tc>
        <w:tc>
          <w:tcPr>
            <w:tcW w:w="2458"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Название</w:t>
            </w:r>
          </w:p>
        </w:tc>
        <w:tc>
          <w:tcPr>
            <w:tcW w:w="715" w:type="dxa"/>
            <w:vMerge/>
            <w:tcBorders>
              <w:lef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rPr>
            </w:pPr>
          </w:p>
        </w:tc>
        <w:tc>
          <w:tcPr>
            <w:tcW w:w="2045" w:type="dxa"/>
            <w:vMerge/>
            <w:tcBorders>
              <w:left w:val="single" w:sz="4" w:space="0" w:color="auto"/>
              <w:righ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rPr>
            </w:pPr>
          </w:p>
        </w:tc>
      </w:tr>
      <w:tr w:rsidR="008659AD" w:rsidRPr="00845F85">
        <w:trPr>
          <w:trHeight w:hRule="exact" w:val="178"/>
          <w:jc w:val="center"/>
        </w:trPr>
        <w:tc>
          <w:tcPr>
            <w:tcW w:w="374" w:type="dxa"/>
            <w:tcBorders>
              <w:top w:val="single" w:sz="4" w:space="0" w:color="auto"/>
              <w:left w:val="single" w:sz="4" w:space="0" w:color="auto"/>
            </w:tcBorders>
            <w:shd w:val="clear" w:color="auto" w:fill="FFFFFF"/>
            <w:vAlign w:val="center"/>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1</w:t>
            </w:r>
          </w:p>
        </w:tc>
        <w:tc>
          <w:tcPr>
            <w:tcW w:w="451"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40" w:firstLine="0"/>
            </w:pPr>
            <w:r w:rsidRPr="00845F85">
              <w:rPr>
                <w:rStyle w:val="26pt"/>
              </w:rPr>
              <w:t>ПС</w:t>
            </w:r>
          </w:p>
        </w:tc>
        <w:tc>
          <w:tcPr>
            <w:tcW w:w="826"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122.Б. 1.1.</w:t>
            </w:r>
          </w:p>
        </w:tc>
        <w:tc>
          <w:tcPr>
            <w:tcW w:w="2458"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pPr>
            <w:proofErr w:type="spellStart"/>
            <w:r w:rsidRPr="00845F85">
              <w:rPr>
                <w:rStyle w:val="26pt"/>
              </w:rPr>
              <w:t>Кыргызский</w:t>
            </w:r>
            <w:proofErr w:type="spellEnd"/>
            <w:r w:rsidRPr="00845F85">
              <w:rPr>
                <w:rStyle w:val="26pt"/>
              </w:rPr>
              <w:t xml:space="preserve"> язык 1</w:t>
            </w:r>
          </w:p>
        </w:tc>
        <w:tc>
          <w:tcPr>
            <w:tcW w:w="715" w:type="dxa"/>
            <w:tcBorders>
              <w:top w:val="single" w:sz="4" w:space="0" w:color="auto"/>
              <w:left w:val="single" w:sz="4" w:space="0" w:color="auto"/>
            </w:tcBorders>
            <w:shd w:val="clear" w:color="auto" w:fill="FFFFFF"/>
            <w:vAlign w:val="center"/>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6</w:t>
            </w:r>
          </w:p>
        </w:tc>
        <w:tc>
          <w:tcPr>
            <w:tcW w:w="2045" w:type="dxa"/>
            <w:tcBorders>
              <w:top w:val="single" w:sz="4" w:space="0" w:color="auto"/>
              <w:left w:val="single" w:sz="4" w:space="0" w:color="auto"/>
              <w:righ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sz w:val="10"/>
                <w:szCs w:val="10"/>
              </w:rPr>
            </w:pPr>
          </w:p>
        </w:tc>
      </w:tr>
      <w:tr w:rsidR="008659AD" w:rsidRPr="00845F85">
        <w:trPr>
          <w:trHeight w:hRule="exact" w:val="178"/>
          <w:jc w:val="center"/>
        </w:trPr>
        <w:tc>
          <w:tcPr>
            <w:tcW w:w="374" w:type="dxa"/>
            <w:tcBorders>
              <w:top w:val="single" w:sz="4" w:space="0" w:color="auto"/>
              <w:left w:val="single" w:sz="4" w:space="0" w:color="auto"/>
            </w:tcBorders>
            <w:shd w:val="clear" w:color="auto" w:fill="FFFFFF"/>
            <w:vAlign w:val="bottom"/>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2</w:t>
            </w:r>
          </w:p>
        </w:tc>
        <w:tc>
          <w:tcPr>
            <w:tcW w:w="451"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40" w:firstLine="0"/>
            </w:pPr>
            <w:r w:rsidRPr="00845F85">
              <w:rPr>
                <w:rStyle w:val="26pt"/>
              </w:rPr>
              <w:t>ГК</w:t>
            </w:r>
          </w:p>
        </w:tc>
        <w:tc>
          <w:tcPr>
            <w:tcW w:w="826"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122. Б. 1.3.</w:t>
            </w:r>
          </w:p>
        </w:tc>
        <w:tc>
          <w:tcPr>
            <w:tcW w:w="2458"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pPr>
            <w:r w:rsidRPr="00845F85">
              <w:rPr>
                <w:rStyle w:val="26pt"/>
              </w:rPr>
              <w:t>Английский язык 1</w:t>
            </w:r>
          </w:p>
        </w:tc>
        <w:tc>
          <w:tcPr>
            <w:tcW w:w="715" w:type="dxa"/>
            <w:tcBorders>
              <w:top w:val="single" w:sz="4" w:space="0" w:color="auto"/>
              <w:left w:val="single" w:sz="4" w:space="0" w:color="auto"/>
            </w:tcBorders>
            <w:shd w:val="clear" w:color="auto" w:fill="FFFFFF"/>
            <w:vAlign w:val="bottom"/>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0"/>
              </w:rPr>
              <w:t>6</w:t>
            </w:r>
          </w:p>
        </w:tc>
        <w:tc>
          <w:tcPr>
            <w:tcW w:w="2045" w:type="dxa"/>
            <w:tcBorders>
              <w:top w:val="single" w:sz="4" w:space="0" w:color="auto"/>
              <w:left w:val="single" w:sz="4" w:space="0" w:color="auto"/>
              <w:righ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sz w:val="10"/>
                <w:szCs w:val="10"/>
              </w:rPr>
            </w:pPr>
          </w:p>
        </w:tc>
      </w:tr>
      <w:tr w:rsidR="008659AD" w:rsidRPr="00845F85">
        <w:trPr>
          <w:trHeight w:hRule="exact" w:val="178"/>
          <w:jc w:val="center"/>
        </w:trPr>
        <w:tc>
          <w:tcPr>
            <w:tcW w:w="374"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3</w:t>
            </w:r>
          </w:p>
        </w:tc>
        <w:tc>
          <w:tcPr>
            <w:tcW w:w="451"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40" w:firstLine="0"/>
            </w:pPr>
            <w:r w:rsidRPr="00845F85">
              <w:rPr>
                <w:rStyle w:val="26pt"/>
              </w:rPr>
              <w:t>ПС</w:t>
            </w:r>
          </w:p>
        </w:tc>
        <w:tc>
          <w:tcPr>
            <w:tcW w:w="826"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122.Б.2.1.</w:t>
            </w:r>
          </w:p>
        </w:tc>
        <w:tc>
          <w:tcPr>
            <w:tcW w:w="2458"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pPr>
            <w:r w:rsidRPr="00845F85">
              <w:rPr>
                <w:rStyle w:val="26pt"/>
              </w:rPr>
              <w:t>Математика 1</w:t>
            </w:r>
          </w:p>
        </w:tc>
        <w:tc>
          <w:tcPr>
            <w:tcW w:w="715"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0"/>
              </w:rPr>
              <w:t>4</w:t>
            </w:r>
          </w:p>
        </w:tc>
        <w:tc>
          <w:tcPr>
            <w:tcW w:w="2045" w:type="dxa"/>
            <w:tcBorders>
              <w:top w:val="single" w:sz="4" w:space="0" w:color="auto"/>
              <w:left w:val="single" w:sz="4" w:space="0" w:color="auto"/>
              <w:righ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sz w:val="10"/>
                <w:szCs w:val="10"/>
              </w:rPr>
            </w:pPr>
          </w:p>
        </w:tc>
      </w:tr>
      <w:tr w:rsidR="008659AD" w:rsidRPr="00845F85">
        <w:trPr>
          <w:trHeight w:hRule="exact" w:val="173"/>
          <w:jc w:val="center"/>
        </w:trPr>
        <w:tc>
          <w:tcPr>
            <w:tcW w:w="374"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4</w:t>
            </w:r>
          </w:p>
        </w:tc>
        <w:tc>
          <w:tcPr>
            <w:tcW w:w="451"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40" w:firstLine="0"/>
            </w:pPr>
            <w:r w:rsidRPr="00845F85">
              <w:rPr>
                <w:rStyle w:val="26pt"/>
              </w:rPr>
              <w:t>ПС</w:t>
            </w:r>
          </w:p>
        </w:tc>
        <w:tc>
          <w:tcPr>
            <w:tcW w:w="826"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122.Б.2.3.</w:t>
            </w:r>
          </w:p>
        </w:tc>
        <w:tc>
          <w:tcPr>
            <w:tcW w:w="2458"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pPr>
            <w:r w:rsidRPr="00845F85">
              <w:rPr>
                <w:rStyle w:val="26pt"/>
              </w:rPr>
              <w:t>Информатика</w:t>
            </w:r>
          </w:p>
        </w:tc>
        <w:tc>
          <w:tcPr>
            <w:tcW w:w="715"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4</w:t>
            </w:r>
          </w:p>
        </w:tc>
        <w:tc>
          <w:tcPr>
            <w:tcW w:w="2045" w:type="dxa"/>
            <w:tcBorders>
              <w:top w:val="single" w:sz="4" w:space="0" w:color="auto"/>
              <w:left w:val="single" w:sz="4" w:space="0" w:color="auto"/>
              <w:righ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sz w:val="10"/>
                <w:szCs w:val="10"/>
              </w:rPr>
            </w:pPr>
          </w:p>
        </w:tc>
      </w:tr>
      <w:tr w:rsidR="008659AD" w:rsidRPr="00845F85">
        <w:trPr>
          <w:trHeight w:hRule="exact" w:val="173"/>
          <w:jc w:val="center"/>
        </w:trPr>
        <w:tc>
          <w:tcPr>
            <w:tcW w:w="374"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5</w:t>
            </w:r>
          </w:p>
        </w:tc>
        <w:tc>
          <w:tcPr>
            <w:tcW w:w="451"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40" w:firstLine="0"/>
            </w:pPr>
            <w:r w:rsidRPr="00845F85">
              <w:rPr>
                <w:rStyle w:val="26pt"/>
              </w:rPr>
              <w:t>ПС</w:t>
            </w:r>
          </w:p>
        </w:tc>
        <w:tc>
          <w:tcPr>
            <w:tcW w:w="826"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122.Б.2.4.</w:t>
            </w:r>
          </w:p>
        </w:tc>
        <w:tc>
          <w:tcPr>
            <w:tcW w:w="2458"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pPr>
            <w:r w:rsidRPr="00845F85">
              <w:rPr>
                <w:rStyle w:val="26pt"/>
              </w:rPr>
              <w:t>Физика 1</w:t>
            </w:r>
          </w:p>
        </w:tc>
        <w:tc>
          <w:tcPr>
            <w:tcW w:w="715"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4</w:t>
            </w:r>
          </w:p>
        </w:tc>
        <w:tc>
          <w:tcPr>
            <w:tcW w:w="2045" w:type="dxa"/>
            <w:tcBorders>
              <w:top w:val="single" w:sz="4" w:space="0" w:color="auto"/>
              <w:left w:val="single" w:sz="4" w:space="0" w:color="auto"/>
              <w:righ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sz w:val="10"/>
                <w:szCs w:val="10"/>
              </w:rPr>
            </w:pPr>
          </w:p>
        </w:tc>
      </w:tr>
      <w:tr w:rsidR="008659AD" w:rsidRPr="00845F85">
        <w:trPr>
          <w:trHeight w:hRule="exact" w:val="178"/>
          <w:jc w:val="center"/>
        </w:trPr>
        <w:tc>
          <w:tcPr>
            <w:tcW w:w="374" w:type="dxa"/>
            <w:tcBorders>
              <w:top w:val="single" w:sz="4" w:space="0" w:color="auto"/>
              <w:left w:val="single" w:sz="4" w:space="0" w:color="auto"/>
            </w:tcBorders>
            <w:shd w:val="clear" w:color="auto" w:fill="FFFFFF"/>
            <w:vAlign w:val="bottom"/>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6</w:t>
            </w:r>
          </w:p>
        </w:tc>
        <w:tc>
          <w:tcPr>
            <w:tcW w:w="451"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40" w:firstLine="0"/>
            </w:pPr>
            <w:r w:rsidRPr="00845F85">
              <w:rPr>
                <w:rStyle w:val="26pt"/>
              </w:rPr>
              <w:t>ГК</w:t>
            </w:r>
          </w:p>
        </w:tc>
        <w:tc>
          <w:tcPr>
            <w:tcW w:w="826"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122.Б.2.6.</w:t>
            </w:r>
          </w:p>
        </w:tc>
        <w:tc>
          <w:tcPr>
            <w:tcW w:w="2458"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pPr>
            <w:r w:rsidRPr="00845F85">
              <w:rPr>
                <w:rStyle w:val="26pt"/>
              </w:rPr>
              <w:t>Химия</w:t>
            </w:r>
          </w:p>
        </w:tc>
        <w:tc>
          <w:tcPr>
            <w:tcW w:w="715"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4</w:t>
            </w:r>
          </w:p>
        </w:tc>
        <w:tc>
          <w:tcPr>
            <w:tcW w:w="2045" w:type="dxa"/>
            <w:tcBorders>
              <w:top w:val="single" w:sz="4" w:space="0" w:color="auto"/>
              <w:left w:val="single" w:sz="4" w:space="0" w:color="auto"/>
              <w:righ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sz w:val="10"/>
                <w:szCs w:val="10"/>
              </w:rPr>
            </w:pPr>
          </w:p>
        </w:tc>
      </w:tr>
      <w:tr w:rsidR="008659AD" w:rsidRPr="00845F85">
        <w:trPr>
          <w:trHeight w:hRule="exact" w:val="317"/>
          <w:jc w:val="center"/>
        </w:trPr>
        <w:tc>
          <w:tcPr>
            <w:tcW w:w="374"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7</w:t>
            </w:r>
          </w:p>
        </w:tc>
        <w:tc>
          <w:tcPr>
            <w:tcW w:w="451"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40" w:firstLine="0"/>
            </w:pPr>
            <w:r w:rsidRPr="00845F85">
              <w:rPr>
                <w:rStyle w:val="26pt"/>
              </w:rPr>
              <w:t>ГК</w:t>
            </w:r>
          </w:p>
        </w:tc>
        <w:tc>
          <w:tcPr>
            <w:tcW w:w="826"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left="160" w:firstLine="0"/>
            </w:pPr>
            <w:r w:rsidRPr="00845F85">
              <w:rPr>
                <w:rStyle w:val="26pt"/>
              </w:rPr>
              <w:t>122.Б.3.1.</w:t>
            </w:r>
          </w:p>
        </w:tc>
        <w:tc>
          <w:tcPr>
            <w:tcW w:w="2458" w:type="dxa"/>
            <w:tcBorders>
              <w:top w:val="single" w:sz="4" w:space="0" w:color="auto"/>
              <w:left w:val="single" w:sz="4" w:space="0" w:color="auto"/>
            </w:tcBorders>
            <w:shd w:val="clear" w:color="auto" w:fill="FFFFFF"/>
            <w:vAlign w:val="bottom"/>
          </w:tcPr>
          <w:p w:rsidR="008659AD" w:rsidRPr="00845F85" w:rsidRDefault="00F23B7A">
            <w:pPr>
              <w:pStyle w:val="20"/>
              <w:framePr w:w="6869" w:wrap="notBeside" w:vAnchor="text" w:hAnchor="text" w:xAlign="center" w:y="1"/>
              <w:shd w:val="clear" w:color="auto" w:fill="auto"/>
              <w:spacing w:after="0" w:line="158" w:lineRule="exact"/>
              <w:ind w:firstLine="0"/>
            </w:pPr>
            <w:r w:rsidRPr="00845F85">
              <w:rPr>
                <w:rStyle w:val="26pt"/>
              </w:rPr>
              <w:t xml:space="preserve">Начертательная геометрия и </w:t>
            </w:r>
            <w:proofErr w:type="spellStart"/>
            <w:r w:rsidRPr="00845F85">
              <w:rPr>
                <w:rStyle w:val="26pt"/>
              </w:rPr>
              <w:t>шшженерная</w:t>
            </w:r>
            <w:proofErr w:type="spellEnd"/>
            <w:r w:rsidRPr="00845F85">
              <w:rPr>
                <w:rStyle w:val="26pt"/>
              </w:rPr>
              <w:t xml:space="preserve"> графика 1</w:t>
            </w:r>
          </w:p>
        </w:tc>
        <w:tc>
          <w:tcPr>
            <w:tcW w:w="715" w:type="dxa"/>
            <w:tcBorders>
              <w:top w:val="single" w:sz="4" w:space="0" w:color="auto"/>
              <w:left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4</w:t>
            </w:r>
          </w:p>
        </w:tc>
        <w:tc>
          <w:tcPr>
            <w:tcW w:w="2045" w:type="dxa"/>
            <w:tcBorders>
              <w:top w:val="single" w:sz="4" w:space="0" w:color="auto"/>
              <w:left w:val="single" w:sz="4" w:space="0" w:color="auto"/>
              <w:righ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sz w:val="10"/>
                <w:szCs w:val="10"/>
              </w:rPr>
            </w:pPr>
          </w:p>
        </w:tc>
      </w:tr>
      <w:tr w:rsidR="008659AD" w:rsidRPr="00845F85">
        <w:trPr>
          <w:trHeight w:hRule="exact" w:val="192"/>
          <w:jc w:val="center"/>
        </w:trPr>
        <w:tc>
          <w:tcPr>
            <w:tcW w:w="4109" w:type="dxa"/>
            <w:gridSpan w:val="4"/>
            <w:tcBorders>
              <w:top w:val="single" w:sz="4" w:space="0" w:color="auto"/>
              <w:left w:val="single" w:sz="4" w:space="0" w:color="auto"/>
              <w:bottom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pPr>
            <w:r w:rsidRPr="00845F85">
              <w:rPr>
                <w:rStyle w:val="26pt"/>
              </w:rPr>
              <w:t>Всего:</w:t>
            </w:r>
          </w:p>
        </w:tc>
        <w:tc>
          <w:tcPr>
            <w:tcW w:w="715" w:type="dxa"/>
            <w:tcBorders>
              <w:top w:val="single" w:sz="4" w:space="0" w:color="auto"/>
              <w:left w:val="single" w:sz="4" w:space="0" w:color="auto"/>
              <w:bottom w:val="single" w:sz="4" w:space="0" w:color="auto"/>
            </w:tcBorders>
            <w:shd w:val="clear" w:color="auto" w:fill="FFFFFF"/>
          </w:tcPr>
          <w:p w:rsidR="008659AD" w:rsidRPr="00845F85" w:rsidRDefault="00F23B7A">
            <w:pPr>
              <w:pStyle w:val="20"/>
              <w:framePr w:w="6869" w:wrap="notBeside" w:vAnchor="text" w:hAnchor="text" w:xAlign="center" w:y="1"/>
              <w:shd w:val="clear" w:color="auto" w:fill="auto"/>
              <w:spacing w:after="0" w:line="120" w:lineRule="exact"/>
              <w:ind w:firstLine="0"/>
              <w:jc w:val="center"/>
            </w:pPr>
            <w:r w:rsidRPr="00845F85">
              <w:rPr>
                <w:rStyle w:val="26pt"/>
              </w:rPr>
              <w:t>32</w:t>
            </w: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8659AD" w:rsidRPr="00845F85" w:rsidRDefault="008659AD">
            <w:pPr>
              <w:framePr w:w="6869" w:wrap="notBeside" w:vAnchor="text" w:hAnchor="text" w:xAlign="center" w:y="1"/>
              <w:rPr>
                <w:rFonts w:ascii="Times New Roman" w:hAnsi="Times New Roman" w:cs="Times New Roman"/>
                <w:sz w:val="10"/>
                <w:szCs w:val="10"/>
              </w:rPr>
            </w:pPr>
          </w:p>
        </w:tc>
      </w:tr>
    </w:tbl>
    <w:p w:rsidR="008659AD" w:rsidRPr="00845F85" w:rsidRDefault="008659AD">
      <w:pPr>
        <w:framePr w:w="6869" w:wrap="notBeside" w:vAnchor="text" w:hAnchor="text" w:xAlign="center" w:y="1"/>
        <w:rPr>
          <w:rFonts w:ascii="Times New Roman" w:hAnsi="Times New Roman" w:cs="Times New Roman"/>
          <w:sz w:val="2"/>
          <w:szCs w:val="2"/>
        </w:rPr>
      </w:pPr>
    </w:p>
    <w:p w:rsidR="008659AD" w:rsidRPr="00845F85" w:rsidRDefault="008659AD">
      <w:pPr>
        <w:rPr>
          <w:rFonts w:ascii="Times New Roman" w:hAnsi="Times New Roman" w:cs="Times New Roman"/>
          <w:sz w:val="2"/>
          <w:szCs w:val="2"/>
        </w:rPr>
      </w:pPr>
    </w:p>
    <w:p w:rsidR="008659AD" w:rsidRPr="00845F85" w:rsidRDefault="00F23B7A">
      <w:pPr>
        <w:pStyle w:val="2c"/>
        <w:framePr w:w="6763" w:wrap="notBeside" w:vAnchor="text" w:hAnchor="text" w:xAlign="center" w:y="1"/>
        <w:shd w:val="clear" w:color="auto" w:fill="auto"/>
        <w:spacing w:line="130" w:lineRule="exact"/>
        <w:jc w:val="left"/>
      </w:pPr>
      <w:r w:rsidRPr="00845F85">
        <w:rPr>
          <w:rStyle w:val="2d"/>
        </w:rPr>
        <w:t>Исключаемые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2"/>
        <w:gridCol w:w="403"/>
        <w:gridCol w:w="509"/>
        <w:gridCol w:w="1512"/>
        <w:gridCol w:w="672"/>
        <w:gridCol w:w="874"/>
        <w:gridCol w:w="1445"/>
        <w:gridCol w:w="1166"/>
      </w:tblGrid>
      <w:tr w:rsidR="008659AD" w:rsidRPr="00845F85">
        <w:trPr>
          <w:trHeight w:hRule="exact" w:val="322"/>
          <w:jc w:val="center"/>
        </w:trPr>
        <w:tc>
          <w:tcPr>
            <w:tcW w:w="2606" w:type="dxa"/>
            <w:gridSpan w:val="4"/>
            <w:tcBorders>
              <w:top w:val="single" w:sz="4" w:space="0" w:color="auto"/>
              <w:left w:val="single" w:sz="4" w:space="0" w:color="auto"/>
            </w:tcBorders>
            <w:shd w:val="clear" w:color="auto" w:fill="FFFFFF"/>
          </w:tcPr>
          <w:p w:rsidR="008659AD" w:rsidRPr="00845F85" w:rsidRDefault="00F23B7A">
            <w:pPr>
              <w:pStyle w:val="20"/>
              <w:framePr w:w="6763" w:wrap="notBeside" w:vAnchor="text" w:hAnchor="text" w:xAlign="center" w:y="1"/>
              <w:shd w:val="clear" w:color="auto" w:fill="auto"/>
              <w:spacing w:after="0" w:line="130" w:lineRule="exact"/>
              <w:ind w:firstLine="0"/>
              <w:jc w:val="center"/>
            </w:pPr>
            <w:r w:rsidRPr="00845F85">
              <w:rPr>
                <w:rStyle w:val="265pt"/>
              </w:rPr>
              <w:t>Дисциплина</w:t>
            </w:r>
          </w:p>
        </w:tc>
        <w:tc>
          <w:tcPr>
            <w:tcW w:w="672" w:type="dxa"/>
            <w:vMerge w:val="restart"/>
            <w:tcBorders>
              <w:top w:val="single" w:sz="4" w:space="0" w:color="auto"/>
              <w:left w:val="single" w:sz="4" w:space="0" w:color="auto"/>
            </w:tcBorders>
            <w:shd w:val="clear" w:color="auto" w:fill="FFFFFF"/>
          </w:tcPr>
          <w:p w:rsidR="008659AD" w:rsidRPr="00845F85" w:rsidRDefault="00F23B7A">
            <w:pPr>
              <w:pStyle w:val="20"/>
              <w:framePr w:w="6763" w:wrap="notBeside" w:vAnchor="text" w:hAnchor="text" w:xAlign="center" w:y="1"/>
              <w:shd w:val="clear" w:color="auto" w:fill="auto"/>
              <w:spacing w:after="0" w:line="130" w:lineRule="exact"/>
              <w:ind w:firstLine="0"/>
            </w:pPr>
            <w:r w:rsidRPr="00845F85">
              <w:rPr>
                <w:rStyle w:val="265pt"/>
              </w:rPr>
              <w:t>Кредиты</w:t>
            </w:r>
          </w:p>
        </w:tc>
        <w:tc>
          <w:tcPr>
            <w:tcW w:w="874" w:type="dxa"/>
            <w:vMerge w:val="restart"/>
            <w:tcBorders>
              <w:top w:val="single" w:sz="4" w:space="0" w:color="auto"/>
              <w:left w:val="single" w:sz="4" w:space="0" w:color="auto"/>
            </w:tcBorders>
            <w:shd w:val="clear" w:color="auto" w:fill="FFFFFF"/>
          </w:tcPr>
          <w:p w:rsidR="008659AD" w:rsidRPr="00845F85" w:rsidRDefault="00F23B7A">
            <w:pPr>
              <w:pStyle w:val="20"/>
              <w:framePr w:w="6763" w:wrap="notBeside" w:vAnchor="text" w:hAnchor="text" w:xAlign="center" w:y="1"/>
              <w:shd w:val="clear" w:color="auto" w:fill="auto"/>
              <w:spacing w:after="0" w:line="130" w:lineRule="exact"/>
              <w:ind w:firstLine="0"/>
              <w:jc w:val="center"/>
            </w:pPr>
            <w:r w:rsidRPr="00845F85">
              <w:rPr>
                <w:rStyle w:val="265pt"/>
                <w:lang w:val="en-US" w:eastAsia="en-US" w:bidi="en-US"/>
              </w:rPr>
              <w:t xml:space="preserve">Ns </w:t>
            </w:r>
            <w:r w:rsidRPr="00845F85">
              <w:rPr>
                <w:rStyle w:val="265pt"/>
              </w:rPr>
              <w:t>потока</w:t>
            </w:r>
          </w:p>
        </w:tc>
        <w:tc>
          <w:tcPr>
            <w:tcW w:w="1445" w:type="dxa"/>
            <w:vMerge w:val="restart"/>
            <w:tcBorders>
              <w:top w:val="single" w:sz="4" w:space="0" w:color="auto"/>
              <w:left w:val="single" w:sz="4" w:space="0" w:color="auto"/>
            </w:tcBorders>
            <w:shd w:val="clear" w:color="auto" w:fill="FFFFFF"/>
          </w:tcPr>
          <w:p w:rsidR="008659AD" w:rsidRPr="00845F85" w:rsidRDefault="00F23B7A">
            <w:pPr>
              <w:pStyle w:val="20"/>
              <w:framePr w:w="6763" w:wrap="notBeside" w:vAnchor="text" w:hAnchor="text" w:xAlign="center" w:y="1"/>
              <w:shd w:val="clear" w:color="auto" w:fill="auto"/>
              <w:spacing w:after="0" w:line="130" w:lineRule="exact"/>
              <w:ind w:left="140" w:firstLine="0"/>
            </w:pPr>
            <w:r w:rsidRPr="00845F85">
              <w:rPr>
                <w:rStyle w:val="265pt"/>
              </w:rPr>
              <w:t>Ф.И.О. преподавателя</w:t>
            </w:r>
          </w:p>
        </w:tc>
        <w:tc>
          <w:tcPr>
            <w:tcW w:w="1166" w:type="dxa"/>
            <w:vMerge w:val="restart"/>
            <w:tcBorders>
              <w:top w:val="single" w:sz="4" w:space="0" w:color="auto"/>
              <w:left w:val="single" w:sz="4" w:space="0" w:color="auto"/>
              <w:right w:val="single" w:sz="4" w:space="0" w:color="auto"/>
            </w:tcBorders>
            <w:shd w:val="clear" w:color="auto" w:fill="FFFFFF"/>
          </w:tcPr>
          <w:p w:rsidR="008659AD" w:rsidRPr="00845F85" w:rsidRDefault="00F23B7A">
            <w:pPr>
              <w:pStyle w:val="20"/>
              <w:framePr w:w="6763" w:wrap="notBeside" w:vAnchor="text" w:hAnchor="text" w:xAlign="center" w:y="1"/>
              <w:shd w:val="clear" w:color="auto" w:fill="auto"/>
              <w:spacing w:after="0" w:line="130" w:lineRule="exact"/>
              <w:ind w:firstLine="0"/>
              <w:jc w:val="center"/>
            </w:pPr>
            <w:r w:rsidRPr="00845F85">
              <w:rPr>
                <w:rStyle w:val="265pt"/>
              </w:rPr>
              <w:t>Подпись</w:t>
            </w:r>
          </w:p>
          <w:p w:rsidR="008659AD" w:rsidRPr="00845F85" w:rsidRDefault="00F23B7A">
            <w:pPr>
              <w:pStyle w:val="20"/>
              <w:framePr w:w="6763" w:wrap="notBeside" w:vAnchor="text" w:hAnchor="text" w:xAlign="center" w:y="1"/>
              <w:shd w:val="clear" w:color="auto" w:fill="auto"/>
              <w:spacing w:after="0" w:line="130" w:lineRule="exact"/>
              <w:ind w:firstLine="0"/>
              <w:jc w:val="center"/>
            </w:pPr>
            <w:r w:rsidRPr="00845F85">
              <w:rPr>
                <w:rStyle w:val="265pt"/>
              </w:rPr>
              <w:t>преподавателя</w:t>
            </w:r>
          </w:p>
        </w:tc>
      </w:tr>
      <w:tr w:rsidR="008659AD" w:rsidRPr="00845F85">
        <w:trPr>
          <w:trHeight w:hRule="exact" w:val="149"/>
          <w:jc w:val="center"/>
        </w:trPr>
        <w:tc>
          <w:tcPr>
            <w:tcW w:w="182" w:type="dxa"/>
            <w:tcBorders>
              <w:top w:val="single" w:sz="4" w:space="0" w:color="auto"/>
              <w:left w:val="single" w:sz="4" w:space="0" w:color="auto"/>
            </w:tcBorders>
            <w:shd w:val="clear" w:color="auto" w:fill="FFFFFF"/>
            <w:vAlign w:val="bottom"/>
          </w:tcPr>
          <w:p w:rsidR="008659AD" w:rsidRPr="00845F85" w:rsidRDefault="00F23B7A">
            <w:pPr>
              <w:pStyle w:val="20"/>
              <w:framePr w:w="6763" w:wrap="notBeside" w:vAnchor="text" w:hAnchor="text" w:xAlign="center" w:y="1"/>
              <w:shd w:val="clear" w:color="auto" w:fill="auto"/>
              <w:spacing w:after="0" w:line="130" w:lineRule="exact"/>
              <w:ind w:firstLine="0"/>
            </w:pPr>
            <w:r w:rsidRPr="00845F85">
              <w:rPr>
                <w:rStyle w:val="265pt"/>
                <w:lang w:val="en-US" w:eastAsia="en-US" w:bidi="en-US"/>
              </w:rPr>
              <w:t>N</w:t>
            </w:r>
          </w:p>
        </w:tc>
        <w:tc>
          <w:tcPr>
            <w:tcW w:w="403" w:type="dxa"/>
            <w:tcBorders>
              <w:top w:val="single" w:sz="4" w:space="0" w:color="auto"/>
              <w:left w:val="single" w:sz="4" w:space="0" w:color="auto"/>
            </w:tcBorders>
            <w:shd w:val="clear" w:color="auto" w:fill="FFFFFF"/>
            <w:vAlign w:val="bottom"/>
          </w:tcPr>
          <w:p w:rsidR="008659AD" w:rsidRPr="00845F85" w:rsidRDefault="00F23B7A">
            <w:pPr>
              <w:pStyle w:val="20"/>
              <w:framePr w:w="6763" w:wrap="notBeside" w:vAnchor="text" w:hAnchor="text" w:xAlign="center" w:y="1"/>
              <w:shd w:val="clear" w:color="auto" w:fill="auto"/>
              <w:spacing w:after="0" w:line="130" w:lineRule="exact"/>
              <w:ind w:firstLine="0"/>
            </w:pPr>
            <w:r w:rsidRPr="00845F85">
              <w:rPr>
                <w:rStyle w:val="265pt"/>
              </w:rPr>
              <w:t>Блок</w:t>
            </w:r>
          </w:p>
        </w:tc>
        <w:tc>
          <w:tcPr>
            <w:tcW w:w="509" w:type="dxa"/>
            <w:tcBorders>
              <w:top w:val="single" w:sz="4" w:space="0" w:color="auto"/>
              <w:left w:val="single" w:sz="4" w:space="0" w:color="auto"/>
            </w:tcBorders>
            <w:shd w:val="clear" w:color="auto" w:fill="FFFFFF"/>
            <w:vAlign w:val="bottom"/>
          </w:tcPr>
          <w:p w:rsidR="008659AD" w:rsidRPr="00845F85" w:rsidRDefault="00F23B7A">
            <w:pPr>
              <w:pStyle w:val="20"/>
              <w:framePr w:w="6763" w:wrap="notBeside" w:vAnchor="text" w:hAnchor="text" w:xAlign="center" w:y="1"/>
              <w:shd w:val="clear" w:color="auto" w:fill="auto"/>
              <w:spacing w:after="0" w:line="130" w:lineRule="exact"/>
              <w:ind w:firstLine="0"/>
            </w:pPr>
            <w:r w:rsidRPr="00845F85">
              <w:rPr>
                <w:rStyle w:val="265pt"/>
              </w:rPr>
              <w:t>Код</w:t>
            </w:r>
          </w:p>
        </w:tc>
        <w:tc>
          <w:tcPr>
            <w:tcW w:w="1512" w:type="dxa"/>
            <w:tcBorders>
              <w:top w:val="single" w:sz="4" w:space="0" w:color="auto"/>
              <w:left w:val="single" w:sz="4" w:space="0" w:color="auto"/>
            </w:tcBorders>
            <w:shd w:val="clear" w:color="auto" w:fill="FFFFFF"/>
            <w:vAlign w:val="bottom"/>
          </w:tcPr>
          <w:p w:rsidR="008659AD" w:rsidRPr="00845F85" w:rsidRDefault="00F23B7A">
            <w:pPr>
              <w:pStyle w:val="20"/>
              <w:framePr w:w="6763" w:wrap="notBeside" w:vAnchor="text" w:hAnchor="text" w:xAlign="center" w:y="1"/>
              <w:shd w:val="clear" w:color="auto" w:fill="auto"/>
              <w:spacing w:after="0" w:line="130" w:lineRule="exact"/>
              <w:ind w:firstLine="0"/>
              <w:jc w:val="center"/>
            </w:pPr>
            <w:r w:rsidRPr="00845F85">
              <w:rPr>
                <w:rStyle w:val="265pt"/>
              </w:rPr>
              <w:t>Название</w:t>
            </w:r>
          </w:p>
        </w:tc>
        <w:tc>
          <w:tcPr>
            <w:tcW w:w="672" w:type="dxa"/>
            <w:vMerge/>
            <w:tcBorders>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rPr>
            </w:pPr>
          </w:p>
        </w:tc>
        <w:tc>
          <w:tcPr>
            <w:tcW w:w="874" w:type="dxa"/>
            <w:vMerge/>
            <w:tcBorders>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rPr>
            </w:pPr>
          </w:p>
        </w:tc>
        <w:tc>
          <w:tcPr>
            <w:tcW w:w="1445" w:type="dxa"/>
            <w:vMerge/>
            <w:tcBorders>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rPr>
            </w:pPr>
          </w:p>
        </w:tc>
        <w:tc>
          <w:tcPr>
            <w:tcW w:w="1166" w:type="dxa"/>
            <w:vMerge/>
            <w:tcBorders>
              <w:left w:val="single" w:sz="4" w:space="0" w:color="auto"/>
              <w:righ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rPr>
            </w:pPr>
          </w:p>
        </w:tc>
      </w:tr>
      <w:tr w:rsidR="008659AD" w:rsidRPr="00845F85">
        <w:trPr>
          <w:trHeight w:hRule="exact" w:val="144"/>
          <w:jc w:val="center"/>
        </w:trPr>
        <w:tc>
          <w:tcPr>
            <w:tcW w:w="182" w:type="dxa"/>
            <w:tcBorders>
              <w:top w:val="single" w:sz="4" w:space="0" w:color="auto"/>
              <w:left w:val="single" w:sz="4" w:space="0" w:color="auto"/>
            </w:tcBorders>
            <w:shd w:val="clear" w:color="auto" w:fill="FFFFFF"/>
            <w:vAlign w:val="bottom"/>
          </w:tcPr>
          <w:p w:rsidR="008659AD" w:rsidRPr="00845F85" w:rsidRDefault="00F23B7A">
            <w:pPr>
              <w:pStyle w:val="20"/>
              <w:framePr w:w="6763" w:wrap="notBeside" w:vAnchor="text" w:hAnchor="text" w:xAlign="center" w:y="1"/>
              <w:shd w:val="clear" w:color="auto" w:fill="auto"/>
              <w:spacing w:after="0" w:line="130" w:lineRule="exact"/>
              <w:ind w:firstLine="0"/>
            </w:pPr>
            <w:r w:rsidRPr="00845F85">
              <w:rPr>
                <w:rStyle w:val="265pt"/>
              </w:rPr>
              <w:t>1</w:t>
            </w:r>
          </w:p>
        </w:tc>
        <w:tc>
          <w:tcPr>
            <w:tcW w:w="403"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509"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1512"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874"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r>
      <w:tr w:rsidR="008659AD" w:rsidRPr="00845F85">
        <w:trPr>
          <w:trHeight w:hRule="exact" w:val="144"/>
          <w:jc w:val="center"/>
        </w:trPr>
        <w:tc>
          <w:tcPr>
            <w:tcW w:w="182" w:type="dxa"/>
            <w:tcBorders>
              <w:top w:val="single" w:sz="4" w:space="0" w:color="auto"/>
              <w:left w:val="single" w:sz="4" w:space="0" w:color="auto"/>
            </w:tcBorders>
            <w:shd w:val="clear" w:color="auto" w:fill="FFFFFF"/>
            <w:vAlign w:val="bottom"/>
          </w:tcPr>
          <w:p w:rsidR="008659AD" w:rsidRPr="00845F85" w:rsidRDefault="00F23B7A">
            <w:pPr>
              <w:pStyle w:val="20"/>
              <w:framePr w:w="6763" w:wrap="notBeside" w:vAnchor="text" w:hAnchor="text" w:xAlign="center" w:y="1"/>
              <w:shd w:val="clear" w:color="auto" w:fill="auto"/>
              <w:spacing w:after="0" w:line="130" w:lineRule="exact"/>
              <w:ind w:firstLine="0"/>
            </w:pPr>
            <w:r w:rsidRPr="00845F85">
              <w:rPr>
                <w:rStyle w:val="265pt"/>
              </w:rPr>
              <w:t>2</w:t>
            </w:r>
          </w:p>
        </w:tc>
        <w:tc>
          <w:tcPr>
            <w:tcW w:w="403"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509"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1512"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874"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r>
      <w:tr w:rsidR="008659AD" w:rsidRPr="00845F85">
        <w:trPr>
          <w:trHeight w:hRule="exact" w:val="163"/>
          <w:jc w:val="center"/>
        </w:trPr>
        <w:tc>
          <w:tcPr>
            <w:tcW w:w="182" w:type="dxa"/>
            <w:tcBorders>
              <w:top w:val="single" w:sz="4" w:space="0" w:color="auto"/>
              <w:left w:val="single" w:sz="4" w:space="0" w:color="auto"/>
              <w:bottom w:val="single" w:sz="4" w:space="0" w:color="auto"/>
            </w:tcBorders>
            <w:shd w:val="clear" w:color="auto" w:fill="FFFFFF"/>
            <w:vAlign w:val="bottom"/>
          </w:tcPr>
          <w:p w:rsidR="008659AD" w:rsidRPr="00845F85" w:rsidRDefault="00F23B7A">
            <w:pPr>
              <w:pStyle w:val="20"/>
              <w:framePr w:w="6763" w:wrap="notBeside" w:vAnchor="text" w:hAnchor="text" w:xAlign="center" w:y="1"/>
              <w:shd w:val="clear" w:color="auto" w:fill="auto"/>
              <w:spacing w:after="0" w:line="130" w:lineRule="exact"/>
              <w:ind w:firstLine="0"/>
            </w:pPr>
            <w:r w:rsidRPr="00845F85">
              <w:rPr>
                <w:rStyle w:val="265pt"/>
              </w:rPr>
              <w:t>3</w:t>
            </w:r>
          </w:p>
        </w:tc>
        <w:tc>
          <w:tcPr>
            <w:tcW w:w="403" w:type="dxa"/>
            <w:tcBorders>
              <w:top w:val="single" w:sz="4" w:space="0" w:color="auto"/>
              <w:left w:val="single" w:sz="4" w:space="0" w:color="auto"/>
              <w:bottom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509" w:type="dxa"/>
            <w:tcBorders>
              <w:top w:val="single" w:sz="4" w:space="0" w:color="auto"/>
              <w:left w:val="single" w:sz="4" w:space="0" w:color="auto"/>
              <w:bottom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1512" w:type="dxa"/>
            <w:tcBorders>
              <w:top w:val="single" w:sz="4" w:space="0" w:color="auto"/>
              <w:left w:val="single" w:sz="4" w:space="0" w:color="auto"/>
              <w:bottom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bottom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874" w:type="dxa"/>
            <w:tcBorders>
              <w:top w:val="single" w:sz="4" w:space="0" w:color="auto"/>
              <w:left w:val="single" w:sz="4" w:space="0" w:color="auto"/>
              <w:bottom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bottom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8659AD" w:rsidRPr="00845F85" w:rsidRDefault="008659AD">
            <w:pPr>
              <w:framePr w:w="6763" w:wrap="notBeside" w:vAnchor="text" w:hAnchor="text" w:xAlign="center" w:y="1"/>
              <w:rPr>
                <w:rFonts w:ascii="Times New Roman" w:hAnsi="Times New Roman" w:cs="Times New Roman"/>
                <w:sz w:val="10"/>
                <w:szCs w:val="10"/>
              </w:rPr>
            </w:pPr>
          </w:p>
        </w:tc>
      </w:tr>
    </w:tbl>
    <w:p w:rsidR="008659AD" w:rsidRPr="00845F85" w:rsidRDefault="008659AD">
      <w:pPr>
        <w:framePr w:w="6763" w:wrap="notBeside" w:vAnchor="text" w:hAnchor="text" w:xAlign="center" w:y="1"/>
        <w:rPr>
          <w:rFonts w:ascii="Times New Roman" w:hAnsi="Times New Roman" w:cs="Times New Roman"/>
          <w:sz w:val="2"/>
          <w:szCs w:val="2"/>
        </w:rPr>
      </w:pPr>
    </w:p>
    <w:p w:rsidR="008659AD" w:rsidRPr="00845F85" w:rsidRDefault="008659AD">
      <w:pPr>
        <w:rPr>
          <w:rFonts w:ascii="Times New Roman" w:hAnsi="Times New Roman" w:cs="Times New Roman"/>
          <w:sz w:val="2"/>
          <w:szCs w:val="2"/>
        </w:rPr>
      </w:pPr>
    </w:p>
    <w:p w:rsidR="008659AD" w:rsidRPr="00845F85" w:rsidRDefault="00F23B7A">
      <w:pPr>
        <w:pStyle w:val="2c"/>
        <w:framePr w:w="6758" w:wrap="notBeside" w:vAnchor="text" w:hAnchor="text" w:xAlign="center" w:y="1"/>
        <w:shd w:val="clear" w:color="auto" w:fill="auto"/>
        <w:spacing w:line="130" w:lineRule="exact"/>
        <w:jc w:val="left"/>
      </w:pPr>
      <w:r w:rsidRPr="00845F85">
        <w:rPr>
          <w:rStyle w:val="2d"/>
        </w:rPr>
        <w:t>Вводимые дисциплины: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9"/>
        <w:gridCol w:w="422"/>
        <w:gridCol w:w="475"/>
        <w:gridCol w:w="1450"/>
        <w:gridCol w:w="672"/>
        <w:gridCol w:w="869"/>
        <w:gridCol w:w="1445"/>
        <w:gridCol w:w="1166"/>
      </w:tblGrid>
      <w:tr w:rsidR="008659AD" w:rsidRPr="00845F85">
        <w:trPr>
          <w:trHeight w:hRule="exact" w:val="331"/>
          <w:jc w:val="center"/>
        </w:trPr>
        <w:tc>
          <w:tcPr>
            <w:tcW w:w="2606" w:type="dxa"/>
            <w:gridSpan w:val="4"/>
            <w:tcBorders>
              <w:top w:val="single" w:sz="4" w:space="0" w:color="auto"/>
              <w:left w:val="single" w:sz="4" w:space="0" w:color="auto"/>
            </w:tcBorders>
            <w:shd w:val="clear" w:color="auto" w:fill="FFFFFF"/>
          </w:tcPr>
          <w:p w:rsidR="008659AD" w:rsidRPr="00845F85" w:rsidRDefault="00F23B7A">
            <w:pPr>
              <w:pStyle w:val="20"/>
              <w:framePr w:w="6758" w:wrap="notBeside" w:vAnchor="text" w:hAnchor="text" w:xAlign="center" w:y="1"/>
              <w:shd w:val="clear" w:color="auto" w:fill="auto"/>
              <w:spacing w:after="0" w:line="130" w:lineRule="exact"/>
              <w:ind w:firstLine="0"/>
              <w:jc w:val="center"/>
            </w:pPr>
            <w:r w:rsidRPr="00845F85">
              <w:rPr>
                <w:rStyle w:val="265pt"/>
              </w:rPr>
              <w:t>Дисциплина</w:t>
            </w:r>
          </w:p>
        </w:tc>
        <w:tc>
          <w:tcPr>
            <w:tcW w:w="672" w:type="dxa"/>
            <w:vMerge w:val="restart"/>
            <w:tcBorders>
              <w:top w:val="single" w:sz="4" w:space="0" w:color="auto"/>
              <w:left w:val="single" w:sz="4" w:space="0" w:color="auto"/>
            </w:tcBorders>
            <w:shd w:val="clear" w:color="auto" w:fill="FFFFFF"/>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Кредиты</w:t>
            </w:r>
          </w:p>
        </w:tc>
        <w:tc>
          <w:tcPr>
            <w:tcW w:w="869" w:type="dxa"/>
            <w:vMerge w:val="restart"/>
            <w:tcBorders>
              <w:top w:val="single" w:sz="4" w:space="0" w:color="auto"/>
              <w:left w:val="single" w:sz="4" w:space="0" w:color="auto"/>
            </w:tcBorders>
            <w:shd w:val="clear" w:color="auto" w:fill="FFFFFF"/>
          </w:tcPr>
          <w:p w:rsidR="008659AD" w:rsidRPr="00845F85" w:rsidRDefault="00F23B7A">
            <w:pPr>
              <w:pStyle w:val="20"/>
              <w:framePr w:w="6758" w:wrap="notBeside" w:vAnchor="text" w:hAnchor="text" w:xAlign="center" w:y="1"/>
              <w:shd w:val="clear" w:color="auto" w:fill="auto"/>
              <w:spacing w:after="0" w:line="130" w:lineRule="exact"/>
              <w:ind w:left="180" w:firstLine="0"/>
            </w:pPr>
            <w:r w:rsidRPr="00845F85">
              <w:rPr>
                <w:rStyle w:val="265pt"/>
              </w:rPr>
              <w:t>№ потока</w:t>
            </w:r>
          </w:p>
        </w:tc>
        <w:tc>
          <w:tcPr>
            <w:tcW w:w="1445" w:type="dxa"/>
            <w:vMerge w:val="restart"/>
            <w:tcBorders>
              <w:top w:val="single" w:sz="4" w:space="0" w:color="auto"/>
              <w:left w:val="single" w:sz="4" w:space="0" w:color="auto"/>
            </w:tcBorders>
            <w:shd w:val="clear" w:color="auto" w:fill="FFFFFF"/>
          </w:tcPr>
          <w:p w:rsidR="008659AD" w:rsidRPr="00845F85" w:rsidRDefault="00F23B7A">
            <w:pPr>
              <w:pStyle w:val="20"/>
              <w:framePr w:w="6758" w:wrap="notBeside" w:vAnchor="text" w:hAnchor="text" w:xAlign="center" w:y="1"/>
              <w:shd w:val="clear" w:color="auto" w:fill="auto"/>
              <w:spacing w:after="0" w:line="130" w:lineRule="exact"/>
              <w:ind w:left="140" w:firstLine="0"/>
            </w:pPr>
            <w:r w:rsidRPr="00845F85">
              <w:rPr>
                <w:rStyle w:val="265pt"/>
              </w:rPr>
              <w:t>Ф.И.О. преподавателя</w:t>
            </w:r>
          </w:p>
        </w:tc>
        <w:tc>
          <w:tcPr>
            <w:tcW w:w="1166" w:type="dxa"/>
            <w:vMerge w:val="restart"/>
            <w:tcBorders>
              <w:top w:val="single" w:sz="4" w:space="0" w:color="auto"/>
              <w:left w:val="single" w:sz="4" w:space="0" w:color="auto"/>
              <w:right w:val="single" w:sz="4" w:space="0" w:color="auto"/>
            </w:tcBorders>
            <w:shd w:val="clear" w:color="auto" w:fill="FFFFFF"/>
          </w:tcPr>
          <w:p w:rsidR="008659AD" w:rsidRPr="00845F85" w:rsidRDefault="00F23B7A">
            <w:pPr>
              <w:pStyle w:val="20"/>
              <w:framePr w:w="6758" w:wrap="notBeside" w:vAnchor="text" w:hAnchor="text" w:xAlign="center" w:y="1"/>
              <w:shd w:val="clear" w:color="auto" w:fill="auto"/>
              <w:spacing w:after="0" w:line="130" w:lineRule="exact"/>
              <w:ind w:firstLine="0"/>
              <w:jc w:val="center"/>
            </w:pPr>
            <w:r w:rsidRPr="00845F85">
              <w:rPr>
                <w:rStyle w:val="265pt"/>
              </w:rPr>
              <w:t>Подпись</w:t>
            </w:r>
          </w:p>
          <w:p w:rsidR="008659AD" w:rsidRPr="00845F85" w:rsidRDefault="00F23B7A">
            <w:pPr>
              <w:pStyle w:val="20"/>
              <w:framePr w:w="6758" w:wrap="notBeside" w:vAnchor="text" w:hAnchor="text" w:xAlign="center" w:y="1"/>
              <w:shd w:val="clear" w:color="auto" w:fill="auto"/>
              <w:spacing w:after="0" w:line="130" w:lineRule="exact"/>
              <w:ind w:firstLine="0"/>
              <w:jc w:val="center"/>
            </w:pPr>
            <w:r w:rsidRPr="00845F85">
              <w:rPr>
                <w:rStyle w:val="265pt"/>
              </w:rPr>
              <w:t>преподавателя</w:t>
            </w:r>
          </w:p>
        </w:tc>
      </w:tr>
      <w:tr w:rsidR="008659AD" w:rsidRPr="00845F85">
        <w:trPr>
          <w:trHeight w:hRule="exact" w:val="139"/>
          <w:jc w:val="center"/>
        </w:trPr>
        <w:tc>
          <w:tcPr>
            <w:tcW w:w="259" w:type="dxa"/>
            <w:vMerge w:val="restart"/>
            <w:tcBorders>
              <w:top w:val="single" w:sz="4" w:space="0" w:color="auto"/>
              <w:left w:val="single" w:sz="4" w:space="0" w:color="auto"/>
            </w:tcBorders>
            <w:shd w:val="clear" w:color="auto" w:fill="FFFFFF"/>
          </w:tcPr>
          <w:p w:rsidR="008659AD" w:rsidRPr="00845F85" w:rsidRDefault="00F23B7A">
            <w:pPr>
              <w:pStyle w:val="20"/>
              <w:framePr w:w="6758" w:wrap="notBeside" w:vAnchor="text" w:hAnchor="text" w:xAlign="center" w:y="1"/>
              <w:shd w:val="clear" w:color="auto" w:fill="auto"/>
              <w:spacing w:after="0" w:line="130" w:lineRule="exact"/>
              <w:ind w:firstLine="0"/>
            </w:pPr>
            <w:proofErr w:type="spellStart"/>
            <w:r w:rsidRPr="00845F85">
              <w:rPr>
                <w:rStyle w:val="265pt0"/>
              </w:rPr>
              <w:t>Nr</w:t>
            </w:r>
            <w:proofErr w:type="spellEnd"/>
          </w:p>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‘1</w:t>
            </w:r>
          </w:p>
        </w:tc>
        <w:tc>
          <w:tcPr>
            <w:tcW w:w="422"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Блок</w:t>
            </w:r>
          </w:p>
        </w:tc>
        <w:tc>
          <w:tcPr>
            <w:tcW w:w="475"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Код</w:t>
            </w:r>
          </w:p>
        </w:tc>
        <w:tc>
          <w:tcPr>
            <w:tcW w:w="1450"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jc w:val="center"/>
            </w:pPr>
            <w:r w:rsidRPr="00845F85">
              <w:rPr>
                <w:rStyle w:val="265pt"/>
              </w:rPr>
              <w:t>Название</w:t>
            </w:r>
          </w:p>
        </w:tc>
        <w:tc>
          <w:tcPr>
            <w:tcW w:w="672" w:type="dxa"/>
            <w:vMerge/>
            <w:tcBorders>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rPr>
            </w:pPr>
          </w:p>
        </w:tc>
        <w:tc>
          <w:tcPr>
            <w:tcW w:w="869" w:type="dxa"/>
            <w:vMerge/>
            <w:tcBorders>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rPr>
            </w:pPr>
          </w:p>
        </w:tc>
        <w:tc>
          <w:tcPr>
            <w:tcW w:w="1445" w:type="dxa"/>
            <w:vMerge/>
            <w:tcBorders>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rPr>
            </w:pPr>
          </w:p>
        </w:tc>
        <w:tc>
          <w:tcPr>
            <w:tcW w:w="1166" w:type="dxa"/>
            <w:vMerge/>
            <w:tcBorders>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rPr>
            </w:pPr>
          </w:p>
        </w:tc>
      </w:tr>
      <w:tr w:rsidR="008659AD" w:rsidRPr="00845F85">
        <w:trPr>
          <w:trHeight w:hRule="exact" w:val="149"/>
          <w:jc w:val="center"/>
        </w:trPr>
        <w:tc>
          <w:tcPr>
            <w:tcW w:w="259" w:type="dxa"/>
            <w:vMerge/>
            <w:tcBorders>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rPr>
            </w:pPr>
          </w:p>
        </w:tc>
        <w:tc>
          <w:tcPr>
            <w:tcW w:w="42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r w:rsidR="008659AD" w:rsidRPr="00845F85">
        <w:trPr>
          <w:trHeight w:hRule="exact" w:val="149"/>
          <w:jc w:val="center"/>
        </w:trPr>
        <w:tc>
          <w:tcPr>
            <w:tcW w:w="259"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2</w:t>
            </w:r>
          </w:p>
        </w:tc>
        <w:tc>
          <w:tcPr>
            <w:tcW w:w="42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r w:rsidR="008659AD" w:rsidRPr="00845F85">
        <w:trPr>
          <w:trHeight w:hRule="exact" w:val="149"/>
          <w:jc w:val="center"/>
        </w:trPr>
        <w:tc>
          <w:tcPr>
            <w:tcW w:w="259"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20" w:lineRule="exact"/>
              <w:ind w:firstLine="0"/>
            </w:pPr>
            <w:r w:rsidRPr="00845F85">
              <w:rPr>
                <w:rStyle w:val="2LucidaSansUnicode6pt"/>
                <w:rFonts w:ascii="Times New Roman" w:hAnsi="Times New Roman" w:cs="Times New Roman"/>
              </w:rPr>
              <w:t>3</w:t>
            </w:r>
          </w:p>
        </w:tc>
        <w:tc>
          <w:tcPr>
            <w:tcW w:w="42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r w:rsidR="008659AD" w:rsidRPr="00845F85">
        <w:trPr>
          <w:trHeight w:hRule="exact" w:val="144"/>
          <w:jc w:val="center"/>
        </w:trPr>
        <w:tc>
          <w:tcPr>
            <w:tcW w:w="259"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4</w:t>
            </w:r>
          </w:p>
        </w:tc>
        <w:tc>
          <w:tcPr>
            <w:tcW w:w="42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r w:rsidR="008659AD" w:rsidRPr="00845F85">
        <w:trPr>
          <w:trHeight w:hRule="exact" w:val="149"/>
          <w:jc w:val="center"/>
        </w:trPr>
        <w:tc>
          <w:tcPr>
            <w:tcW w:w="259"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5</w:t>
            </w:r>
          </w:p>
        </w:tc>
        <w:tc>
          <w:tcPr>
            <w:tcW w:w="42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r w:rsidR="008659AD" w:rsidRPr="00845F85">
        <w:trPr>
          <w:trHeight w:hRule="exact" w:val="144"/>
          <w:jc w:val="center"/>
        </w:trPr>
        <w:tc>
          <w:tcPr>
            <w:tcW w:w="259"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6</w:t>
            </w:r>
          </w:p>
        </w:tc>
        <w:tc>
          <w:tcPr>
            <w:tcW w:w="42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r w:rsidR="008659AD" w:rsidRPr="00845F85">
        <w:trPr>
          <w:trHeight w:hRule="exact" w:val="149"/>
          <w:jc w:val="center"/>
        </w:trPr>
        <w:tc>
          <w:tcPr>
            <w:tcW w:w="259"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7</w:t>
            </w:r>
          </w:p>
        </w:tc>
        <w:tc>
          <w:tcPr>
            <w:tcW w:w="42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r w:rsidR="008659AD" w:rsidRPr="00845F85">
        <w:trPr>
          <w:trHeight w:hRule="exact" w:val="144"/>
          <w:jc w:val="center"/>
        </w:trPr>
        <w:tc>
          <w:tcPr>
            <w:tcW w:w="259"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Н</w:t>
            </w:r>
          </w:p>
        </w:tc>
        <w:tc>
          <w:tcPr>
            <w:tcW w:w="42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r w:rsidR="008659AD" w:rsidRPr="00845F85">
        <w:trPr>
          <w:trHeight w:hRule="exact" w:val="144"/>
          <w:jc w:val="center"/>
        </w:trPr>
        <w:tc>
          <w:tcPr>
            <w:tcW w:w="259" w:type="dxa"/>
            <w:tcBorders>
              <w:top w:val="single" w:sz="4" w:space="0" w:color="auto"/>
              <w:left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9</w:t>
            </w:r>
          </w:p>
        </w:tc>
        <w:tc>
          <w:tcPr>
            <w:tcW w:w="42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r w:rsidR="008659AD" w:rsidRPr="00845F85">
        <w:trPr>
          <w:trHeight w:hRule="exact" w:val="307"/>
          <w:jc w:val="center"/>
        </w:trPr>
        <w:tc>
          <w:tcPr>
            <w:tcW w:w="259" w:type="dxa"/>
            <w:tcBorders>
              <w:top w:val="single" w:sz="4" w:space="0" w:color="auto"/>
              <w:left w:val="single" w:sz="4" w:space="0" w:color="auto"/>
              <w:bottom w:val="single" w:sz="4" w:space="0" w:color="auto"/>
            </w:tcBorders>
            <w:shd w:val="clear" w:color="auto" w:fill="FFFFFF"/>
            <w:vAlign w:val="bottom"/>
          </w:tcPr>
          <w:p w:rsidR="008659AD" w:rsidRPr="00845F85" w:rsidRDefault="00F23B7A">
            <w:pPr>
              <w:pStyle w:val="20"/>
              <w:framePr w:w="6758" w:wrap="notBeside" w:vAnchor="text" w:hAnchor="text" w:xAlign="center" w:y="1"/>
              <w:shd w:val="clear" w:color="auto" w:fill="auto"/>
              <w:spacing w:after="0" w:line="120" w:lineRule="exact"/>
              <w:ind w:firstLine="0"/>
            </w:pPr>
            <w:r w:rsidRPr="00845F85">
              <w:rPr>
                <w:rStyle w:val="2LucidaSansUnicode6pt"/>
                <w:rFonts w:ascii="Times New Roman" w:hAnsi="Times New Roman" w:cs="Times New Roman"/>
              </w:rPr>
              <w:t>1</w:t>
            </w:r>
          </w:p>
          <w:p w:rsidR="008659AD" w:rsidRPr="00845F85" w:rsidRDefault="00F23B7A">
            <w:pPr>
              <w:pStyle w:val="20"/>
              <w:framePr w:w="6758" w:wrap="notBeside" w:vAnchor="text" w:hAnchor="text" w:xAlign="center" w:y="1"/>
              <w:shd w:val="clear" w:color="auto" w:fill="auto"/>
              <w:spacing w:after="0" w:line="130" w:lineRule="exact"/>
              <w:ind w:firstLine="0"/>
            </w:pPr>
            <w:r w:rsidRPr="00845F85">
              <w:rPr>
                <w:rStyle w:val="265pt"/>
              </w:rPr>
              <w:t>0</w:t>
            </w:r>
          </w:p>
        </w:tc>
        <w:tc>
          <w:tcPr>
            <w:tcW w:w="422" w:type="dxa"/>
            <w:tcBorders>
              <w:top w:val="single" w:sz="4" w:space="0" w:color="auto"/>
              <w:left w:val="single" w:sz="4" w:space="0" w:color="auto"/>
              <w:bottom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475" w:type="dxa"/>
            <w:tcBorders>
              <w:top w:val="single" w:sz="4" w:space="0" w:color="auto"/>
              <w:left w:val="single" w:sz="4" w:space="0" w:color="auto"/>
              <w:bottom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50" w:type="dxa"/>
            <w:tcBorders>
              <w:top w:val="single" w:sz="4" w:space="0" w:color="auto"/>
              <w:left w:val="single" w:sz="4" w:space="0" w:color="auto"/>
              <w:bottom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672" w:type="dxa"/>
            <w:tcBorders>
              <w:top w:val="single" w:sz="4" w:space="0" w:color="auto"/>
              <w:left w:val="single" w:sz="4" w:space="0" w:color="auto"/>
              <w:bottom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869" w:type="dxa"/>
            <w:tcBorders>
              <w:top w:val="single" w:sz="4" w:space="0" w:color="auto"/>
              <w:left w:val="single" w:sz="4" w:space="0" w:color="auto"/>
              <w:bottom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445" w:type="dxa"/>
            <w:tcBorders>
              <w:top w:val="single" w:sz="4" w:space="0" w:color="auto"/>
              <w:left w:val="single" w:sz="4" w:space="0" w:color="auto"/>
              <w:bottom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8659AD" w:rsidRPr="00845F85" w:rsidRDefault="008659AD">
            <w:pPr>
              <w:framePr w:w="6758" w:wrap="notBeside" w:vAnchor="text" w:hAnchor="text" w:xAlign="center" w:y="1"/>
              <w:rPr>
                <w:rFonts w:ascii="Times New Roman" w:hAnsi="Times New Roman" w:cs="Times New Roman"/>
                <w:sz w:val="10"/>
                <w:szCs w:val="10"/>
              </w:rPr>
            </w:pPr>
          </w:p>
        </w:tc>
      </w:tr>
    </w:tbl>
    <w:p w:rsidR="008659AD" w:rsidRPr="00845F85" w:rsidRDefault="008659AD">
      <w:pPr>
        <w:framePr w:w="6758" w:wrap="notBeside" w:vAnchor="text" w:hAnchor="text" w:xAlign="center" w:y="1"/>
        <w:rPr>
          <w:rFonts w:ascii="Times New Roman" w:hAnsi="Times New Roman" w:cs="Times New Roman"/>
          <w:sz w:val="2"/>
          <w:szCs w:val="2"/>
        </w:rPr>
      </w:pPr>
    </w:p>
    <w:p w:rsidR="008659AD" w:rsidRPr="00845F85" w:rsidRDefault="008659AD">
      <w:pPr>
        <w:rPr>
          <w:rFonts w:ascii="Times New Roman" w:hAnsi="Times New Roman" w:cs="Times New Roman"/>
          <w:sz w:val="2"/>
          <w:szCs w:val="2"/>
        </w:rPr>
      </w:pPr>
    </w:p>
    <w:p w:rsidR="008659AD" w:rsidRPr="00845F85" w:rsidRDefault="00F23B7A" w:rsidP="00836363">
      <w:pPr>
        <w:pStyle w:val="2c"/>
        <w:shd w:val="clear" w:color="auto" w:fill="auto"/>
        <w:tabs>
          <w:tab w:val="left" w:leader="underscore" w:pos="1267"/>
          <w:tab w:val="left" w:pos="1752"/>
          <w:tab w:val="left" w:leader="underscore" w:pos="2189"/>
          <w:tab w:val="left" w:leader="underscore" w:pos="2208"/>
          <w:tab w:val="left" w:leader="underscore" w:pos="2818"/>
          <w:tab w:val="left" w:leader="underscore" w:pos="2842"/>
          <w:tab w:val="left" w:leader="underscore" w:pos="3432"/>
        </w:tabs>
        <w:spacing w:line="130" w:lineRule="exact"/>
      </w:pPr>
      <w:r w:rsidRPr="00845F85">
        <w:tab/>
      </w:r>
    </w:p>
    <w:p w:rsidR="00836363" w:rsidRPr="00845F85" w:rsidRDefault="00836363" w:rsidP="00836363">
      <w:pPr>
        <w:pStyle w:val="2c"/>
        <w:shd w:val="clear" w:color="auto" w:fill="auto"/>
        <w:tabs>
          <w:tab w:val="left" w:leader="underscore" w:pos="1267"/>
          <w:tab w:val="left" w:pos="1752"/>
          <w:tab w:val="left" w:leader="underscore" w:pos="2189"/>
          <w:tab w:val="left" w:leader="underscore" w:pos="2208"/>
          <w:tab w:val="left" w:leader="underscore" w:pos="2818"/>
          <w:tab w:val="left" w:leader="underscore" w:pos="2842"/>
          <w:tab w:val="left" w:leader="underscore" w:pos="3432"/>
        </w:tabs>
        <w:spacing w:line="130" w:lineRule="exact"/>
      </w:pPr>
    </w:p>
    <w:p w:rsidR="00836363" w:rsidRPr="00845F85" w:rsidRDefault="00836363" w:rsidP="00836363">
      <w:pPr>
        <w:pStyle w:val="aa"/>
        <w:rPr>
          <w:rFonts w:ascii="Times New Roman" w:hAnsi="Times New Roman" w:cs="Times New Roman"/>
        </w:rPr>
      </w:pPr>
      <w:r w:rsidRPr="00845F85">
        <w:rPr>
          <w:rFonts w:ascii="Times New Roman" w:hAnsi="Times New Roman" w:cs="Times New Roman"/>
        </w:rPr>
        <w:t>дата _________       _______________________________</w:t>
      </w:r>
    </w:p>
    <w:p w:rsidR="00836363" w:rsidRPr="00845F85" w:rsidRDefault="00836363" w:rsidP="00836363">
      <w:pPr>
        <w:pStyle w:val="aa"/>
        <w:rPr>
          <w:rFonts w:ascii="Times New Roman" w:hAnsi="Times New Roman" w:cs="Times New Roman"/>
          <w:sz w:val="16"/>
          <w:szCs w:val="16"/>
        </w:rPr>
      </w:pPr>
      <w:r w:rsidRPr="00845F85">
        <w:rPr>
          <w:rFonts w:ascii="Times New Roman" w:hAnsi="Times New Roman" w:cs="Times New Roman"/>
          <w:sz w:val="16"/>
          <w:szCs w:val="16"/>
        </w:rPr>
        <w:t xml:space="preserve">                                                                              (подпись студента)</w:t>
      </w:r>
    </w:p>
    <w:p w:rsidR="00836363" w:rsidRPr="00845F85" w:rsidRDefault="00836363" w:rsidP="00836363">
      <w:pPr>
        <w:pStyle w:val="aa"/>
        <w:rPr>
          <w:rFonts w:ascii="Times New Roman" w:hAnsi="Times New Roman" w:cs="Times New Roman"/>
        </w:rPr>
      </w:pPr>
      <w:r w:rsidRPr="00845F85">
        <w:rPr>
          <w:rFonts w:ascii="Times New Roman" w:hAnsi="Times New Roman" w:cs="Times New Roman"/>
        </w:rPr>
        <w:t>дата _________       _______________________________</w:t>
      </w:r>
    </w:p>
    <w:p w:rsidR="00836363" w:rsidRPr="00845F85" w:rsidRDefault="00836363" w:rsidP="00836363">
      <w:pPr>
        <w:pStyle w:val="aa"/>
        <w:rPr>
          <w:rFonts w:ascii="Times New Roman" w:hAnsi="Times New Roman" w:cs="Times New Roman"/>
          <w:sz w:val="16"/>
          <w:szCs w:val="16"/>
        </w:rPr>
      </w:pPr>
      <w:r w:rsidRPr="00845F85">
        <w:rPr>
          <w:rFonts w:ascii="Times New Roman" w:hAnsi="Times New Roman" w:cs="Times New Roman"/>
          <w:sz w:val="16"/>
          <w:szCs w:val="16"/>
        </w:rPr>
        <w:t xml:space="preserve">                                                                              (подпись академического советника)</w:t>
      </w:r>
    </w:p>
    <w:p w:rsidR="00836363" w:rsidRPr="00845F85" w:rsidRDefault="00836363" w:rsidP="00836363">
      <w:pPr>
        <w:pStyle w:val="aa"/>
        <w:rPr>
          <w:rFonts w:ascii="Times New Roman" w:hAnsi="Times New Roman" w:cs="Times New Roman"/>
        </w:rPr>
      </w:pPr>
      <w:r w:rsidRPr="00845F85">
        <w:rPr>
          <w:rFonts w:ascii="Times New Roman" w:hAnsi="Times New Roman" w:cs="Times New Roman"/>
        </w:rPr>
        <w:t>дата _________       _______________________________</w:t>
      </w:r>
    </w:p>
    <w:p w:rsidR="00836363" w:rsidRPr="00845F85" w:rsidRDefault="00836363" w:rsidP="00836363">
      <w:pPr>
        <w:pStyle w:val="aa"/>
        <w:rPr>
          <w:rFonts w:ascii="Times New Roman" w:hAnsi="Times New Roman" w:cs="Times New Roman"/>
          <w:sz w:val="16"/>
          <w:szCs w:val="16"/>
        </w:rPr>
      </w:pPr>
      <w:r w:rsidRPr="00845F85">
        <w:rPr>
          <w:rFonts w:ascii="Times New Roman" w:hAnsi="Times New Roman" w:cs="Times New Roman"/>
          <w:sz w:val="16"/>
          <w:szCs w:val="16"/>
        </w:rPr>
        <w:t xml:space="preserve">                                                                              (подпись офис-регистратора)</w:t>
      </w:r>
    </w:p>
    <w:p w:rsidR="00836363" w:rsidRPr="00845F85" w:rsidRDefault="00836363" w:rsidP="00836363">
      <w:pPr>
        <w:pStyle w:val="aa"/>
        <w:rPr>
          <w:rFonts w:ascii="Times New Roman" w:hAnsi="Times New Roman" w:cs="Times New Roman"/>
          <w:sz w:val="16"/>
          <w:szCs w:val="16"/>
        </w:rPr>
      </w:pPr>
    </w:p>
    <w:sectPr w:rsidR="00836363" w:rsidRPr="00845F85" w:rsidSect="00836363">
      <w:type w:val="continuous"/>
      <w:pgSz w:w="8400" w:h="11900"/>
      <w:pgMar w:top="1135" w:right="759" w:bottom="851" w:left="7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DFF" w:rsidRDefault="00845DFF" w:rsidP="008659AD">
      <w:r>
        <w:separator/>
      </w:r>
    </w:p>
  </w:endnote>
  <w:endnote w:type="continuationSeparator" w:id="0">
    <w:p w:rsidR="00845DFF" w:rsidRDefault="00845DFF" w:rsidP="0086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0119DB">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2830830</wp:posOffset>
              </wp:positionH>
              <wp:positionV relativeFrom="page">
                <wp:posOffset>6998335</wp:posOffset>
              </wp:positionV>
              <wp:extent cx="88900" cy="94615"/>
              <wp:effectExtent l="1905"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53790B">
                          <w:pPr>
                            <w:pStyle w:val="a5"/>
                            <w:shd w:val="clear" w:color="auto" w:fill="auto"/>
                            <w:spacing w:line="240" w:lineRule="auto"/>
                          </w:pPr>
                          <w:r>
                            <w:rPr>
                              <w:rStyle w:val="a6"/>
                              <w:b/>
                              <w:bCs/>
                            </w:rPr>
                            <w:t>&lt;1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22.9pt;margin-top:551.05pt;width:7pt;height:7.4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2PXpgIAAKQ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" filled="f" stroked="f">
              <v:textbox style="mso-fit-shape-to-text:t" inset="0,0,0,0">
                <w:txbxContent>
                  <w:p w:rsidR="0053790B" w:rsidRDefault="0053790B">
                    <w:pPr>
                      <w:pStyle w:val="a5"/>
                      <w:shd w:val="clear" w:color="auto" w:fill="auto"/>
                      <w:spacing w:line="240" w:lineRule="auto"/>
                    </w:pPr>
                    <w:r>
                      <w:rPr>
                        <w:rStyle w:val="a6"/>
                        <w:b/>
                        <w:bCs/>
                      </w:rPr>
                      <w:t>&lt;1</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53790B">
    <w:pP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53790B">
    <w:pPr>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53790B">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0119DB">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2703195</wp:posOffset>
              </wp:positionH>
              <wp:positionV relativeFrom="page">
                <wp:posOffset>7167245</wp:posOffset>
              </wp:positionV>
              <wp:extent cx="76200" cy="60960"/>
              <wp:effectExtent l="0" t="4445" r="1905" b="127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53790B">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212.85pt;margin-top:564.35pt;width:6pt;height:4.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" filled="f" stroked="f">
              <v:textbox style="mso-fit-shape-to-text:t" inset="0,0,0,0">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53790B">
                      <w:rPr>
                        <w:rStyle w:val="a6"/>
                        <w:b/>
                        <w:bCs/>
                      </w:rPr>
                      <w:t>#</w:t>
                    </w:r>
                    <w:r>
                      <w:rPr>
                        <w:rStyle w:val="a6"/>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0119DB">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2703195</wp:posOffset>
              </wp:positionH>
              <wp:positionV relativeFrom="page">
                <wp:posOffset>7167245</wp:posOffset>
              </wp:positionV>
              <wp:extent cx="41910" cy="94615"/>
              <wp:effectExtent l="0" t="4445" r="1905" b="12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F31F8C" w:rsidRPr="00F31F8C">
                            <w:rPr>
                              <w:rStyle w:val="a6"/>
                              <w:b/>
                              <w:bCs/>
                              <w:noProof/>
                            </w:rPr>
                            <w:t>5</w:t>
                          </w:r>
                          <w:r>
                            <w:rPr>
                              <w:rStyle w:val="a6"/>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212.85pt;margin-top:564.35pt;width:3.3pt;height:7.4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" filled="f" stroked="f">
              <v:textbox style="mso-fit-shape-to-text:t" inset="0,0,0,0">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F31F8C" w:rsidRPr="00F31F8C">
                      <w:rPr>
                        <w:rStyle w:val="a6"/>
                        <w:b/>
                        <w:bCs/>
                        <w:noProof/>
                      </w:rPr>
                      <w:t>5</w:t>
                    </w:r>
                    <w:r>
                      <w:rPr>
                        <w:rStyle w:val="a6"/>
                        <w:b/>
                        <w:bCs/>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0119DB">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2703195</wp:posOffset>
              </wp:positionH>
              <wp:positionV relativeFrom="page">
                <wp:posOffset>7167245</wp:posOffset>
              </wp:positionV>
              <wp:extent cx="83185" cy="94615"/>
              <wp:effectExtent l="0" t="4445" r="1905" b="127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F31F8C" w:rsidRPr="00F31F8C">
                            <w:rPr>
                              <w:rStyle w:val="a6"/>
                              <w:b/>
                              <w:bCs/>
                              <w:noProof/>
                            </w:rPr>
                            <w:t>8</w:t>
                          </w:r>
                          <w:r>
                            <w:rPr>
                              <w:rStyle w:val="a6"/>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212.85pt;margin-top:564.35pt;width:6.55pt;height:7.4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" filled="f" stroked="f">
              <v:textbox style="mso-fit-shape-to-text:t" inset="0,0,0,0">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F31F8C" w:rsidRPr="00F31F8C">
                      <w:rPr>
                        <w:rStyle w:val="a6"/>
                        <w:b/>
                        <w:bCs/>
                        <w:noProof/>
                      </w:rPr>
                      <w:t>8</w:t>
                    </w:r>
                    <w:r>
                      <w:rPr>
                        <w:rStyle w:val="a6"/>
                        <w:b/>
                        <w:bCs/>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0119DB">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2703195</wp:posOffset>
              </wp:positionH>
              <wp:positionV relativeFrom="page">
                <wp:posOffset>7167245</wp:posOffset>
              </wp:positionV>
              <wp:extent cx="83185" cy="94615"/>
              <wp:effectExtent l="0" t="4445" r="1905" b="127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F31F8C" w:rsidRPr="00F31F8C">
                            <w:rPr>
                              <w:rStyle w:val="a6"/>
                              <w:b/>
                              <w:bCs/>
                              <w:noProof/>
                            </w:rPr>
                            <w:t>9</w:t>
                          </w:r>
                          <w:r>
                            <w:rPr>
                              <w:rStyle w:val="a6"/>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5" type="#_x0000_t202" style="position:absolute;margin-left:212.85pt;margin-top:564.35pt;width:6.55pt;height:7.4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" filled="f" stroked="f">
              <v:textbox style="mso-fit-shape-to-text:t" inset="0,0,0,0">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F31F8C" w:rsidRPr="00F31F8C">
                      <w:rPr>
                        <w:rStyle w:val="a6"/>
                        <w:b/>
                        <w:bCs/>
                        <w:noProof/>
                      </w:rPr>
                      <w:t>9</w:t>
                    </w:r>
                    <w:r>
                      <w:rPr>
                        <w:rStyle w:val="a6"/>
                        <w:b/>
                        <w:bCs/>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0119DB">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2696845</wp:posOffset>
              </wp:positionH>
              <wp:positionV relativeFrom="page">
                <wp:posOffset>6964680</wp:posOffset>
              </wp:positionV>
              <wp:extent cx="41910" cy="94615"/>
              <wp:effectExtent l="1270" t="1905" r="0" b="381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F31F8C" w:rsidRPr="00F31F8C">
                            <w:rPr>
                              <w:rStyle w:val="a6"/>
                              <w:b/>
                              <w:bCs/>
                              <w:noProof/>
                            </w:rPr>
                            <w:t>7</w:t>
                          </w:r>
                          <w:r>
                            <w:rPr>
                              <w:rStyle w:val="a6"/>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6" type="#_x0000_t202" style="position:absolute;margin-left:212.35pt;margin-top:548.4pt;width:3.3pt;height:7.4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" filled="f" stroked="f">
              <v:textbox style="mso-fit-shape-to-text:t" inset="0,0,0,0">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F31F8C" w:rsidRPr="00F31F8C">
                      <w:rPr>
                        <w:rStyle w:val="a6"/>
                        <w:b/>
                        <w:bCs/>
                        <w:noProof/>
                      </w:rPr>
                      <w:t>7</w:t>
                    </w:r>
                    <w:r>
                      <w:rPr>
                        <w:rStyle w:val="a6"/>
                        <w:b/>
                        <w:bCs/>
                        <w:noProof/>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53790B">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53790B">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0119DB">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2694305</wp:posOffset>
              </wp:positionH>
              <wp:positionV relativeFrom="page">
                <wp:posOffset>7086600</wp:posOffset>
              </wp:positionV>
              <wp:extent cx="79375" cy="6096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6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53790B" w:rsidRPr="00505FB5">
                            <w:rPr>
                              <w:rStyle w:val="a6"/>
                              <w:b/>
                              <w:bCs/>
                              <w:noProof/>
                            </w:rPr>
                            <w:t>10</w:t>
                          </w:r>
                          <w:r>
                            <w:rPr>
                              <w:rStyle w:val="a6"/>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7" type="#_x0000_t202" style="position:absolute;margin-left:212.15pt;margin-top:558pt;width:6.25pt;height:4.8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" filled="f" stroked="f">
              <v:textbox style="mso-fit-shape-to-text:t" inset="0,0,0,0">
                <w:txbxContent>
                  <w:p w:rsidR="0053790B" w:rsidRDefault="004F56F7">
                    <w:pPr>
                      <w:pStyle w:val="a5"/>
                      <w:shd w:val="clear" w:color="auto" w:fill="auto"/>
                      <w:spacing w:line="240" w:lineRule="auto"/>
                    </w:pPr>
                    <w:r>
                      <w:fldChar w:fldCharType="begin"/>
                    </w:r>
                    <w:r>
                      <w:instrText xml:space="preserve"> PAGE \* MERGEFORMAT </w:instrText>
                    </w:r>
                    <w:r>
                      <w:fldChar w:fldCharType="separate"/>
                    </w:r>
                    <w:r w:rsidR="0053790B" w:rsidRPr="00505FB5">
                      <w:rPr>
                        <w:rStyle w:val="a6"/>
                        <w:b/>
                        <w:bCs/>
                        <w:noProof/>
                      </w:rPr>
                      <w:t>10</w:t>
                    </w:r>
                    <w:r>
                      <w:rPr>
                        <w:rStyle w:val="a6"/>
                        <w:b/>
                        <w:bCs/>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DFF" w:rsidRDefault="00845DFF"/>
  </w:footnote>
  <w:footnote w:type="continuationSeparator" w:id="0">
    <w:p w:rsidR="00845DFF" w:rsidRDefault="00845D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0119DB">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3798570</wp:posOffset>
              </wp:positionH>
              <wp:positionV relativeFrom="page">
                <wp:posOffset>1000760</wp:posOffset>
              </wp:positionV>
              <wp:extent cx="687070" cy="94615"/>
              <wp:effectExtent l="0" t="635" r="0" b="254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53790B">
                          <w:pPr>
                            <w:pStyle w:val="a5"/>
                            <w:shd w:val="clear" w:color="auto" w:fill="auto"/>
                            <w:spacing w:line="240" w:lineRule="auto"/>
                          </w:pPr>
                          <w:r>
                            <w:rPr>
                              <w:rStyle w:val="a6"/>
                              <w:b/>
                              <w:bCs/>
                            </w:rPr>
                            <w:t>ПРИЛОЖЕНИЕ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8" type="#_x0000_t202" style="position:absolute;margin-left:299.1pt;margin-top:78.8pt;width:54.1pt;height:7.4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" filled="f" stroked="f">
              <v:textbox style="mso-fit-shape-to-text:t" inset="0,0,0,0">
                <w:txbxContent>
                  <w:p w:rsidR="0053790B" w:rsidRDefault="0053790B">
                    <w:pPr>
                      <w:pStyle w:val="a5"/>
                      <w:shd w:val="clear" w:color="auto" w:fill="auto"/>
                      <w:spacing w:line="240" w:lineRule="auto"/>
                    </w:pPr>
                    <w:r>
                      <w:rPr>
                        <w:rStyle w:val="a6"/>
                        <w:b/>
                        <w:bCs/>
                      </w:rPr>
                      <w:t>ПРИЛОЖЕНИЕ 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0B" w:rsidRDefault="000119DB">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3879850</wp:posOffset>
              </wp:positionH>
              <wp:positionV relativeFrom="page">
                <wp:posOffset>917575</wp:posOffset>
              </wp:positionV>
              <wp:extent cx="687070" cy="94615"/>
              <wp:effectExtent l="3175" t="3175" r="3810" b="317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0B" w:rsidRDefault="0053790B">
                          <w:pPr>
                            <w:pStyle w:val="a5"/>
                            <w:shd w:val="clear" w:color="auto" w:fill="auto"/>
                            <w:spacing w:line="240" w:lineRule="auto"/>
                          </w:pPr>
                          <w:r>
                            <w:rPr>
                              <w:rStyle w:val="a6"/>
                              <w:b/>
                              <w:bCs/>
                            </w:rPr>
                            <w:t>ПРИЛОЖЕНИЕ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9" type="#_x0000_t202" style="position:absolute;margin-left:305.5pt;margin-top:72.25pt;width:54.1pt;height:7.4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" filled="f" stroked="f">
              <v:textbox style="mso-fit-shape-to-text:t" inset="0,0,0,0">
                <w:txbxContent>
                  <w:p w:rsidR="0053790B" w:rsidRDefault="0053790B">
                    <w:pPr>
                      <w:pStyle w:val="a5"/>
                      <w:shd w:val="clear" w:color="auto" w:fill="auto"/>
                      <w:spacing w:line="240" w:lineRule="auto"/>
                    </w:pPr>
                    <w:r>
                      <w:rPr>
                        <w:rStyle w:val="a6"/>
                        <w:b/>
                        <w:bCs/>
                      </w:rPr>
                      <w:t>ПРИЛОЖЕНИЕ 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E49"/>
    <w:multiLevelType w:val="hybridMultilevel"/>
    <w:tmpl w:val="5EE27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A687F"/>
    <w:multiLevelType w:val="hybridMultilevel"/>
    <w:tmpl w:val="2AD0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61418"/>
    <w:multiLevelType w:val="multilevel"/>
    <w:tmpl w:val="397484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733E54"/>
    <w:multiLevelType w:val="hybridMultilevel"/>
    <w:tmpl w:val="F9F4CE8C"/>
    <w:lvl w:ilvl="0" w:tplc="6F269D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280B6F"/>
    <w:multiLevelType w:val="multilevel"/>
    <w:tmpl w:val="BCD6FC6E"/>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51716C"/>
    <w:multiLevelType w:val="multilevel"/>
    <w:tmpl w:val="3F1ED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436DEA"/>
    <w:multiLevelType w:val="multilevel"/>
    <w:tmpl w:val="07ACC71E"/>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C40613"/>
    <w:multiLevelType w:val="hybridMultilevel"/>
    <w:tmpl w:val="61800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DD6FF8"/>
    <w:multiLevelType w:val="multilevel"/>
    <w:tmpl w:val="17127A4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57525C"/>
    <w:multiLevelType w:val="multilevel"/>
    <w:tmpl w:val="BC12A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7E1B71"/>
    <w:multiLevelType w:val="multilevel"/>
    <w:tmpl w:val="7DF21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CF0512"/>
    <w:multiLevelType w:val="multilevel"/>
    <w:tmpl w:val="7CC64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E30581"/>
    <w:multiLevelType w:val="multilevel"/>
    <w:tmpl w:val="8C58A8C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FC2E86"/>
    <w:multiLevelType w:val="multilevel"/>
    <w:tmpl w:val="2F44A6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181D4D"/>
    <w:multiLevelType w:val="hybridMultilevel"/>
    <w:tmpl w:val="A6D6F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3C0DFB"/>
    <w:multiLevelType w:val="multilevel"/>
    <w:tmpl w:val="321CC1B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6">
    <w:nsid w:val="461D0ADD"/>
    <w:multiLevelType w:val="multilevel"/>
    <w:tmpl w:val="09BCB30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AD6E0D"/>
    <w:multiLevelType w:val="hybridMultilevel"/>
    <w:tmpl w:val="6E0C4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D41F76"/>
    <w:multiLevelType w:val="multilevel"/>
    <w:tmpl w:val="625E25B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6E65B3"/>
    <w:multiLevelType w:val="hybridMultilevel"/>
    <w:tmpl w:val="AC163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5D38EB"/>
    <w:multiLevelType w:val="multilevel"/>
    <w:tmpl w:val="9AAAE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467BB8"/>
    <w:multiLevelType w:val="multilevel"/>
    <w:tmpl w:val="3FB6A7AA"/>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294D00"/>
    <w:multiLevelType w:val="hybridMultilevel"/>
    <w:tmpl w:val="68CAA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A12773"/>
    <w:multiLevelType w:val="multilevel"/>
    <w:tmpl w:val="2CE2501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nsid w:val="67880C5D"/>
    <w:multiLevelType w:val="hybridMultilevel"/>
    <w:tmpl w:val="D86EA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AF04BF"/>
    <w:multiLevelType w:val="multilevel"/>
    <w:tmpl w:val="76364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933F17"/>
    <w:multiLevelType w:val="hybridMultilevel"/>
    <w:tmpl w:val="1B980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84647A"/>
    <w:multiLevelType w:val="multilevel"/>
    <w:tmpl w:val="D6CC00D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DA48C8"/>
    <w:multiLevelType w:val="hybridMultilevel"/>
    <w:tmpl w:val="B6D45162"/>
    <w:lvl w:ilvl="0" w:tplc="5F2C98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9D75A2"/>
    <w:multiLevelType w:val="multilevel"/>
    <w:tmpl w:val="17127A4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EF3A00"/>
    <w:multiLevelType w:val="multilevel"/>
    <w:tmpl w:val="913632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3F42C6"/>
    <w:multiLevelType w:val="multilevel"/>
    <w:tmpl w:val="E7C64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9B58EF"/>
    <w:multiLevelType w:val="multilevel"/>
    <w:tmpl w:val="1EEE0C9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4"/>
  </w:num>
  <w:num w:numId="4">
    <w:abstractNumId w:val="21"/>
  </w:num>
  <w:num w:numId="5">
    <w:abstractNumId w:val="25"/>
  </w:num>
  <w:num w:numId="6">
    <w:abstractNumId w:val="18"/>
  </w:num>
  <w:num w:numId="7">
    <w:abstractNumId w:val="2"/>
  </w:num>
  <w:num w:numId="8">
    <w:abstractNumId w:val="20"/>
  </w:num>
  <w:num w:numId="9">
    <w:abstractNumId w:val="6"/>
  </w:num>
  <w:num w:numId="10">
    <w:abstractNumId w:val="9"/>
  </w:num>
  <w:num w:numId="11">
    <w:abstractNumId w:val="27"/>
  </w:num>
  <w:num w:numId="12">
    <w:abstractNumId w:val="12"/>
  </w:num>
  <w:num w:numId="13">
    <w:abstractNumId w:val="5"/>
  </w:num>
  <w:num w:numId="14">
    <w:abstractNumId w:val="13"/>
  </w:num>
  <w:num w:numId="15">
    <w:abstractNumId w:val="29"/>
  </w:num>
  <w:num w:numId="16">
    <w:abstractNumId w:val="30"/>
  </w:num>
  <w:num w:numId="17">
    <w:abstractNumId w:val="31"/>
  </w:num>
  <w:num w:numId="18">
    <w:abstractNumId w:val="11"/>
  </w:num>
  <w:num w:numId="19">
    <w:abstractNumId w:val="32"/>
  </w:num>
  <w:num w:numId="20">
    <w:abstractNumId w:val="8"/>
  </w:num>
  <w:num w:numId="21">
    <w:abstractNumId w:val="23"/>
  </w:num>
  <w:num w:numId="22">
    <w:abstractNumId w:val="15"/>
  </w:num>
  <w:num w:numId="23">
    <w:abstractNumId w:val="19"/>
  </w:num>
  <w:num w:numId="24">
    <w:abstractNumId w:val="26"/>
  </w:num>
  <w:num w:numId="25">
    <w:abstractNumId w:val="24"/>
  </w:num>
  <w:num w:numId="26">
    <w:abstractNumId w:val="7"/>
  </w:num>
  <w:num w:numId="27">
    <w:abstractNumId w:val="17"/>
  </w:num>
  <w:num w:numId="28">
    <w:abstractNumId w:val="0"/>
  </w:num>
  <w:num w:numId="29">
    <w:abstractNumId w:val="3"/>
  </w:num>
  <w:num w:numId="30">
    <w:abstractNumId w:val="14"/>
  </w:num>
  <w:num w:numId="31">
    <w:abstractNumId w:val="28"/>
  </w:num>
  <w:num w:numId="32">
    <w:abstractNumId w:val="2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AD"/>
    <w:rsid w:val="000119DB"/>
    <w:rsid w:val="00063DAC"/>
    <w:rsid w:val="00136396"/>
    <w:rsid w:val="00211813"/>
    <w:rsid w:val="002715AE"/>
    <w:rsid w:val="002E6476"/>
    <w:rsid w:val="00326818"/>
    <w:rsid w:val="00340A6E"/>
    <w:rsid w:val="00395BFE"/>
    <w:rsid w:val="004F1A98"/>
    <w:rsid w:val="004F56F7"/>
    <w:rsid w:val="00505FB5"/>
    <w:rsid w:val="0053790B"/>
    <w:rsid w:val="005A0E02"/>
    <w:rsid w:val="00653E97"/>
    <w:rsid w:val="00663ED8"/>
    <w:rsid w:val="007E6402"/>
    <w:rsid w:val="008145F3"/>
    <w:rsid w:val="00836363"/>
    <w:rsid w:val="00845DFF"/>
    <w:rsid w:val="00845F85"/>
    <w:rsid w:val="008659AD"/>
    <w:rsid w:val="008756C4"/>
    <w:rsid w:val="008945BD"/>
    <w:rsid w:val="008A58CC"/>
    <w:rsid w:val="008E2B5C"/>
    <w:rsid w:val="00977164"/>
    <w:rsid w:val="00AC5C3C"/>
    <w:rsid w:val="00CF052A"/>
    <w:rsid w:val="00E41406"/>
    <w:rsid w:val="00EA1C7B"/>
    <w:rsid w:val="00F23B7A"/>
    <w:rsid w:val="00F31F8C"/>
    <w:rsid w:val="00FE1066"/>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59A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659AD"/>
    <w:rPr>
      <w:color w:val="0066CC"/>
      <w:u w:val="single"/>
    </w:rPr>
  </w:style>
  <w:style w:type="character" w:customStyle="1" w:styleId="2">
    <w:name w:val="Основной текст (2)_"/>
    <w:basedOn w:val="a0"/>
    <w:link w:val="20"/>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a4">
    <w:name w:val="Колонтитул_"/>
    <w:basedOn w:val="a0"/>
    <w:link w:val="a5"/>
    <w:rsid w:val="008659AD"/>
    <w:rPr>
      <w:rFonts w:ascii="Times New Roman" w:eastAsia="Times New Roman" w:hAnsi="Times New Roman" w:cs="Times New Roman"/>
      <w:b/>
      <w:bCs/>
      <w:i w:val="0"/>
      <w:iCs w:val="0"/>
      <w:smallCaps w:val="0"/>
      <w:strike w:val="0"/>
      <w:sz w:val="13"/>
      <w:szCs w:val="13"/>
      <w:u w:val="none"/>
    </w:rPr>
  </w:style>
  <w:style w:type="character" w:customStyle="1" w:styleId="a6">
    <w:name w:val="Колонтитул"/>
    <w:basedOn w:val="a4"/>
    <w:rsid w:val="008659A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
    <w:name w:val="Оглавление 1 Знак"/>
    <w:basedOn w:val="a0"/>
    <w:link w:val="10"/>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21">
    <w:name w:val="Оглавление (2)_"/>
    <w:basedOn w:val="a0"/>
    <w:link w:val="22"/>
    <w:rsid w:val="008659AD"/>
    <w:rPr>
      <w:rFonts w:ascii="Times New Roman" w:eastAsia="Times New Roman" w:hAnsi="Times New Roman" w:cs="Times New Roman"/>
      <w:b/>
      <w:bCs/>
      <w:i w:val="0"/>
      <w:iCs w:val="0"/>
      <w:smallCaps w:val="0"/>
      <w:strike w:val="0"/>
      <w:sz w:val="16"/>
      <w:szCs w:val="16"/>
      <w:u w:val="none"/>
    </w:rPr>
  </w:style>
  <w:style w:type="character" w:customStyle="1" w:styleId="23">
    <w:name w:val="Оглавление (2) + Не полужирный"/>
    <w:basedOn w:val="21"/>
    <w:rsid w:val="008659A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a7">
    <w:name w:val="Оглавление + Полужирный"/>
    <w:basedOn w:val="1"/>
    <w:rsid w:val="008659A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basedOn w:val="a0"/>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2Exact0">
    <w:name w:val="Основной текст (2) + Курсив Exact"/>
    <w:basedOn w:val="2"/>
    <w:rsid w:val="008659A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Exact">
    <w:name w:val="Основной текст (3) Exact"/>
    <w:basedOn w:val="a0"/>
    <w:rsid w:val="008659AD"/>
    <w:rPr>
      <w:rFonts w:ascii="Times New Roman" w:eastAsia="Times New Roman" w:hAnsi="Times New Roman" w:cs="Times New Roman"/>
      <w:b w:val="0"/>
      <w:bCs w:val="0"/>
      <w:i/>
      <w:iCs/>
      <w:smallCaps w:val="0"/>
      <w:strike w:val="0"/>
      <w:sz w:val="16"/>
      <w:szCs w:val="16"/>
      <w:u w:val="none"/>
    </w:rPr>
  </w:style>
  <w:style w:type="character" w:customStyle="1" w:styleId="3Exact0">
    <w:name w:val="Основной текст (3) + Не курсив Exact"/>
    <w:basedOn w:val="3"/>
    <w:rsid w:val="008659AD"/>
    <w:rPr>
      <w:rFonts w:ascii="Times New Roman" w:eastAsia="Times New Roman" w:hAnsi="Times New Roman" w:cs="Times New Roman"/>
      <w:b w:val="0"/>
      <w:bCs w:val="0"/>
      <w:i/>
      <w:iCs/>
      <w:smallCaps w:val="0"/>
      <w:strike w:val="0"/>
      <w:sz w:val="16"/>
      <w:szCs w:val="16"/>
      <w:u w:val="none"/>
    </w:rPr>
  </w:style>
  <w:style w:type="character" w:customStyle="1" w:styleId="11">
    <w:name w:val="Заголовок №1_"/>
    <w:basedOn w:val="a0"/>
    <w:link w:val="12"/>
    <w:rsid w:val="008659AD"/>
    <w:rPr>
      <w:rFonts w:ascii="Times New Roman" w:eastAsia="Times New Roman" w:hAnsi="Times New Roman" w:cs="Times New Roman"/>
      <w:b/>
      <w:bCs/>
      <w:i w:val="0"/>
      <w:iCs w:val="0"/>
      <w:smallCaps w:val="0"/>
      <w:strike w:val="0"/>
      <w:sz w:val="19"/>
      <w:szCs w:val="19"/>
      <w:u w:val="none"/>
    </w:rPr>
  </w:style>
  <w:style w:type="character" w:customStyle="1" w:styleId="3">
    <w:name w:val="Основной текст (3)_"/>
    <w:basedOn w:val="a0"/>
    <w:link w:val="30"/>
    <w:rsid w:val="008659AD"/>
    <w:rPr>
      <w:rFonts w:ascii="Times New Roman" w:eastAsia="Times New Roman" w:hAnsi="Times New Roman" w:cs="Times New Roman"/>
      <w:b w:val="0"/>
      <w:bCs w:val="0"/>
      <w:i/>
      <w:iCs/>
      <w:smallCaps w:val="0"/>
      <w:strike w:val="0"/>
      <w:sz w:val="16"/>
      <w:szCs w:val="16"/>
      <w:u w:val="none"/>
    </w:rPr>
  </w:style>
  <w:style w:type="character" w:customStyle="1" w:styleId="31">
    <w:name w:val="Основной текст (3) + Не курсив"/>
    <w:basedOn w:val="3"/>
    <w:rsid w:val="008659A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4">
    <w:name w:val="Основной текст (2) + Курсив"/>
    <w:basedOn w:val="2"/>
    <w:rsid w:val="008659A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2pt">
    <w:name w:val="Основной текст (2) + Интервал 2 pt"/>
    <w:basedOn w:val="2"/>
    <w:rsid w:val="008659AD"/>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eastAsia="ru-RU" w:bidi="ru-RU"/>
    </w:rPr>
  </w:style>
  <w:style w:type="character" w:customStyle="1" w:styleId="25">
    <w:name w:val="Основной текст (2) + Курсив"/>
    <w:basedOn w:val="2"/>
    <w:rsid w:val="008659AD"/>
    <w:rPr>
      <w:rFonts w:ascii="Times New Roman" w:eastAsia="Times New Roman" w:hAnsi="Times New Roman" w:cs="Times New Roman"/>
      <w:b w:val="0"/>
      <w:bCs w:val="0"/>
      <w:i/>
      <w:iCs/>
      <w:smallCaps w:val="0"/>
      <w:strike w:val="0"/>
      <w:color w:val="000000"/>
      <w:spacing w:val="0"/>
      <w:w w:val="100"/>
      <w:position w:val="0"/>
      <w:sz w:val="16"/>
      <w:szCs w:val="16"/>
      <w:u w:val="single"/>
      <w:lang w:val="en-US" w:eastAsia="en-US" w:bidi="en-US"/>
    </w:rPr>
  </w:style>
  <w:style w:type="character" w:customStyle="1" w:styleId="220">
    <w:name w:val="Заголовок №2 (2)_"/>
    <w:basedOn w:val="a0"/>
    <w:link w:val="221"/>
    <w:rsid w:val="008659AD"/>
    <w:rPr>
      <w:rFonts w:ascii="Times New Roman" w:eastAsia="Times New Roman" w:hAnsi="Times New Roman" w:cs="Times New Roman"/>
      <w:b/>
      <w:bCs/>
      <w:i w:val="0"/>
      <w:iCs w:val="0"/>
      <w:smallCaps w:val="0"/>
      <w:strike w:val="0"/>
      <w:sz w:val="16"/>
      <w:szCs w:val="16"/>
      <w:u w:val="none"/>
    </w:rPr>
  </w:style>
  <w:style w:type="character" w:customStyle="1" w:styleId="26">
    <w:name w:val="Основной текст (2) + Малые прописные"/>
    <w:basedOn w:val="2"/>
    <w:rsid w:val="008659AD"/>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customStyle="1" w:styleId="Exact">
    <w:name w:val="Подпись к таблице Exact"/>
    <w:basedOn w:val="a0"/>
    <w:link w:val="a8"/>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27">
    <w:name w:val="Основной текст (2)"/>
    <w:basedOn w:val="2"/>
    <w:rsid w:val="008659A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Tahoma10pt">
    <w:name w:val="Основной текст (2) + Tahoma;10 pt"/>
    <w:basedOn w:val="2"/>
    <w:rsid w:val="008659AD"/>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8659AD"/>
    <w:rPr>
      <w:rFonts w:ascii="Times New Roman" w:eastAsia="Times New Roman" w:hAnsi="Times New Roman" w:cs="Times New Roman"/>
      <w:b/>
      <w:bCs/>
      <w:i w:val="0"/>
      <w:iCs w:val="0"/>
      <w:smallCaps w:val="0"/>
      <w:strike w:val="0"/>
      <w:sz w:val="16"/>
      <w:szCs w:val="16"/>
      <w:u w:val="none"/>
    </w:rPr>
  </w:style>
  <w:style w:type="character" w:customStyle="1" w:styleId="28">
    <w:name w:val="Заголовок №2_"/>
    <w:basedOn w:val="a0"/>
    <w:link w:val="29"/>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Exact0">
    <w:name w:val="Подпись к картинке Exact"/>
    <w:basedOn w:val="a0"/>
    <w:link w:val="a9"/>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230">
    <w:name w:val="Заголовок №2 (3)_"/>
    <w:basedOn w:val="a0"/>
    <w:link w:val="231"/>
    <w:rsid w:val="008659AD"/>
    <w:rPr>
      <w:rFonts w:ascii="Times New Roman" w:eastAsia="Times New Roman" w:hAnsi="Times New Roman" w:cs="Times New Roman"/>
      <w:b/>
      <w:bCs/>
      <w:i w:val="0"/>
      <w:iCs w:val="0"/>
      <w:smallCaps w:val="0"/>
      <w:strike w:val="0"/>
      <w:sz w:val="17"/>
      <w:szCs w:val="17"/>
      <w:u w:val="none"/>
    </w:rPr>
  </w:style>
  <w:style w:type="character" w:customStyle="1" w:styleId="2a">
    <w:name w:val="Основной текст (2)"/>
    <w:basedOn w:val="2"/>
    <w:rsid w:val="008659AD"/>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en-US" w:eastAsia="en-US" w:bidi="en-US"/>
    </w:rPr>
  </w:style>
  <w:style w:type="character" w:customStyle="1" w:styleId="2Tahoma65pt">
    <w:name w:val="Основной текст (2) + Tahoma;6;5 pt"/>
    <w:basedOn w:val="2"/>
    <w:rsid w:val="008659AD"/>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2Verdana6pt">
    <w:name w:val="Основной текст (2) + Verdana;6 pt"/>
    <w:basedOn w:val="2"/>
    <w:rsid w:val="008659AD"/>
    <w:rPr>
      <w:rFonts w:ascii="Verdana" w:eastAsia="Verdana" w:hAnsi="Verdana" w:cs="Verdana"/>
      <w:b w:val="0"/>
      <w:bCs w:val="0"/>
      <w:i w:val="0"/>
      <w:iCs w:val="0"/>
      <w:smallCaps w:val="0"/>
      <w:strike w:val="0"/>
      <w:color w:val="000000"/>
      <w:spacing w:val="0"/>
      <w:w w:val="100"/>
      <w:position w:val="0"/>
      <w:sz w:val="12"/>
      <w:szCs w:val="12"/>
      <w:u w:val="none"/>
      <w:lang w:val="ru-RU" w:eastAsia="ru-RU" w:bidi="ru-RU"/>
    </w:rPr>
  </w:style>
  <w:style w:type="character" w:customStyle="1" w:styleId="2Verdana6pt0pt">
    <w:name w:val="Основной текст (2) + Verdana;6 pt;Курсив;Интервал 0 pt"/>
    <w:basedOn w:val="2"/>
    <w:rsid w:val="008659AD"/>
    <w:rPr>
      <w:rFonts w:ascii="Verdana" w:eastAsia="Verdana" w:hAnsi="Verdana" w:cs="Verdana"/>
      <w:b w:val="0"/>
      <w:bCs w:val="0"/>
      <w:i/>
      <w:iCs/>
      <w:smallCaps w:val="0"/>
      <w:strike w:val="0"/>
      <w:color w:val="000000"/>
      <w:spacing w:val="-10"/>
      <w:w w:val="100"/>
      <w:position w:val="0"/>
      <w:sz w:val="12"/>
      <w:szCs w:val="12"/>
      <w:u w:val="none"/>
      <w:lang w:val="ru-RU" w:eastAsia="ru-RU" w:bidi="ru-RU"/>
    </w:rPr>
  </w:style>
  <w:style w:type="character" w:customStyle="1" w:styleId="210pt-1pt">
    <w:name w:val="Основной текст (2) + 10 pt;Курсив;Интервал -1 pt"/>
    <w:basedOn w:val="2"/>
    <w:rsid w:val="008659AD"/>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Exact">
    <w:name w:val="Основной текст (5) Exact"/>
    <w:basedOn w:val="a0"/>
    <w:link w:val="5"/>
    <w:rsid w:val="008659AD"/>
    <w:rPr>
      <w:rFonts w:ascii="Times New Roman" w:eastAsia="Times New Roman" w:hAnsi="Times New Roman" w:cs="Times New Roman"/>
      <w:b/>
      <w:bCs/>
      <w:i w:val="0"/>
      <w:iCs w:val="0"/>
      <w:smallCaps w:val="0"/>
      <w:strike w:val="0"/>
      <w:sz w:val="19"/>
      <w:szCs w:val="19"/>
      <w:u w:val="none"/>
    </w:rPr>
  </w:style>
  <w:style w:type="character" w:customStyle="1" w:styleId="6Exact">
    <w:name w:val="Основной текст (6) Exact"/>
    <w:basedOn w:val="a0"/>
    <w:link w:val="6"/>
    <w:rsid w:val="008659AD"/>
    <w:rPr>
      <w:rFonts w:ascii="Times New Roman" w:eastAsia="Times New Roman" w:hAnsi="Times New Roman" w:cs="Times New Roman"/>
      <w:b w:val="0"/>
      <w:bCs w:val="0"/>
      <w:i w:val="0"/>
      <w:iCs w:val="0"/>
      <w:smallCaps w:val="0"/>
      <w:strike w:val="0"/>
      <w:sz w:val="11"/>
      <w:szCs w:val="11"/>
      <w:u w:val="none"/>
    </w:rPr>
  </w:style>
  <w:style w:type="character" w:customStyle="1" w:styleId="2Verdana10pt">
    <w:name w:val="Основной текст (2) + Verdana;10 pt"/>
    <w:basedOn w:val="2"/>
    <w:rsid w:val="008659AD"/>
    <w:rPr>
      <w:rFonts w:ascii="Verdana" w:eastAsia="Verdana" w:hAnsi="Verdana" w:cs="Verdana"/>
      <w:b w:val="0"/>
      <w:bCs w:val="0"/>
      <w:i w:val="0"/>
      <w:iCs w:val="0"/>
      <w:smallCaps w:val="0"/>
      <w:strike w:val="0"/>
      <w:color w:val="000000"/>
      <w:spacing w:val="0"/>
      <w:w w:val="100"/>
      <w:position w:val="0"/>
      <w:sz w:val="20"/>
      <w:szCs w:val="20"/>
      <w:u w:val="none"/>
      <w:lang w:val="ru-RU" w:eastAsia="ru-RU" w:bidi="ru-RU"/>
    </w:rPr>
  </w:style>
  <w:style w:type="character" w:customStyle="1" w:styleId="285pt">
    <w:name w:val="Заголовок №2 + 8;5 pt;Полужирный"/>
    <w:basedOn w:val="28"/>
    <w:rsid w:val="008659AD"/>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
    <w:name w:val="Основной текст (7)_"/>
    <w:basedOn w:val="a0"/>
    <w:link w:val="70"/>
    <w:rsid w:val="008659AD"/>
    <w:rPr>
      <w:rFonts w:ascii="Times New Roman" w:eastAsia="Times New Roman" w:hAnsi="Times New Roman" w:cs="Times New Roman"/>
      <w:b w:val="0"/>
      <w:bCs w:val="0"/>
      <w:i w:val="0"/>
      <w:iCs w:val="0"/>
      <w:smallCaps w:val="0"/>
      <w:strike w:val="0"/>
      <w:sz w:val="13"/>
      <w:szCs w:val="13"/>
      <w:u w:val="none"/>
    </w:rPr>
  </w:style>
  <w:style w:type="character" w:customStyle="1" w:styleId="8">
    <w:name w:val="Основной текст (8)_"/>
    <w:basedOn w:val="a0"/>
    <w:link w:val="80"/>
    <w:rsid w:val="008659AD"/>
    <w:rPr>
      <w:rFonts w:ascii="Times New Roman" w:eastAsia="Times New Roman" w:hAnsi="Times New Roman" w:cs="Times New Roman"/>
      <w:b w:val="0"/>
      <w:bCs w:val="0"/>
      <w:i w:val="0"/>
      <w:iCs w:val="0"/>
      <w:smallCaps w:val="0"/>
      <w:strike w:val="0"/>
      <w:sz w:val="13"/>
      <w:szCs w:val="13"/>
      <w:u w:val="none"/>
    </w:rPr>
  </w:style>
  <w:style w:type="character" w:customStyle="1" w:styleId="2b">
    <w:name w:val="Подпись к таблице (2)_"/>
    <w:basedOn w:val="a0"/>
    <w:link w:val="2c"/>
    <w:rsid w:val="008659AD"/>
    <w:rPr>
      <w:rFonts w:ascii="Times New Roman" w:eastAsia="Times New Roman" w:hAnsi="Times New Roman" w:cs="Times New Roman"/>
      <w:b w:val="0"/>
      <w:bCs w:val="0"/>
      <w:i w:val="0"/>
      <w:iCs w:val="0"/>
      <w:smallCaps w:val="0"/>
      <w:strike w:val="0"/>
      <w:sz w:val="13"/>
      <w:szCs w:val="13"/>
      <w:u w:val="none"/>
    </w:rPr>
  </w:style>
  <w:style w:type="character" w:customStyle="1" w:styleId="2d">
    <w:name w:val="Подпись к таблице (2)"/>
    <w:basedOn w:val="2b"/>
    <w:rsid w:val="008659AD"/>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eastAsia="ru-RU" w:bidi="ru-RU"/>
    </w:rPr>
  </w:style>
  <w:style w:type="character" w:customStyle="1" w:styleId="26pt">
    <w:name w:val="Основной текст (2) + 6 pt"/>
    <w:basedOn w:val="2"/>
    <w:rsid w:val="008659A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6pt0">
    <w:name w:val="Основной текст (2) + 6 pt;Курсив"/>
    <w:basedOn w:val="2"/>
    <w:rsid w:val="008659AD"/>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265pt">
    <w:name w:val="Основной текст (2) + 6;5 pt"/>
    <w:basedOn w:val="2"/>
    <w:rsid w:val="008659A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32">
    <w:name w:val="Подпись к таблице (3)_"/>
    <w:basedOn w:val="a0"/>
    <w:link w:val="33"/>
    <w:rsid w:val="008659AD"/>
    <w:rPr>
      <w:rFonts w:ascii="Times New Roman" w:eastAsia="Times New Roman" w:hAnsi="Times New Roman" w:cs="Times New Roman"/>
      <w:b w:val="0"/>
      <w:bCs w:val="0"/>
      <w:i w:val="0"/>
      <w:iCs w:val="0"/>
      <w:smallCaps w:val="0"/>
      <w:strike w:val="0"/>
      <w:sz w:val="8"/>
      <w:szCs w:val="8"/>
      <w:u w:val="none"/>
    </w:rPr>
  </w:style>
  <w:style w:type="character" w:customStyle="1" w:styleId="265pt0">
    <w:name w:val="Основной текст (2) + 6;5 pt;Малые прописные"/>
    <w:basedOn w:val="2"/>
    <w:rsid w:val="008659AD"/>
    <w:rPr>
      <w:rFonts w:ascii="Times New Roman" w:eastAsia="Times New Roman" w:hAnsi="Times New Roman" w:cs="Times New Roman"/>
      <w:b w:val="0"/>
      <w:bCs w:val="0"/>
      <w:i w:val="0"/>
      <w:iCs w:val="0"/>
      <w:smallCaps/>
      <w:strike w:val="0"/>
      <w:color w:val="000000"/>
      <w:spacing w:val="0"/>
      <w:w w:val="100"/>
      <w:position w:val="0"/>
      <w:sz w:val="13"/>
      <w:szCs w:val="13"/>
      <w:u w:val="none"/>
      <w:lang w:val="en-US" w:eastAsia="en-US" w:bidi="en-US"/>
    </w:rPr>
  </w:style>
  <w:style w:type="character" w:customStyle="1" w:styleId="2LucidaSansUnicode6pt">
    <w:name w:val="Основной текст (2) + Lucida Sans Unicode;6 pt"/>
    <w:basedOn w:val="2"/>
    <w:rsid w:val="008659AD"/>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ru-RU" w:eastAsia="ru-RU" w:bidi="ru-RU"/>
    </w:rPr>
  </w:style>
  <w:style w:type="character" w:customStyle="1" w:styleId="9">
    <w:name w:val="Основной текст (9)_"/>
    <w:basedOn w:val="a0"/>
    <w:link w:val="90"/>
    <w:rsid w:val="008659AD"/>
    <w:rPr>
      <w:rFonts w:ascii="Times New Roman" w:eastAsia="Times New Roman" w:hAnsi="Times New Roman" w:cs="Times New Roman"/>
      <w:b w:val="0"/>
      <w:bCs w:val="0"/>
      <w:i w:val="0"/>
      <w:iCs w:val="0"/>
      <w:smallCaps w:val="0"/>
      <w:strike w:val="0"/>
      <w:sz w:val="8"/>
      <w:szCs w:val="8"/>
      <w:u w:val="none"/>
    </w:rPr>
  </w:style>
  <w:style w:type="character" w:customStyle="1" w:styleId="71">
    <w:name w:val="Основной текст (7)"/>
    <w:basedOn w:val="7"/>
    <w:rsid w:val="008659AD"/>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eastAsia="ru-RU" w:bidi="ru-RU"/>
    </w:rPr>
  </w:style>
  <w:style w:type="paragraph" w:customStyle="1" w:styleId="20">
    <w:name w:val="Основной текст (2)"/>
    <w:basedOn w:val="a"/>
    <w:link w:val="2"/>
    <w:rsid w:val="008659AD"/>
    <w:pPr>
      <w:shd w:val="clear" w:color="auto" w:fill="FFFFFF"/>
      <w:spacing w:after="420" w:line="0" w:lineRule="atLeast"/>
      <w:ind w:hanging="1280"/>
    </w:pPr>
    <w:rPr>
      <w:rFonts w:ascii="Times New Roman" w:eastAsia="Times New Roman" w:hAnsi="Times New Roman" w:cs="Times New Roman"/>
      <w:sz w:val="16"/>
      <w:szCs w:val="16"/>
    </w:rPr>
  </w:style>
  <w:style w:type="paragraph" w:customStyle="1" w:styleId="a5">
    <w:name w:val="Колонтитул"/>
    <w:basedOn w:val="a"/>
    <w:link w:val="a4"/>
    <w:rsid w:val="008659AD"/>
    <w:pPr>
      <w:shd w:val="clear" w:color="auto" w:fill="FFFFFF"/>
      <w:spacing w:line="0" w:lineRule="atLeast"/>
    </w:pPr>
    <w:rPr>
      <w:rFonts w:ascii="Times New Roman" w:eastAsia="Times New Roman" w:hAnsi="Times New Roman" w:cs="Times New Roman"/>
      <w:b/>
      <w:bCs/>
      <w:sz w:val="13"/>
      <w:szCs w:val="13"/>
    </w:rPr>
  </w:style>
  <w:style w:type="paragraph" w:styleId="10">
    <w:name w:val="toc 1"/>
    <w:basedOn w:val="a"/>
    <w:link w:val="1"/>
    <w:autoRedefine/>
    <w:rsid w:val="008659AD"/>
    <w:pPr>
      <w:shd w:val="clear" w:color="auto" w:fill="FFFFFF"/>
      <w:spacing w:before="420" w:line="264" w:lineRule="exact"/>
      <w:jc w:val="both"/>
    </w:pPr>
    <w:rPr>
      <w:rFonts w:ascii="Times New Roman" w:eastAsia="Times New Roman" w:hAnsi="Times New Roman" w:cs="Times New Roman"/>
      <w:sz w:val="16"/>
      <w:szCs w:val="16"/>
    </w:rPr>
  </w:style>
  <w:style w:type="paragraph" w:customStyle="1" w:styleId="22">
    <w:name w:val="Оглавление (2)"/>
    <w:basedOn w:val="a"/>
    <w:link w:val="21"/>
    <w:rsid w:val="008659AD"/>
    <w:pPr>
      <w:shd w:val="clear" w:color="auto" w:fill="FFFFFF"/>
      <w:spacing w:line="264" w:lineRule="exact"/>
      <w:jc w:val="both"/>
    </w:pPr>
    <w:rPr>
      <w:rFonts w:ascii="Times New Roman" w:eastAsia="Times New Roman" w:hAnsi="Times New Roman" w:cs="Times New Roman"/>
      <w:b/>
      <w:bCs/>
      <w:sz w:val="16"/>
      <w:szCs w:val="16"/>
    </w:rPr>
  </w:style>
  <w:style w:type="paragraph" w:customStyle="1" w:styleId="30">
    <w:name w:val="Основной текст (3)"/>
    <w:basedOn w:val="a"/>
    <w:link w:val="3"/>
    <w:rsid w:val="008659AD"/>
    <w:pPr>
      <w:shd w:val="clear" w:color="auto" w:fill="FFFFFF"/>
      <w:spacing w:before="60" w:line="264" w:lineRule="exact"/>
    </w:pPr>
    <w:rPr>
      <w:rFonts w:ascii="Times New Roman" w:eastAsia="Times New Roman" w:hAnsi="Times New Roman" w:cs="Times New Roman"/>
      <w:i/>
      <w:iCs/>
      <w:sz w:val="16"/>
      <w:szCs w:val="16"/>
    </w:rPr>
  </w:style>
  <w:style w:type="paragraph" w:customStyle="1" w:styleId="12">
    <w:name w:val="Заголовок №1"/>
    <w:basedOn w:val="a"/>
    <w:link w:val="11"/>
    <w:rsid w:val="008659AD"/>
    <w:pPr>
      <w:shd w:val="clear" w:color="auto" w:fill="FFFFFF"/>
      <w:spacing w:after="60" w:line="0" w:lineRule="atLeast"/>
      <w:outlineLvl w:val="0"/>
    </w:pPr>
    <w:rPr>
      <w:rFonts w:ascii="Times New Roman" w:eastAsia="Times New Roman" w:hAnsi="Times New Roman" w:cs="Times New Roman"/>
      <w:b/>
      <w:bCs/>
      <w:sz w:val="19"/>
      <w:szCs w:val="19"/>
    </w:rPr>
  </w:style>
  <w:style w:type="paragraph" w:customStyle="1" w:styleId="221">
    <w:name w:val="Заголовок №2 (2)"/>
    <w:basedOn w:val="a"/>
    <w:link w:val="220"/>
    <w:rsid w:val="008659AD"/>
    <w:pPr>
      <w:shd w:val="clear" w:color="auto" w:fill="FFFFFF"/>
      <w:spacing w:before="120" w:after="120" w:line="0" w:lineRule="atLeast"/>
      <w:jc w:val="both"/>
      <w:outlineLvl w:val="1"/>
    </w:pPr>
    <w:rPr>
      <w:rFonts w:ascii="Times New Roman" w:eastAsia="Times New Roman" w:hAnsi="Times New Roman" w:cs="Times New Roman"/>
      <w:b/>
      <w:bCs/>
      <w:sz w:val="16"/>
      <w:szCs w:val="16"/>
    </w:rPr>
  </w:style>
  <w:style w:type="paragraph" w:customStyle="1" w:styleId="a8">
    <w:name w:val="Подпись к таблице"/>
    <w:basedOn w:val="a"/>
    <w:link w:val="Exact"/>
    <w:rsid w:val="008659AD"/>
    <w:pPr>
      <w:shd w:val="clear" w:color="auto" w:fill="FFFFFF"/>
      <w:spacing w:line="187" w:lineRule="exact"/>
      <w:ind w:firstLine="500"/>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8659AD"/>
    <w:pPr>
      <w:shd w:val="clear" w:color="auto" w:fill="FFFFFF"/>
      <w:spacing w:before="480" w:after="180" w:line="0" w:lineRule="atLeast"/>
      <w:jc w:val="both"/>
    </w:pPr>
    <w:rPr>
      <w:rFonts w:ascii="Times New Roman" w:eastAsia="Times New Roman" w:hAnsi="Times New Roman" w:cs="Times New Roman"/>
      <w:b/>
      <w:bCs/>
      <w:sz w:val="16"/>
      <w:szCs w:val="16"/>
    </w:rPr>
  </w:style>
  <w:style w:type="paragraph" w:customStyle="1" w:styleId="29">
    <w:name w:val="Заголовок №2"/>
    <w:basedOn w:val="a"/>
    <w:link w:val="28"/>
    <w:rsid w:val="008659AD"/>
    <w:pPr>
      <w:shd w:val="clear" w:color="auto" w:fill="FFFFFF"/>
      <w:spacing w:before="180" w:after="180" w:line="0" w:lineRule="atLeast"/>
      <w:jc w:val="both"/>
      <w:outlineLvl w:val="1"/>
    </w:pPr>
    <w:rPr>
      <w:rFonts w:ascii="Times New Roman" w:eastAsia="Times New Roman" w:hAnsi="Times New Roman" w:cs="Times New Roman"/>
      <w:sz w:val="16"/>
      <w:szCs w:val="16"/>
    </w:rPr>
  </w:style>
  <w:style w:type="paragraph" w:customStyle="1" w:styleId="a9">
    <w:name w:val="Подпись к картинке"/>
    <w:basedOn w:val="a"/>
    <w:link w:val="Exact0"/>
    <w:rsid w:val="008659AD"/>
    <w:pPr>
      <w:shd w:val="clear" w:color="auto" w:fill="FFFFFF"/>
      <w:spacing w:line="211" w:lineRule="exact"/>
      <w:jc w:val="both"/>
    </w:pPr>
    <w:rPr>
      <w:rFonts w:ascii="Times New Roman" w:eastAsia="Times New Roman" w:hAnsi="Times New Roman" w:cs="Times New Roman"/>
      <w:sz w:val="16"/>
      <w:szCs w:val="16"/>
    </w:rPr>
  </w:style>
  <w:style w:type="paragraph" w:customStyle="1" w:styleId="231">
    <w:name w:val="Заголовок №2 (3)"/>
    <w:basedOn w:val="a"/>
    <w:link w:val="230"/>
    <w:rsid w:val="008659AD"/>
    <w:pPr>
      <w:shd w:val="clear" w:color="auto" w:fill="FFFFFF"/>
      <w:spacing w:after="180" w:line="211" w:lineRule="exact"/>
      <w:ind w:hanging="480"/>
      <w:outlineLvl w:val="1"/>
    </w:pPr>
    <w:rPr>
      <w:rFonts w:ascii="Times New Roman" w:eastAsia="Times New Roman" w:hAnsi="Times New Roman" w:cs="Times New Roman"/>
      <w:b/>
      <w:bCs/>
      <w:sz w:val="17"/>
      <w:szCs w:val="17"/>
    </w:rPr>
  </w:style>
  <w:style w:type="paragraph" w:customStyle="1" w:styleId="5">
    <w:name w:val="Основной текст (5)"/>
    <w:basedOn w:val="a"/>
    <w:link w:val="5Exact"/>
    <w:rsid w:val="008659AD"/>
    <w:pPr>
      <w:shd w:val="clear" w:color="auto" w:fill="FFFFFF"/>
      <w:spacing w:line="0" w:lineRule="atLeast"/>
    </w:pPr>
    <w:rPr>
      <w:rFonts w:ascii="Times New Roman" w:eastAsia="Times New Roman" w:hAnsi="Times New Roman" w:cs="Times New Roman"/>
      <w:b/>
      <w:bCs/>
      <w:sz w:val="19"/>
      <w:szCs w:val="19"/>
    </w:rPr>
  </w:style>
  <w:style w:type="paragraph" w:customStyle="1" w:styleId="6">
    <w:name w:val="Основной текст (6)"/>
    <w:basedOn w:val="a"/>
    <w:link w:val="6Exact"/>
    <w:rsid w:val="008659AD"/>
    <w:pPr>
      <w:shd w:val="clear" w:color="auto" w:fill="FFFFFF"/>
      <w:spacing w:line="0" w:lineRule="atLeast"/>
    </w:pPr>
    <w:rPr>
      <w:rFonts w:ascii="Times New Roman" w:eastAsia="Times New Roman" w:hAnsi="Times New Roman" w:cs="Times New Roman"/>
      <w:sz w:val="11"/>
      <w:szCs w:val="11"/>
    </w:rPr>
  </w:style>
  <w:style w:type="paragraph" w:customStyle="1" w:styleId="70">
    <w:name w:val="Основной текст (7)"/>
    <w:basedOn w:val="a"/>
    <w:link w:val="7"/>
    <w:rsid w:val="008659AD"/>
    <w:pPr>
      <w:shd w:val="clear" w:color="auto" w:fill="FFFFFF"/>
      <w:spacing w:before="120" w:line="134" w:lineRule="exact"/>
      <w:jc w:val="both"/>
    </w:pPr>
    <w:rPr>
      <w:rFonts w:ascii="Times New Roman" w:eastAsia="Times New Roman" w:hAnsi="Times New Roman" w:cs="Times New Roman"/>
      <w:sz w:val="13"/>
      <w:szCs w:val="13"/>
    </w:rPr>
  </w:style>
  <w:style w:type="paragraph" w:customStyle="1" w:styleId="80">
    <w:name w:val="Основной текст (8)"/>
    <w:basedOn w:val="a"/>
    <w:link w:val="8"/>
    <w:rsid w:val="008659AD"/>
    <w:pPr>
      <w:shd w:val="clear" w:color="auto" w:fill="FFFFFF"/>
      <w:spacing w:before="120" w:line="0" w:lineRule="atLeast"/>
      <w:jc w:val="both"/>
    </w:pPr>
    <w:rPr>
      <w:rFonts w:ascii="Times New Roman" w:eastAsia="Times New Roman" w:hAnsi="Times New Roman" w:cs="Times New Roman"/>
      <w:sz w:val="13"/>
      <w:szCs w:val="13"/>
    </w:rPr>
  </w:style>
  <w:style w:type="paragraph" w:customStyle="1" w:styleId="2c">
    <w:name w:val="Подпись к таблице (2)"/>
    <w:basedOn w:val="a"/>
    <w:link w:val="2b"/>
    <w:rsid w:val="008659AD"/>
    <w:pPr>
      <w:shd w:val="clear" w:color="auto" w:fill="FFFFFF"/>
      <w:spacing w:line="0" w:lineRule="atLeast"/>
      <w:jc w:val="both"/>
    </w:pPr>
    <w:rPr>
      <w:rFonts w:ascii="Times New Roman" w:eastAsia="Times New Roman" w:hAnsi="Times New Roman" w:cs="Times New Roman"/>
      <w:sz w:val="13"/>
      <w:szCs w:val="13"/>
    </w:rPr>
  </w:style>
  <w:style w:type="paragraph" w:customStyle="1" w:styleId="33">
    <w:name w:val="Подпись к таблице (3)"/>
    <w:basedOn w:val="a"/>
    <w:link w:val="32"/>
    <w:rsid w:val="008659AD"/>
    <w:pPr>
      <w:shd w:val="clear" w:color="auto" w:fill="FFFFFF"/>
      <w:spacing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8659AD"/>
    <w:pPr>
      <w:shd w:val="clear" w:color="auto" w:fill="FFFFFF"/>
      <w:spacing w:before="120" w:after="120" w:line="0" w:lineRule="atLeast"/>
      <w:jc w:val="both"/>
    </w:pPr>
    <w:rPr>
      <w:rFonts w:ascii="Times New Roman" w:eastAsia="Times New Roman" w:hAnsi="Times New Roman" w:cs="Times New Roman"/>
      <w:sz w:val="8"/>
      <w:szCs w:val="8"/>
    </w:rPr>
  </w:style>
  <w:style w:type="paragraph" w:styleId="2e">
    <w:name w:val="toc 2"/>
    <w:basedOn w:val="a"/>
    <w:autoRedefine/>
    <w:rsid w:val="008659AD"/>
    <w:pPr>
      <w:shd w:val="clear" w:color="auto" w:fill="FFFFFF"/>
      <w:spacing w:before="420" w:line="264" w:lineRule="exact"/>
      <w:jc w:val="both"/>
    </w:pPr>
    <w:rPr>
      <w:rFonts w:ascii="Times New Roman" w:eastAsia="Times New Roman" w:hAnsi="Times New Roman" w:cs="Times New Roman"/>
      <w:sz w:val="16"/>
      <w:szCs w:val="16"/>
    </w:rPr>
  </w:style>
  <w:style w:type="paragraph" w:styleId="aa">
    <w:name w:val="No Spacing"/>
    <w:uiPriority w:val="1"/>
    <w:qFormat/>
    <w:rsid w:val="00F23B7A"/>
    <w:rPr>
      <w:color w:val="000000"/>
    </w:rPr>
  </w:style>
  <w:style w:type="paragraph" w:styleId="ab">
    <w:name w:val="List Paragraph"/>
    <w:basedOn w:val="a"/>
    <w:uiPriority w:val="34"/>
    <w:qFormat/>
    <w:rsid w:val="00340A6E"/>
    <w:pPr>
      <w:ind w:left="720"/>
      <w:contextualSpacing/>
    </w:pPr>
  </w:style>
  <w:style w:type="paragraph" w:styleId="ac">
    <w:name w:val="Normal (Web)"/>
    <w:basedOn w:val="a"/>
    <w:uiPriority w:val="99"/>
    <w:unhideWhenUsed/>
    <w:rsid w:val="00CF052A"/>
    <w:pPr>
      <w:widowControl/>
      <w:spacing w:before="100" w:beforeAutospacing="1" w:after="100" w:afterAutospacing="1"/>
    </w:pPr>
    <w:rPr>
      <w:rFonts w:ascii="Times New Roman" w:eastAsia="Times New Roman" w:hAnsi="Times New Roman" w:cs="Times New Roman"/>
      <w:color w:val="auto"/>
      <w:lang w:bidi="ar-SA"/>
    </w:rPr>
  </w:style>
  <w:style w:type="paragraph" w:styleId="ad">
    <w:name w:val="header"/>
    <w:basedOn w:val="a"/>
    <w:link w:val="ae"/>
    <w:uiPriority w:val="99"/>
    <w:semiHidden/>
    <w:unhideWhenUsed/>
    <w:rsid w:val="00505FB5"/>
    <w:pPr>
      <w:tabs>
        <w:tab w:val="center" w:pos="4677"/>
        <w:tab w:val="right" w:pos="9355"/>
      </w:tabs>
    </w:pPr>
  </w:style>
  <w:style w:type="character" w:customStyle="1" w:styleId="ae">
    <w:name w:val="Верхний колонтитул Знак"/>
    <w:basedOn w:val="a0"/>
    <w:link w:val="ad"/>
    <w:uiPriority w:val="99"/>
    <w:semiHidden/>
    <w:rsid w:val="00505FB5"/>
    <w:rPr>
      <w:color w:val="000000"/>
    </w:rPr>
  </w:style>
  <w:style w:type="paragraph" w:styleId="af">
    <w:name w:val="footer"/>
    <w:basedOn w:val="a"/>
    <w:link w:val="af0"/>
    <w:uiPriority w:val="99"/>
    <w:semiHidden/>
    <w:unhideWhenUsed/>
    <w:rsid w:val="00505FB5"/>
    <w:pPr>
      <w:tabs>
        <w:tab w:val="center" w:pos="4677"/>
        <w:tab w:val="right" w:pos="9355"/>
      </w:tabs>
    </w:pPr>
  </w:style>
  <w:style w:type="character" w:customStyle="1" w:styleId="af0">
    <w:name w:val="Нижний колонтитул Знак"/>
    <w:basedOn w:val="a0"/>
    <w:link w:val="af"/>
    <w:uiPriority w:val="99"/>
    <w:semiHidden/>
    <w:rsid w:val="00505FB5"/>
    <w:rPr>
      <w:color w:val="000000"/>
    </w:rPr>
  </w:style>
  <w:style w:type="table" w:styleId="af1">
    <w:name w:val="Table Grid"/>
    <w:basedOn w:val="a1"/>
    <w:uiPriority w:val="59"/>
    <w:rsid w:val="00E4140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Placeholder Text"/>
    <w:basedOn w:val="a0"/>
    <w:uiPriority w:val="99"/>
    <w:semiHidden/>
    <w:rsid w:val="00E41406"/>
    <w:rPr>
      <w:color w:val="808080"/>
    </w:rPr>
  </w:style>
  <w:style w:type="paragraph" w:styleId="af3">
    <w:name w:val="Balloon Text"/>
    <w:basedOn w:val="a"/>
    <w:link w:val="af4"/>
    <w:uiPriority w:val="99"/>
    <w:semiHidden/>
    <w:unhideWhenUsed/>
    <w:rsid w:val="00E41406"/>
    <w:rPr>
      <w:rFonts w:ascii="Tahoma" w:hAnsi="Tahoma" w:cs="Tahoma"/>
      <w:sz w:val="16"/>
      <w:szCs w:val="16"/>
    </w:rPr>
  </w:style>
  <w:style w:type="character" w:customStyle="1" w:styleId="af4">
    <w:name w:val="Текст выноски Знак"/>
    <w:basedOn w:val="a0"/>
    <w:link w:val="af3"/>
    <w:uiPriority w:val="99"/>
    <w:semiHidden/>
    <w:rsid w:val="00E4140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59A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659AD"/>
    <w:rPr>
      <w:color w:val="0066CC"/>
      <w:u w:val="single"/>
    </w:rPr>
  </w:style>
  <w:style w:type="character" w:customStyle="1" w:styleId="2">
    <w:name w:val="Основной текст (2)_"/>
    <w:basedOn w:val="a0"/>
    <w:link w:val="20"/>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a4">
    <w:name w:val="Колонтитул_"/>
    <w:basedOn w:val="a0"/>
    <w:link w:val="a5"/>
    <w:rsid w:val="008659AD"/>
    <w:rPr>
      <w:rFonts w:ascii="Times New Roman" w:eastAsia="Times New Roman" w:hAnsi="Times New Roman" w:cs="Times New Roman"/>
      <w:b/>
      <w:bCs/>
      <w:i w:val="0"/>
      <w:iCs w:val="0"/>
      <w:smallCaps w:val="0"/>
      <w:strike w:val="0"/>
      <w:sz w:val="13"/>
      <w:szCs w:val="13"/>
      <w:u w:val="none"/>
    </w:rPr>
  </w:style>
  <w:style w:type="character" w:customStyle="1" w:styleId="a6">
    <w:name w:val="Колонтитул"/>
    <w:basedOn w:val="a4"/>
    <w:rsid w:val="008659A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
    <w:name w:val="Оглавление 1 Знак"/>
    <w:basedOn w:val="a0"/>
    <w:link w:val="10"/>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21">
    <w:name w:val="Оглавление (2)_"/>
    <w:basedOn w:val="a0"/>
    <w:link w:val="22"/>
    <w:rsid w:val="008659AD"/>
    <w:rPr>
      <w:rFonts w:ascii="Times New Roman" w:eastAsia="Times New Roman" w:hAnsi="Times New Roman" w:cs="Times New Roman"/>
      <w:b/>
      <w:bCs/>
      <w:i w:val="0"/>
      <w:iCs w:val="0"/>
      <w:smallCaps w:val="0"/>
      <w:strike w:val="0"/>
      <w:sz w:val="16"/>
      <w:szCs w:val="16"/>
      <w:u w:val="none"/>
    </w:rPr>
  </w:style>
  <w:style w:type="character" w:customStyle="1" w:styleId="23">
    <w:name w:val="Оглавление (2) + Не полужирный"/>
    <w:basedOn w:val="21"/>
    <w:rsid w:val="008659A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a7">
    <w:name w:val="Оглавление + Полужирный"/>
    <w:basedOn w:val="1"/>
    <w:rsid w:val="008659A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Exact">
    <w:name w:val="Основной текст (2) Exact"/>
    <w:basedOn w:val="a0"/>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2Exact0">
    <w:name w:val="Основной текст (2) + Курсив Exact"/>
    <w:basedOn w:val="2"/>
    <w:rsid w:val="008659A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Exact">
    <w:name w:val="Основной текст (3) Exact"/>
    <w:basedOn w:val="a0"/>
    <w:rsid w:val="008659AD"/>
    <w:rPr>
      <w:rFonts w:ascii="Times New Roman" w:eastAsia="Times New Roman" w:hAnsi="Times New Roman" w:cs="Times New Roman"/>
      <w:b w:val="0"/>
      <w:bCs w:val="0"/>
      <w:i/>
      <w:iCs/>
      <w:smallCaps w:val="0"/>
      <w:strike w:val="0"/>
      <w:sz w:val="16"/>
      <w:szCs w:val="16"/>
      <w:u w:val="none"/>
    </w:rPr>
  </w:style>
  <w:style w:type="character" w:customStyle="1" w:styleId="3Exact0">
    <w:name w:val="Основной текст (3) + Не курсив Exact"/>
    <w:basedOn w:val="3"/>
    <w:rsid w:val="008659AD"/>
    <w:rPr>
      <w:rFonts w:ascii="Times New Roman" w:eastAsia="Times New Roman" w:hAnsi="Times New Roman" w:cs="Times New Roman"/>
      <w:b w:val="0"/>
      <w:bCs w:val="0"/>
      <w:i/>
      <w:iCs/>
      <w:smallCaps w:val="0"/>
      <w:strike w:val="0"/>
      <w:sz w:val="16"/>
      <w:szCs w:val="16"/>
      <w:u w:val="none"/>
    </w:rPr>
  </w:style>
  <w:style w:type="character" w:customStyle="1" w:styleId="11">
    <w:name w:val="Заголовок №1_"/>
    <w:basedOn w:val="a0"/>
    <w:link w:val="12"/>
    <w:rsid w:val="008659AD"/>
    <w:rPr>
      <w:rFonts w:ascii="Times New Roman" w:eastAsia="Times New Roman" w:hAnsi="Times New Roman" w:cs="Times New Roman"/>
      <w:b/>
      <w:bCs/>
      <w:i w:val="0"/>
      <w:iCs w:val="0"/>
      <w:smallCaps w:val="0"/>
      <w:strike w:val="0"/>
      <w:sz w:val="19"/>
      <w:szCs w:val="19"/>
      <w:u w:val="none"/>
    </w:rPr>
  </w:style>
  <w:style w:type="character" w:customStyle="1" w:styleId="3">
    <w:name w:val="Основной текст (3)_"/>
    <w:basedOn w:val="a0"/>
    <w:link w:val="30"/>
    <w:rsid w:val="008659AD"/>
    <w:rPr>
      <w:rFonts w:ascii="Times New Roman" w:eastAsia="Times New Roman" w:hAnsi="Times New Roman" w:cs="Times New Roman"/>
      <w:b w:val="0"/>
      <w:bCs w:val="0"/>
      <w:i/>
      <w:iCs/>
      <w:smallCaps w:val="0"/>
      <w:strike w:val="0"/>
      <w:sz w:val="16"/>
      <w:szCs w:val="16"/>
      <w:u w:val="none"/>
    </w:rPr>
  </w:style>
  <w:style w:type="character" w:customStyle="1" w:styleId="31">
    <w:name w:val="Основной текст (3) + Не курсив"/>
    <w:basedOn w:val="3"/>
    <w:rsid w:val="008659A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4">
    <w:name w:val="Основной текст (2) + Курсив"/>
    <w:basedOn w:val="2"/>
    <w:rsid w:val="008659A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2pt">
    <w:name w:val="Основной текст (2) + Интервал 2 pt"/>
    <w:basedOn w:val="2"/>
    <w:rsid w:val="008659AD"/>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eastAsia="ru-RU" w:bidi="ru-RU"/>
    </w:rPr>
  </w:style>
  <w:style w:type="character" w:customStyle="1" w:styleId="25">
    <w:name w:val="Основной текст (2) + Курсив"/>
    <w:basedOn w:val="2"/>
    <w:rsid w:val="008659AD"/>
    <w:rPr>
      <w:rFonts w:ascii="Times New Roman" w:eastAsia="Times New Roman" w:hAnsi="Times New Roman" w:cs="Times New Roman"/>
      <w:b w:val="0"/>
      <w:bCs w:val="0"/>
      <w:i/>
      <w:iCs/>
      <w:smallCaps w:val="0"/>
      <w:strike w:val="0"/>
      <w:color w:val="000000"/>
      <w:spacing w:val="0"/>
      <w:w w:val="100"/>
      <w:position w:val="0"/>
      <w:sz w:val="16"/>
      <w:szCs w:val="16"/>
      <w:u w:val="single"/>
      <w:lang w:val="en-US" w:eastAsia="en-US" w:bidi="en-US"/>
    </w:rPr>
  </w:style>
  <w:style w:type="character" w:customStyle="1" w:styleId="220">
    <w:name w:val="Заголовок №2 (2)_"/>
    <w:basedOn w:val="a0"/>
    <w:link w:val="221"/>
    <w:rsid w:val="008659AD"/>
    <w:rPr>
      <w:rFonts w:ascii="Times New Roman" w:eastAsia="Times New Roman" w:hAnsi="Times New Roman" w:cs="Times New Roman"/>
      <w:b/>
      <w:bCs/>
      <w:i w:val="0"/>
      <w:iCs w:val="0"/>
      <w:smallCaps w:val="0"/>
      <w:strike w:val="0"/>
      <w:sz w:val="16"/>
      <w:szCs w:val="16"/>
      <w:u w:val="none"/>
    </w:rPr>
  </w:style>
  <w:style w:type="character" w:customStyle="1" w:styleId="26">
    <w:name w:val="Основной текст (2) + Малые прописные"/>
    <w:basedOn w:val="2"/>
    <w:rsid w:val="008659AD"/>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customStyle="1" w:styleId="Exact">
    <w:name w:val="Подпись к таблице Exact"/>
    <w:basedOn w:val="a0"/>
    <w:link w:val="a8"/>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27">
    <w:name w:val="Основной текст (2)"/>
    <w:basedOn w:val="2"/>
    <w:rsid w:val="008659A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Tahoma10pt">
    <w:name w:val="Основной текст (2) + Tahoma;10 pt"/>
    <w:basedOn w:val="2"/>
    <w:rsid w:val="008659AD"/>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8659AD"/>
    <w:rPr>
      <w:rFonts w:ascii="Times New Roman" w:eastAsia="Times New Roman" w:hAnsi="Times New Roman" w:cs="Times New Roman"/>
      <w:b/>
      <w:bCs/>
      <w:i w:val="0"/>
      <w:iCs w:val="0"/>
      <w:smallCaps w:val="0"/>
      <w:strike w:val="0"/>
      <w:sz w:val="16"/>
      <w:szCs w:val="16"/>
      <w:u w:val="none"/>
    </w:rPr>
  </w:style>
  <w:style w:type="character" w:customStyle="1" w:styleId="28">
    <w:name w:val="Заголовок №2_"/>
    <w:basedOn w:val="a0"/>
    <w:link w:val="29"/>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Exact0">
    <w:name w:val="Подпись к картинке Exact"/>
    <w:basedOn w:val="a0"/>
    <w:link w:val="a9"/>
    <w:rsid w:val="008659AD"/>
    <w:rPr>
      <w:rFonts w:ascii="Times New Roman" w:eastAsia="Times New Roman" w:hAnsi="Times New Roman" w:cs="Times New Roman"/>
      <w:b w:val="0"/>
      <w:bCs w:val="0"/>
      <w:i w:val="0"/>
      <w:iCs w:val="0"/>
      <w:smallCaps w:val="0"/>
      <w:strike w:val="0"/>
      <w:sz w:val="16"/>
      <w:szCs w:val="16"/>
      <w:u w:val="none"/>
    </w:rPr>
  </w:style>
  <w:style w:type="character" w:customStyle="1" w:styleId="230">
    <w:name w:val="Заголовок №2 (3)_"/>
    <w:basedOn w:val="a0"/>
    <w:link w:val="231"/>
    <w:rsid w:val="008659AD"/>
    <w:rPr>
      <w:rFonts w:ascii="Times New Roman" w:eastAsia="Times New Roman" w:hAnsi="Times New Roman" w:cs="Times New Roman"/>
      <w:b/>
      <w:bCs/>
      <w:i w:val="0"/>
      <w:iCs w:val="0"/>
      <w:smallCaps w:val="0"/>
      <w:strike w:val="0"/>
      <w:sz w:val="17"/>
      <w:szCs w:val="17"/>
      <w:u w:val="none"/>
    </w:rPr>
  </w:style>
  <w:style w:type="character" w:customStyle="1" w:styleId="2a">
    <w:name w:val="Основной текст (2)"/>
    <w:basedOn w:val="2"/>
    <w:rsid w:val="008659AD"/>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en-US" w:eastAsia="en-US" w:bidi="en-US"/>
    </w:rPr>
  </w:style>
  <w:style w:type="character" w:customStyle="1" w:styleId="2Tahoma65pt">
    <w:name w:val="Основной текст (2) + Tahoma;6;5 pt"/>
    <w:basedOn w:val="2"/>
    <w:rsid w:val="008659AD"/>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2Verdana6pt">
    <w:name w:val="Основной текст (2) + Verdana;6 pt"/>
    <w:basedOn w:val="2"/>
    <w:rsid w:val="008659AD"/>
    <w:rPr>
      <w:rFonts w:ascii="Verdana" w:eastAsia="Verdana" w:hAnsi="Verdana" w:cs="Verdana"/>
      <w:b w:val="0"/>
      <w:bCs w:val="0"/>
      <w:i w:val="0"/>
      <w:iCs w:val="0"/>
      <w:smallCaps w:val="0"/>
      <w:strike w:val="0"/>
      <w:color w:val="000000"/>
      <w:spacing w:val="0"/>
      <w:w w:val="100"/>
      <w:position w:val="0"/>
      <w:sz w:val="12"/>
      <w:szCs w:val="12"/>
      <w:u w:val="none"/>
      <w:lang w:val="ru-RU" w:eastAsia="ru-RU" w:bidi="ru-RU"/>
    </w:rPr>
  </w:style>
  <w:style w:type="character" w:customStyle="1" w:styleId="2Verdana6pt0pt">
    <w:name w:val="Основной текст (2) + Verdana;6 pt;Курсив;Интервал 0 pt"/>
    <w:basedOn w:val="2"/>
    <w:rsid w:val="008659AD"/>
    <w:rPr>
      <w:rFonts w:ascii="Verdana" w:eastAsia="Verdana" w:hAnsi="Verdana" w:cs="Verdana"/>
      <w:b w:val="0"/>
      <w:bCs w:val="0"/>
      <w:i/>
      <w:iCs/>
      <w:smallCaps w:val="0"/>
      <w:strike w:val="0"/>
      <w:color w:val="000000"/>
      <w:spacing w:val="-10"/>
      <w:w w:val="100"/>
      <w:position w:val="0"/>
      <w:sz w:val="12"/>
      <w:szCs w:val="12"/>
      <w:u w:val="none"/>
      <w:lang w:val="ru-RU" w:eastAsia="ru-RU" w:bidi="ru-RU"/>
    </w:rPr>
  </w:style>
  <w:style w:type="character" w:customStyle="1" w:styleId="210pt-1pt">
    <w:name w:val="Основной текст (2) + 10 pt;Курсив;Интервал -1 pt"/>
    <w:basedOn w:val="2"/>
    <w:rsid w:val="008659AD"/>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Exact">
    <w:name w:val="Основной текст (5) Exact"/>
    <w:basedOn w:val="a0"/>
    <w:link w:val="5"/>
    <w:rsid w:val="008659AD"/>
    <w:rPr>
      <w:rFonts w:ascii="Times New Roman" w:eastAsia="Times New Roman" w:hAnsi="Times New Roman" w:cs="Times New Roman"/>
      <w:b/>
      <w:bCs/>
      <w:i w:val="0"/>
      <w:iCs w:val="0"/>
      <w:smallCaps w:val="0"/>
      <w:strike w:val="0"/>
      <w:sz w:val="19"/>
      <w:szCs w:val="19"/>
      <w:u w:val="none"/>
    </w:rPr>
  </w:style>
  <w:style w:type="character" w:customStyle="1" w:styleId="6Exact">
    <w:name w:val="Основной текст (6) Exact"/>
    <w:basedOn w:val="a0"/>
    <w:link w:val="6"/>
    <w:rsid w:val="008659AD"/>
    <w:rPr>
      <w:rFonts w:ascii="Times New Roman" w:eastAsia="Times New Roman" w:hAnsi="Times New Roman" w:cs="Times New Roman"/>
      <w:b w:val="0"/>
      <w:bCs w:val="0"/>
      <w:i w:val="0"/>
      <w:iCs w:val="0"/>
      <w:smallCaps w:val="0"/>
      <w:strike w:val="0"/>
      <w:sz w:val="11"/>
      <w:szCs w:val="11"/>
      <w:u w:val="none"/>
    </w:rPr>
  </w:style>
  <w:style w:type="character" w:customStyle="1" w:styleId="2Verdana10pt">
    <w:name w:val="Основной текст (2) + Verdana;10 pt"/>
    <w:basedOn w:val="2"/>
    <w:rsid w:val="008659AD"/>
    <w:rPr>
      <w:rFonts w:ascii="Verdana" w:eastAsia="Verdana" w:hAnsi="Verdana" w:cs="Verdana"/>
      <w:b w:val="0"/>
      <w:bCs w:val="0"/>
      <w:i w:val="0"/>
      <w:iCs w:val="0"/>
      <w:smallCaps w:val="0"/>
      <w:strike w:val="0"/>
      <w:color w:val="000000"/>
      <w:spacing w:val="0"/>
      <w:w w:val="100"/>
      <w:position w:val="0"/>
      <w:sz w:val="20"/>
      <w:szCs w:val="20"/>
      <w:u w:val="none"/>
      <w:lang w:val="ru-RU" w:eastAsia="ru-RU" w:bidi="ru-RU"/>
    </w:rPr>
  </w:style>
  <w:style w:type="character" w:customStyle="1" w:styleId="285pt">
    <w:name w:val="Заголовок №2 + 8;5 pt;Полужирный"/>
    <w:basedOn w:val="28"/>
    <w:rsid w:val="008659AD"/>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
    <w:name w:val="Основной текст (7)_"/>
    <w:basedOn w:val="a0"/>
    <w:link w:val="70"/>
    <w:rsid w:val="008659AD"/>
    <w:rPr>
      <w:rFonts w:ascii="Times New Roman" w:eastAsia="Times New Roman" w:hAnsi="Times New Roman" w:cs="Times New Roman"/>
      <w:b w:val="0"/>
      <w:bCs w:val="0"/>
      <w:i w:val="0"/>
      <w:iCs w:val="0"/>
      <w:smallCaps w:val="0"/>
      <w:strike w:val="0"/>
      <w:sz w:val="13"/>
      <w:szCs w:val="13"/>
      <w:u w:val="none"/>
    </w:rPr>
  </w:style>
  <w:style w:type="character" w:customStyle="1" w:styleId="8">
    <w:name w:val="Основной текст (8)_"/>
    <w:basedOn w:val="a0"/>
    <w:link w:val="80"/>
    <w:rsid w:val="008659AD"/>
    <w:rPr>
      <w:rFonts w:ascii="Times New Roman" w:eastAsia="Times New Roman" w:hAnsi="Times New Roman" w:cs="Times New Roman"/>
      <w:b w:val="0"/>
      <w:bCs w:val="0"/>
      <w:i w:val="0"/>
      <w:iCs w:val="0"/>
      <w:smallCaps w:val="0"/>
      <w:strike w:val="0"/>
      <w:sz w:val="13"/>
      <w:szCs w:val="13"/>
      <w:u w:val="none"/>
    </w:rPr>
  </w:style>
  <w:style w:type="character" w:customStyle="1" w:styleId="2b">
    <w:name w:val="Подпись к таблице (2)_"/>
    <w:basedOn w:val="a0"/>
    <w:link w:val="2c"/>
    <w:rsid w:val="008659AD"/>
    <w:rPr>
      <w:rFonts w:ascii="Times New Roman" w:eastAsia="Times New Roman" w:hAnsi="Times New Roman" w:cs="Times New Roman"/>
      <w:b w:val="0"/>
      <w:bCs w:val="0"/>
      <w:i w:val="0"/>
      <w:iCs w:val="0"/>
      <w:smallCaps w:val="0"/>
      <w:strike w:val="0"/>
      <w:sz w:val="13"/>
      <w:szCs w:val="13"/>
      <w:u w:val="none"/>
    </w:rPr>
  </w:style>
  <w:style w:type="character" w:customStyle="1" w:styleId="2d">
    <w:name w:val="Подпись к таблице (2)"/>
    <w:basedOn w:val="2b"/>
    <w:rsid w:val="008659AD"/>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eastAsia="ru-RU" w:bidi="ru-RU"/>
    </w:rPr>
  </w:style>
  <w:style w:type="character" w:customStyle="1" w:styleId="26pt">
    <w:name w:val="Основной текст (2) + 6 pt"/>
    <w:basedOn w:val="2"/>
    <w:rsid w:val="008659A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6pt0">
    <w:name w:val="Основной текст (2) + 6 pt;Курсив"/>
    <w:basedOn w:val="2"/>
    <w:rsid w:val="008659AD"/>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265pt">
    <w:name w:val="Основной текст (2) + 6;5 pt"/>
    <w:basedOn w:val="2"/>
    <w:rsid w:val="008659AD"/>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32">
    <w:name w:val="Подпись к таблице (3)_"/>
    <w:basedOn w:val="a0"/>
    <w:link w:val="33"/>
    <w:rsid w:val="008659AD"/>
    <w:rPr>
      <w:rFonts w:ascii="Times New Roman" w:eastAsia="Times New Roman" w:hAnsi="Times New Roman" w:cs="Times New Roman"/>
      <w:b w:val="0"/>
      <w:bCs w:val="0"/>
      <w:i w:val="0"/>
      <w:iCs w:val="0"/>
      <w:smallCaps w:val="0"/>
      <w:strike w:val="0"/>
      <w:sz w:val="8"/>
      <w:szCs w:val="8"/>
      <w:u w:val="none"/>
    </w:rPr>
  </w:style>
  <w:style w:type="character" w:customStyle="1" w:styleId="265pt0">
    <w:name w:val="Основной текст (2) + 6;5 pt;Малые прописные"/>
    <w:basedOn w:val="2"/>
    <w:rsid w:val="008659AD"/>
    <w:rPr>
      <w:rFonts w:ascii="Times New Roman" w:eastAsia="Times New Roman" w:hAnsi="Times New Roman" w:cs="Times New Roman"/>
      <w:b w:val="0"/>
      <w:bCs w:val="0"/>
      <w:i w:val="0"/>
      <w:iCs w:val="0"/>
      <w:smallCaps/>
      <w:strike w:val="0"/>
      <w:color w:val="000000"/>
      <w:spacing w:val="0"/>
      <w:w w:val="100"/>
      <w:position w:val="0"/>
      <w:sz w:val="13"/>
      <w:szCs w:val="13"/>
      <w:u w:val="none"/>
      <w:lang w:val="en-US" w:eastAsia="en-US" w:bidi="en-US"/>
    </w:rPr>
  </w:style>
  <w:style w:type="character" w:customStyle="1" w:styleId="2LucidaSansUnicode6pt">
    <w:name w:val="Основной текст (2) + Lucida Sans Unicode;6 pt"/>
    <w:basedOn w:val="2"/>
    <w:rsid w:val="008659AD"/>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ru-RU" w:eastAsia="ru-RU" w:bidi="ru-RU"/>
    </w:rPr>
  </w:style>
  <w:style w:type="character" w:customStyle="1" w:styleId="9">
    <w:name w:val="Основной текст (9)_"/>
    <w:basedOn w:val="a0"/>
    <w:link w:val="90"/>
    <w:rsid w:val="008659AD"/>
    <w:rPr>
      <w:rFonts w:ascii="Times New Roman" w:eastAsia="Times New Roman" w:hAnsi="Times New Roman" w:cs="Times New Roman"/>
      <w:b w:val="0"/>
      <w:bCs w:val="0"/>
      <w:i w:val="0"/>
      <w:iCs w:val="0"/>
      <w:smallCaps w:val="0"/>
      <w:strike w:val="0"/>
      <w:sz w:val="8"/>
      <w:szCs w:val="8"/>
      <w:u w:val="none"/>
    </w:rPr>
  </w:style>
  <w:style w:type="character" w:customStyle="1" w:styleId="71">
    <w:name w:val="Основной текст (7)"/>
    <w:basedOn w:val="7"/>
    <w:rsid w:val="008659AD"/>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eastAsia="ru-RU" w:bidi="ru-RU"/>
    </w:rPr>
  </w:style>
  <w:style w:type="paragraph" w:customStyle="1" w:styleId="20">
    <w:name w:val="Основной текст (2)"/>
    <w:basedOn w:val="a"/>
    <w:link w:val="2"/>
    <w:rsid w:val="008659AD"/>
    <w:pPr>
      <w:shd w:val="clear" w:color="auto" w:fill="FFFFFF"/>
      <w:spacing w:after="420" w:line="0" w:lineRule="atLeast"/>
      <w:ind w:hanging="1280"/>
    </w:pPr>
    <w:rPr>
      <w:rFonts w:ascii="Times New Roman" w:eastAsia="Times New Roman" w:hAnsi="Times New Roman" w:cs="Times New Roman"/>
      <w:sz w:val="16"/>
      <w:szCs w:val="16"/>
    </w:rPr>
  </w:style>
  <w:style w:type="paragraph" w:customStyle="1" w:styleId="a5">
    <w:name w:val="Колонтитул"/>
    <w:basedOn w:val="a"/>
    <w:link w:val="a4"/>
    <w:rsid w:val="008659AD"/>
    <w:pPr>
      <w:shd w:val="clear" w:color="auto" w:fill="FFFFFF"/>
      <w:spacing w:line="0" w:lineRule="atLeast"/>
    </w:pPr>
    <w:rPr>
      <w:rFonts w:ascii="Times New Roman" w:eastAsia="Times New Roman" w:hAnsi="Times New Roman" w:cs="Times New Roman"/>
      <w:b/>
      <w:bCs/>
      <w:sz w:val="13"/>
      <w:szCs w:val="13"/>
    </w:rPr>
  </w:style>
  <w:style w:type="paragraph" w:styleId="10">
    <w:name w:val="toc 1"/>
    <w:basedOn w:val="a"/>
    <w:link w:val="1"/>
    <w:autoRedefine/>
    <w:rsid w:val="008659AD"/>
    <w:pPr>
      <w:shd w:val="clear" w:color="auto" w:fill="FFFFFF"/>
      <w:spacing w:before="420" w:line="264" w:lineRule="exact"/>
      <w:jc w:val="both"/>
    </w:pPr>
    <w:rPr>
      <w:rFonts w:ascii="Times New Roman" w:eastAsia="Times New Roman" w:hAnsi="Times New Roman" w:cs="Times New Roman"/>
      <w:sz w:val="16"/>
      <w:szCs w:val="16"/>
    </w:rPr>
  </w:style>
  <w:style w:type="paragraph" w:customStyle="1" w:styleId="22">
    <w:name w:val="Оглавление (2)"/>
    <w:basedOn w:val="a"/>
    <w:link w:val="21"/>
    <w:rsid w:val="008659AD"/>
    <w:pPr>
      <w:shd w:val="clear" w:color="auto" w:fill="FFFFFF"/>
      <w:spacing w:line="264" w:lineRule="exact"/>
      <w:jc w:val="both"/>
    </w:pPr>
    <w:rPr>
      <w:rFonts w:ascii="Times New Roman" w:eastAsia="Times New Roman" w:hAnsi="Times New Roman" w:cs="Times New Roman"/>
      <w:b/>
      <w:bCs/>
      <w:sz w:val="16"/>
      <w:szCs w:val="16"/>
    </w:rPr>
  </w:style>
  <w:style w:type="paragraph" w:customStyle="1" w:styleId="30">
    <w:name w:val="Основной текст (3)"/>
    <w:basedOn w:val="a"/>
    <w:link w:val="3"/>
    <w:rsid w:val="008659AD"/>
    <w:pPr>
      <w:shd w:val="clear" w:color="auto" w:fill="FFFFFF"/>
      <w:spacing w:before="60" w:line="264" w:lineRule="exact"/>
    </w:pPr>
    <w:rPr>
      <w:rFonts w:ascii="Times New Roman" w:eastAsia="Times New Roman" w:hAnsi="Times New Roman" w:cs="Times New Roman"/>
      <w:i/>
      <w:iCs/>
      <w:sz w:val="16"/>
      <w:szCs w:val="16"/>
    </w:rPr>
  </w:style>
  <w:style w:type="paragraph" w:customStyle="1" w:styleId="12">
    <w:name w:val="Заголовок №1"/>
    <w:basedOn w:val="a"/>
    <w:link w:val="11"/>
    <w:rsid w:val="008659AD"/>
    <w:pPr>
      <w:shd w:val="clear" w:color="auto" w:fill="FFFFFF"/>
      <w:spacing w:after="60" w:line="0" w:lineRule="atLeast"/>
      <w:outlineLvl w:val="0"/>
    </w:pPr>
    <w:rPr>
      <w:rFonts w:ascii="Times New Roman" w:eastAsia="Times New Roman" w:hAnsi="Times New Roman" w:cs="Times New Roman"/>
      <w:b/>
      <w:bCs/>
      <w:sz w:val="19"/>
      <w:szCs w:val="19"/>
    </w:rPr>
  </w:style>
  <w:style w:type="paragraph" w:customStyle="1" w:styleId="221">
    <w:name w:val="Заголовок №2 (2)"/>
    <w:basedOn w:val="a"/>
    <w:link w:val="220"/>
    <w:rsid w:val="008659AD"/>
    <w:pPr>
      <w:shd w:val="clear" w:color="auto" w:fill="FFFFFF"/>
      <w:spacing w:before="120" w:after="120" w:line="0" w:lineRule="atLeast"/>
      <w:jc w:val="both"/>
      <w:outlineLvl w:val="1"/>
    </w:pPr>
    <w:rPr>
      <w:rFonts w:ascii="Times New Roman" w:eastAsia="Times New Roman" w:hAnsi="Times New Roman" w:cs="Times New Roman"/>
      <w:b/>
      <w:bCs/>
      <w:sz w:val="16"/>
      <w:szCs w:val="16"/>
    </w:rPr>
  </w:style>
  <w:style w:type="paragraph" w:customStyle="1" w:styleId="a8">
    <w:name w:val="Подпись к таблице"/>
    <w:basedOn w:val="a"/>
    <w:link w:val="Exact"/>
    <w:rsid w:val="008659AD"/>
    <w:pPr>
      <w:shd w:val="clear" w:color="auto" w:fill="FFFFFF"/>
      <w:spacing w:line="187" w:lineRule="exact"/>
      <w:ind w:firstLine="500"/>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8659AD"/>
    <w:pPr>
      <w:shd w:val="clear" w:color="auto" w:fill="FFFFFF"/>
      <w:spacing w:before="480" w:after="180" w:line="0" w:lineRule="atLeast"/>
      <w:jc w:val="both"/>
    </w:pPr>
    <w:rPr>
      <w:rFonts w:ascii="Times New Roman" w:eastAsia="Times New Roman" w:hAnsi="Times New Roman" w:cs="Times New Roman"/>
      <w:b/>
      <w:bCs/>
      <w:sz w:val="16"/>
      <w:szCs w:val="16"/>
    </w:rPr>
  </w:style>
  <w:style w:type="paragraph" w:customStyle="1" w:styleId="29">
    <w:name w:val="Заголовок №2"/>
    <w:basedOn w:val="a"/>
    <w:link w:val="28"/>
    <w:rsid w:val="008659AD"/>
    <w:pPr>
      <w:shd w:val="clear" w:color="auto" w:fill="FFFFFF"/>
      <w:spacing w:before="180" w:after="180" w:line="0" w:lineRule="atLeast"/>
      <w:jc w:val="both"/>
      <w:outlineLvl w:val="1"/>
    </w:pPr>
    <w:rPr>
      <w:rFonts w:ascii="Times New Roman" w:eastAsia="Times New Roman" w:hAnsi="Times New Roman" w:cs="Times New Roman"/>
      <w:sz w:val="16"/>
      <w:szCs w:val="16"/>
    </w:rPr>
  </w:style>
  <w:style w:type="paragraph" w:customStyle="1" w:styleId="a9">
    <w:name w:val="Подпись к картинке"/>
    <w:basedOn w:val="a"/>
    <w:link w:val="Exact0"/>
    <w:rsid w:val="008659AD"/>
    <w:pPr>
      <w:shd w:val="clear" w:color="auto" w:fill="FFFFFF"/>
      <w:spacing w:line="211" w:lineRule="exact"/>
      <w:jc w:val="both"/>
    </w:pPr>
    <w:rPr>
      <w:rFonts w:ascii="Times New Roman" w:eastAsia="Times New Roman" w:hAnsi="Times New Roman" w:cs="Times New Roman"/>
      <w:sz w:val="16"/>
      <w:szCs w:val="16"/>
    </w:rPr>
  </w:style>
  <w:style w:type="paragraph" w:customStyle="1" w:styleId="231">
    <w:name w:val="Заголовок №2 (3)"/>
    <w:basedOn w:val="a"/>
    <w:link w:val="230"/>
    <w:rsid w:val="008659AD"/>
    <w:pPr>
      <w:shd w:val="clear" w:color="auto" w:fill="FFFFFF"/>
      <w:spacing w:after="180" w:line="211" w:lineRule="exact"/>
      <w:ind w:hanging="480"/>
      <w:outlineLvl w:val="1"/>
    </w:pPr>
    <w:rPr>
      <w:rFonts w:ascii="Times New Roman" w:eastAsia="Times New Roman" w:hAnsi="Times New Roman" w:cs="Times New Roman"/>
      <w:b/>
      <w:bCs/>
      <w:sz w:val="17"/>
      <w:szCs w:val="17"/>
    </w:rPr>
  </w:style>
  <w:style w:type="paragraph" w:customStyle="1" w:styleId="5">
    <w:name w:val="Основной текст (5)"/>
    <w:basedOn w:val="a"/>
    <w:link w:val="5Exact"/>
    <w:rsid w:val="008659AD"/>
    <w:pPr>
      <w:shd w:val="clear" w:color="auto" w:fill="FFFFFF"/>
      <w:spacing w:line="0" w:lineRule="atLeast"/>
    </w:pPr>
    <w:rPr>
      <w:rFonts w:ascii="Times New Roman" w:eastAsia="Times New Roman" w:hAnsi="Times New Roman" w:cs="Times New Roman"/>
      <w:b/>
      <w:bCs/>
      <w:sz w:val="19"/>
      <w:szCs w:val="19"/>
    </w:rPr>
  </w:style>
  <w:style w:type="paragraph" w:customStyle="1" w:styleId="6">
    <w:name w:val="Основной текст (6)"/>
    <w:basedOn w:val="a"/>
    <w:link w:val="6Exact"/>
    <w:rsid w:val="008659AD"/>
    <w:pPr>
      <w:shd w:val="clear" w:color="auto" w:fill="FFFFFF"/>
      <w:spacing w:line="0" w:lineRule="atLeast"/>
    </w:pPr>
    <w:rPr>
      <w:rFonts w:ascii="Times New Roman" w:eastAsia="Times New Roman" w:hAnsi="Times New Roman" w:cs="Times New Roman"/>
      <w:sz w:val="11"/>
      <w:szCs w:val="11"/>
    </w:rPr>
  </w:style>
  <w:style w:type="paragraph" w:customStyle="1" w:styleId="70">
    <w:name w:val="Основной текст (7)"/>
    <w:basedOn w:val="a"/>
    <w:link w:val="7"/>
    <w:rsid w:val="008659AD"/>
    <w:pPr>
      <w:shd w:val="clear" w:color="auto" w:fill="FFFFFF"/>
      <w:spacing w:before="120" w:line="134" w:lineRule="exact"/>
      <w:jc w:val="both"/>
    </w:pPr>
    <w:rPr>
      <w:rFonts w:ascii="Times New Roman" w:eastAsia="Times New Roman" w:hAnsi="Times New Roman" w:cs="Times New Roman"/>
      <w:sz w:val="13"/>
      <w:szCs w:val="13"/>
    </w:rPr>
  </w:style>
  <w:style w:type="paragraph" w:customStyle="1" w:styleId="80">
    <w:name w:val="Основной текст (8)"/>
    <w:basedOn w:val="a"/>
    <w:link w:val="8"/>
    <w:rsid w:val="008659AD"/>
    <w:pPr>
      <w:shd w:val="clear" w:color="auto" w:fill="FFFFFF"/>
      <w:spacing w:before="120" w:line="0" w:lineRule="atLeast"/>
      <w:jc w:val="both"/>
    </w:pPr>
    <w:rPr>
      <w:rFonts w:ascii="Times New Roman" w:eastAsia="Times New Roman" w:hAnsi="Times New Roman" w:cs="Times New Roman"/>
      <w:sz w:val="13"/>
      <w:szCs w:val="13"/>
    </w:rPr>
  </w:style>
  <w:style w:type="paragraph" w:customStyle="1" w:styleId="2c">
    <w:name w:val="Подпись к таблице (2)"/>
    <w:basedOn w:val="a"/>
    <w:link w:val="2b"/>
    <w:rsid w:val="008659AD"/>
    <w:pPr>
      <w:shd w:val="clear" w:color="auto" w:fill="FFFFFF"/>
      <w:spacing w:line="0" w:lineRule="atLeast"/>
      <w:jc w:val="both"/>
    </w:pPr>
    <w:rPr>
      <w:rFonts w:ascii="Times New Roman" w:eastAsia="Times New Roman" w:hAnsi="Times New Roman" w:cs="Times New Roman"/>
      <w:sz w:val="13"/>
      <w:szCs w:val="13"/>
    </w:rPr>
  </w:style>
  <w:style w:type="paragraph" w:customStyle="1" w:styleId="33">
    <w:name w:val="Подпись к таблице (3)"/>
    <w:basedOn w:val="a"/>
    <w:link w:val="32"/>
    <w:rsid w:val="008659AD"/>
    <w:pPr>
      <w:shd w:val="clear" w:color="auto" w:fill="FFFFFF"/>
      <w:spacing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8659AD"/>
    <w:pPr>
      <w:shd w:val="clear" w:color="auto" w:fill="FFFFFF"/>
      <w:spacing w:before="120" w:after="120" w:line="0" w:lineRule="atLeast"/>
      <w:jc w:val="both"/>
    </w:pPr>
    <w:rPr>
      <w:rFonts w:ascii="Times New Roman" w:eastAsia="Times New Roman" w:hAnsi="Times New Roman" w:cs="Times New Roman"/>
      <w:sz w:val="8"/>
      <w:szCs w:val="8"/>
    </w:rPr>
  </w:style>
  <w:style w:type="paragraph" w:styleId="2e">
    <w:name w:val="toc 2"/>
    <w:basedOn w:val="a"/>
    <w:autoRedefine/>
    <w:rsid w:val="008659AD"/>
    <w:pPr>
      <w:shd w:val="clear" w:color="auto" w:fill="FFFFFF"/>
      <w:spacing w:before="420" w:line="264" w:lineRule="exact"/>
      <w:jc w:val="both"/>
    </w:pPr>
    <w:rPr>
      <w:rFonts w:ascii="Times New Roman" w:eastAsia="Times New Roman" w:hAnsi="Times New Roman" w:cs="Times New Roman"/>
      <w:sz w:val="16"/>
      <w:szCs w:val="16"/>
    </w:rPr>
  </w:style>
  <w:style w:type="paragraph" w:styleId="aa">
    <w:name w:val="No Spacing"/>
    <w:uiPriority w:val="1"/>
    <w:qFormat/>
    <w:rsid w:val="00F23B7A"/>
    <w:rPr>
      <w:color w:val="000000"/>
    </w:rPr>
  </w:style>
  <w:style w:type="paragraph" w:styleId="ab">
    <w:name w:val="List Paragraph"/>
    <w:basedOn w:val="a"/>
    <w:uiPriority w:val="34"/>
    <w:qFormat/>
    <w:rsid w:val="00340A6E"/>
    <w:pPr>
      <w:ind w:left="720"/>
      <w:contextualSpacing/>
    </w:pPr>
  </w:style>
  <w:style w:type="paragraph" w:styleId="ac">
    <w:name w:val="Normal (Web)"/>
    <w:basedOn w:val="a"/>
    <w:uiPriority w:val="99"/>
    <w:unhideWhenUsed/>
    <w:rsid w:val="00CF052A"/>
    <w:pPr>
      <w:widowControl/>
      <w:spacing w:before="100" w:beforeAutospacing="1" w:after="100" w:afterAutospacing="1"/>
    </w:pPr>
    <w:rPr>
      <w:rFonts w:ascii="Times New Roman" w:eastAsia="Times New Roman" w:hAnsi="Times New Roman" w:cs="Times New Roman"/>
      <w:color w:val="auto"/>
      <w:lang w:bidi="ar-SA"/>
    </w:rPr>
  </w:style>
  <w:style w:type="paragraph" w:styleId="ad">
    <w:name w:val="header"/>
    <w:basedOn w:val="a"/>
    <w:link w:val="ae"/>
    <w:uiPriority w:val="99"/>
    <w:semiHidden/>
    <w:unhideWhenUsed/>
    <w:rsid w:val="00505FB5"/>
    <w:pPr>
      <w:tabs>
        <w:tab w:val="center" w:pos="4677"/>
        <w:tab w:val="right" w:pos="9355"/>
      </w:tabs>
    </w:pPr>
  </w:style>
  <w:style w:type="character" w:customStyle="1" w:styleId="ae">
    <w:name w:val="Верхний колонтитул Знак"/>
    <w:basedOn w:val="a0"/>
    <w:link w:val="ad"/>
    <w:uiPriority w:val="99"/>
    <w:semiHidden/>
    <w:rsid w:val="00505FB5"/>
    <w:rPr>
      <w:color w:val="000000"/>
    </w:rPr>
  </w:style>
  <w:style w:type="paragraph" w:styleId="af">
    <w:name w:val="footer"/>
    <w:basedOn w:val="a"/>
    <w:link w:val="af0"/>
    <w:uiPriority w:val="99"/>
    <w:semiHidden/>
    <w:unhideWhenUsed/>
    <w:rsid w:val="00505FB5"/>
    <w:pPr>
      <w:tabs>
        <w:tab w:val="center" w:pos="4677"/>
        <w:tab w:val="right" w:pos="9355"/>
      </w:tabs>
    </w:pPr>
  </w:style>
  <w:style w:type="character" w:customStyle="1" w:styleId="af0">
    <w:name w:val="Нижний колонтитул Знак"/>
    <w:basedOn w:val="a0"/>
    <w:link w:val="af"/>
    <w:uiPriority w:val="99"/>
    <w:semiHidden/>
    <w:rsid w:val="00505FB5"/>
    <w:rPr>
      <w:color w:val="000000"/>
    </w:rPr>
  </w:style>
  <w:style w:type="table" w:styleId="af1">
    <w:name w:val="Table Grid"/>
    <w:basedOn w:val="a1"/>
    <w:uiPriority w:val="59"/>
    <w:rsid w:val="00E4140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Placeholder Text"/>
    <w:basedOn w:val="a0"/>
    <w:uiPriority w:val="99"/>
    <w:semiHidden/>
    <w:rsid w:val="00E41406"/>
    <w:rPr>
      <w:color w:val="808080"/>
    </w:rPr>
  </w:style>
  <w:style w:type="paragraph" w:styleId="af3">
    <w:name w:val="Balloon Text"/>
    <w:basedOn w:val="a"/>
    <w:link w:val="af4"/>
    <w:uiPriority w:val="99"/>
    <w:semiHidden/>
    <w:unhideWhenUsed/>
    <w:rsid w:val="00E41406"/>
    <w:rPr>
      <w:rFonts w:ascii="Tahoma" w:hAnsi="Tahoma" w:cs="Tahoma"/>
      <w:sz w:val="16"/>
      <w:szCs w:val="16"/>
    </w:rPr>
  </w:style>
  <w:style w:type="character" w:customStyle="1" w:styleId="af4">
    <w:name w:val="Текст выноски Знак"/>
    <w:basedOn w:val="a0"/>
    <w:link w:val="af3"/>
    <w:uiPriority w:val="99"/>
    <w:semiHidden/>
    <w:rsid w:val="00E4140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yperlink" Target="http://www.kstu.kv" TargetMode="Externa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71519-6515-42E9-B87D-2FCFE4313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7006</Words>
  <Characters>39936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ComTech</dc:creator>
  <cp:lastModifiedBy>Admin</cp:lastModifiedBy>
  <cp:revision>2</cp:revision>
  <cp:lastPrinted>2023-04-01T06:23:00Z</cp:lastPrinted>
  <dcterms:created xsi:type="dcterms:W3CDTF">2023-04-01T06:24:00Z</dcterms:created>
  <dcterms:modified xsi:type="dcterms:W3CDTF">2023-04-01T06:24:00Z</dcterms:modified>
</cp:coreProperties>
</file>