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14A77" w14:textId="7837D573" w:rsidR="00AB64C9" w:rsidRPr="00AF71A0" w:rsidRDefault="00CA52F5" w:rsidP="00863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1A0">
        <w:rPr>
          <w:rFonts w:ascii="Times New Roman" w:hAnsi="Times New Roman" w:cs="Times New Roman"/>
          <w:b/>
          <w:sz w:val="28"/>
          <w:szCs w:val="28"/>
        </w:rPr>
        <w:t>ОТЧЕТ</w:t>
      </w:r>
      <w:r w:rsidRPr="00AF71A0">
        <w:rPr>
          <w:rFonts w:ascii="Times New Roman" w:hAnsi="Times New Roman" w:cs="Times New Roman"/>
          <w:b/>
          <w:sz w:val="28"/>
          <w:szCs w:val="28"/>
        </w:rPr>
        <w:br/>
        <w:t>работы академическ</w:t>
      </w:r>
      <w:r w:rsidR="00863991">
        <w:rPr>
          <w:rFonts w:ascii="Times New Roman" w:hAnsi="Times New Roman" w:cs="Times New Roman"/>
          <w:b/>
          <w:sz w:val="28"/>
          <w:szCs w:val="28"/>
        </w:rPr>
        <w:t>ого</w:t>
      </w:r>
      <w:r w:rsidRPr="00AF71A0">
        <w:rPr>
          <w:rFonts w:ascii="Times New Roman" w:hAnsi="Times New Roman" w:cs="Times New Roman"/>
          <w:b/>
          <w:sz w:val="28"/>
          <w:szCs w:val="28"/>
        </w:rPr>
        <w:t xml:space="preserve"> советник</w:t>
      </w:r>
      <w:r w:rsidR="00863991">
        <w:rPr>
          <w:rFonts w:ascii="Times New Roman" w:hAnsi="Times New Roman" w:cs="Times New Roman"/>
          <w:b/>
          <w:sz w:val="28"/>
          <w:szCs w:val="28"/>
        </w:rPr>
        <w:t>а группы ПМИ-2-21</w:t>
      </w:r>
      <w:r w:rsidRPr="00AF71A0">
        <w:rPr>
          <w:rFonts w:ascii="Times New Roman" w:hAnsi="Times New Roman" w:cs="Times New Roman"/>
          <w:b/>
          <w:sz w:val="28"/>
          <w:szCs w:val="28"/>
        </w:rPr>
        <w:t xml:space="preserve"> кафедры «Прикладная математика и информатика» </w:t>
      </w:r>
      <w:r w:rsidR="00863991">
        <w:rPr>
          <w:rFonts w:ascii="Times New Roman" w:hAnsi="Times New Roman" w:cs="Times New Roman"/>
          <w:b/>
          <w:sz w:val="28"/>
          <w:szCs w:val="28"/>
        </w:rPr>
        <w:br/>
      </w:r>
      <w:r w:rsidRPr="00AF71A0">
        <w:rPr>
          <w:rFonts w:ascii="Times New Roman" w:hAnsi="Times New Roman" w:cs="Times New Roman"/>
          <w:b/>
          <w:sz w:val="28"/>
          <w:szCs w:val="28"/>
        </w:rPr>
        <w:t xml:space="preserve">за 1-е полугодие 2021/2022 </w:t>
      </w:r>
      <w:proofErr w:type="spellStart"/>
      <w:r w:rsidRPr="00AF71A0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r w:rsidRPr="00AF71A0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CA52F5" w:rsidRPr="00AF71A0" w14:paraId="53B52EAF" w14:textId="77777777" w:rsidTr="00CA52F5">
        <w:tc>
          <w:tcPr>
            <w:tcW w:w="846" w:type="dxa"/>
          </w:tcPr>
          <w:p w14:paraId="3FF28468" w14:textId="77777777" w:rsidR="00CA52F5" w:rsidRPr="00AF71A0" w:rsidRDefault="00CA52F5" w:rsidP="00CA5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A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4" w:type="dxa"/>
          </w:tcPr>
          <w:p w14:paraId="55CE6711" w14:textId="77777777" w:rsidR="00CA52F5" w:rsidRPr="00AF71A0" w:rsidRDefault="00CA52F5" w:rsidP="00CA5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3115" w:type="dxa"/>
          </w:tcPr>
          <w:p w14:paraId="6A54D67B" w14:textId="77777777" w:rsidR="00CA52F5" w:rsidRPr="00AF71A0" w:rsidRDefault="00CA52F5" w:rsidP="00CA5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Отметка о выполнении </w:t>
            </w:r>
          </w:p>
        </w:tc>
      </w:tr>
      <w:tr w:rsidR="00CA52F5" w:rsidRPr="00AF71A0" w14:paraId="514179E1" w14:textId="77777777" w:rsidTr="00CA52F5">
        <w:tc>
          <w:tcPr>
            <w:tcW w:w="846" w:type="dxa"/>
          </w:tcPr>
          <w:p w14:paraId="68CCCF08" w14:textId="77777777" w:rsidR="00CA52F5" w:rsidRPr="00AF71A0" w:rsidRDefault="00CA52F5" w:rsidP="00CA5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14:paraId="142F4F7C" w14:textId="77777777" w:rsidR="00CA52F5" w:rsidRPr="00AF71A0" w:rsidRDefault="00CA52F5" w:rsidP="00AF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1A0">
              <w:rPr>
                <w:rFonts w:ascii="Times New Roman" w:hAnsi="Times New Roman" w:cs="Times New Roman"/>
                <w:sz w:val="28"/>
                <w:szCs w:val="28"/>
              </w:rPr>
              <w:t>Назначение академических советников в группах кафедры.</w:t>
            </w:r>
          </w:p>
        </w:tc>
        <w:tc>
          <w:tcPr>
            <w:tcW w:w="3115" w:type="dxa"/>
          </w:tcPr>
          <w:p w14:paraId="7608F8E6" w14:textId="77777777" w:rsidR="00CA52F5" w:rsidRPr="00AF71A0" w:rsidRDefault="00AF71A0" w:rsidP="00CA5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</w:p>
        </w:tc>
      </w:tr>
      <w:tr w:rsidR="00CA52F5" w:rsidRPr="00AF71A0" w14:paraId="54C86289" w14:textId="77777777" w:rsidTr="00CA52F5">
        <w:tc>
          <w:tcPr>
            <w:tcW w:w="846" w:type="dxa"/>
          </w:tcPr>
          <w:p w14:paraId="57ED7CFC" w14:textId="77777777" w:rsidR="00CA52F5" w:rsidRPr="00AF71A0" w:rsidRDefault="00CA52F5" w:rsidP="00CA5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84" w:type="dxa"/>
          </w:tcPr>
          <w:p w14:paraId="4CE0BDFE" w14:textId="77777777" w:rsidR="00CA52F5" w:rsidRPr="00AF71A0" w:rsidRDefault="00CA52F5" w:rsidP="00AF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1A0">
              <w:rPr>
                <w:rFonts w:ascii="Times New Roman" w:hAnsi="Times New Roman" w:cs="Times New Roman"/>
                <w:sz w:val="28"/>
                <w:szCs w:val="28"/>
              </w:rPr>
              <w:t>Составление планов работы академических советников.</w:t>
            </w:r>
          </w:p>
        </w:tc>
        <w:tc>
          <w:tcPr>
            <w:tcW w:w="3115" w:type="dxa"/>
          </w:tcPr>
          <w:p w14:paraId="64E58912" w14:textId="77777777" w:rsidR="00CA52F5" w:rsidRPr="00AF71A0" w:rsidRDefault="00AF71A0" w:rsidP="00CA5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CA52F5" w:rsidRPr="00AF71A0" w14:paraId="531D6D63" w14:textId="77777777" w:rsidTr="00CA52F5">
        <w:tc>
          <w:tcPr>
            <w:tcW w:w="846" w:type="dxa"/>
          </w:tcPr>
          <w:p w14:paraId="26790A4C" w14:textId="77777777" w:rsidR="00CA52F5" w:rsidRPr="00AF71A0" w:rsidRDefault="00CA52F5" w:rsidP="00CA5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A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84" w:type="dxa"/>
          </w:tcPr>
          <w:p w14:paraId="0C8CC800" w14:textId="77777777" w:rsidR="00CA52F5" w:rsidRPr="00AF71A0" w:rsidRDefault="00CA52F5" w:rsidP="00AF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1A0">
              <w:rPr>
                <w:rFonts w:ascii="Times New Roman" w:hAnsi="Times New Roman" w:cs="Times New Roman"/>
                <w:sz w:val="28"/>
                <w:szCs w:val="28"/>
              </w:rPr>
              <w:t>Участие академических советников в ориентационной неделе для студентов первого курса. Разъяснение студентам первого курса содержание информационного пакета.</w:t>
            </w:r>
          </w:p>
        </w:tc>
        <w:tc>
          <w:tcPr>
            <w:tcW w:w="3115" w:type="dxa"/>
          </w:tcPr>
          <w:p w14:paraId="0FE158EE" w14:textId="77777777" w:rsidR="00CA52F5" w:rsidRPr="00AF71A0" w:rsidRDefault="00AF71A0" w:rsidP="00CA5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1A0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  <w:r w:rsidRPr="00AF71A0">
              <w:rPr>
                <w:rFonts w:ascii="Times New Roman" w:hAnsi="Times New Roman" w:cs="Times New Roman"/>
                <w:sz w:val="28"/>
                <w:szCs w:val="28"/>
              </w:rPr>
              <w:br/>
              <w:t>08.09.2021 – 15.09.2021</w:t>
            </w:r>
          </w:p>
        </w:tc>
      </w:tr>
      <w:tr w:rsidR="00CA52F5" w:rsidRPr="00AF71A0" w14:paraId="19825A22" w14:textId="77777777" w:rsidTr="00CA52F5">
        <w:tc>
          <w:tcPr>
            <w:tcW w:w="846" w:type="dxa"/>
          </w:tcPr>
          <w:p w14:paraId="2AFA6162" w14:textId="77777777" w:rsidR="00CA52F5" w:rsidRPr="00AF71A0" w:rsidRDefault="00CA52F5" w:rsidP="00CA5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A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84" w:type="dxa"/>
          </w:tcPr>
          <w:p w14:paraId="6276AE16" w14:textId="77777777" w:rsidR="00CA52F5" w:rsidRPr="00AF71A0" w:rsidRDefault="00CA52F5" w:rsidP="00AF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1A0">
              <w:rPr>
                <w:rFonts w:ascii="Times New Roman" w:hAnsi="Times New Roman" w:cs="Times New Roman"/>
                <w:sz w:val="28"/>
                <w:szCs w:val="28"/>
              </w:rPr>
              <w:t>Проведение беседы со студентами и их родителями о регистрации на дисциплины.</w:t>
            </w:r>
          </w:p>
        </w:tc>
        <w:tc>
          <w:tcPr>
            <w:tcW w:w="3115" w:type="dxa"/>
          </w:tcPr>
          <w:p w14:paraId="7E0178C0" w14:textId="77777777" w:rsidR="00CA52F5" w:rsidRPr="00AF71A0" w:rsidRDefault="00AF71A0" w:rsidP="00CA5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сентябрь</w:t>
            </w:r>
          </w:p>
        </w:tc>
      </w:tr>
      <w:tr w:rsidR="00CA52F5" w:rsidRPr="00AF71A0" w14:paraId="2E054716" w14:textId="77777777" w:rsidTr="00CA52F5">
        <w:tc>
          <w:tcPr>
            <w:tcW w:w="846" w:type="dxa"/>
          </w:tcPr>
          <w:p w14:paraId="38C891E9" w14:textId="77777777" w:rsidR="00CA52F5" w:rsidRPr="00AF71A0" w:rsidRDefault="00CA52F5" w:rsidP="00CA5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A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84" w:type="dxa"/>
          </w:tcPr>
          <w:p w14:paraId="01925D08" w14:textId="77777777" w:rsidR="00CA52F5" w:rsidRPr="00AF71A0" w:rsidRDefault="00CA52F5" w:rsidP="00AF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1A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над регистрацией на осенний </w:t>
            </w:r>
            <w:proofErr w:type="gramStart"/>
            <w:r w:rsidRPr="00AF71A0">
              <w:rPr>
                <w:rFonts w:ascii="Times New Roman" w:hAnsi="Times New Roman" w:cs="Times New Roman"/>
                <w:sz w:val="28"/>
                <w:szCs w:val="28"/>
              </w:rPr>
              <w:t>семестр(</w:t>
            </w:r>
            <w:proofErr w:type="gramEnd"/>
            <w:r w:rsidRPr="00AF71A0">
              <w:rPr>
                <w:rFonts w:ascii="Times New Roman" w:hAnsi="Times New Roman" w:cs="Times New Roman"/>
                <w:sz w:val="28"/>
                <w:szCs w:val="28"/>
              </w:rPr>
              <w:t>до/перерегистрация, оплата)</w:t>
            </w:r>
          </w:p>
        </w:tc>
        <w:tc>
          <w:tcPr>
            <w:tcW w:w="3115" w:type="dxa"/>
          </w:tcPr>
          <w:p w14:paraId="6707B706" w14:textId="77777777" w:rsidR="00CA52F5" w:rsidRPr="00AF71A0" w:rsidRDefault="00AF71A0" w:rsidP="00CA5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20.09.2021 – 24.09.2021</w:t>
            </w:r>
          </w:p>
        </w:tc>
      </w:tr>
      <w:tr w:rsidR="00CA52F5" w:rsidRPr="00AF71A0" w14:paraId="4C3BE236" w14:textId="77777777" w:rsidTr="00CA52F5">
        <w:tc>
          <w:tcPr>
            <w:tcW w:w="846" w:type="dxa"/>
          </w:tcPr>
          <w:p w14:paraId="1B84D722" w14:textId="77777777" w:rsidR="00CA52F5" w:rsidRPr="00AF71A0" w:rsidRDefault="00CA52F5" w:rsidP="00CA5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A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384" w:type="dxa"/>
          </w:tcPr>
          <w:p w14:paraId="523DF969" w14:textId="77777777" w:rsidR="00CA52F5" w:rsidRPr="00AF71A0" w:rsidRDefault="00CA52F5" w:rsidP="00AF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1A0">
              <w:rPr>
                <w:rFonts w:ascii="Times New Roman" w:hAnsi="Times New Roman" w:cs="Times New Roman"/>
                <w:sz w:val="28"/>
                <w:szCs w:val="28"/>
              </w:rPr>
              <w:t>Контроль над предварительной регистрацией на весенний семестр.</w:t>
            </w:r>
          </w:p>
        </w:tc>
        <w:tc>
          <w:tcPr>
            <w:tcW w:w="3115" w:type="dxa"/>
          </w:tcPr>
          <w:p w14:paraId="2E96049E" w14:textId="77777777" w:rsidR="00CA52F5" w:rsidRPr="00AF71A0" w:rsidRDefault="00AF71A0" w:rsidP="00CA5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13.12.2021 – 17.12.2021</w:t>
            </w:r>
          </w:p>
        </w:tc>
      </w:tr>
    </w:tbl>
    <w:p w14:paraId="30621007" w14:textId="77777777" w:rsidR="00CA52F5" w:rsidRDefault="00CA52F5" w:rsidP="00CA52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DB14A" w14:textId="77777777" w:rsidR="00AF71A0" w:rsidRDefault="00AF71A0" w:rsidP="00AF71A0">
      <w:pPr>
        <w:rPr>
          <w:rFonts w:ascii="Times New Roman" w:hAnsi="Times New Roman" w:cs="Times New Roman"/>
          <w:b/>
          <w:sz w:val="28"/>
          <w:szCs w:val="28"/>
        </w:rPr>
      </w:pPr>
    </w:p>
    <w:p w14:paraId="51572811" w14:textId="77777777" w:rsidR="00AF71A0" w:rsidRDefault="00AF71A0" w:rsidP="00AF71A0">
      <w:pPr>
        <w:tabs>
          <w:tab w:val="left" w:pos="77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7A8F942" w14:textId="0A2E72AD" w:rsidR="00AF71A0" w:rsidRDefault="00AF71A0" w:rsidP="00AF71A0">
      <w:pPr>
        <w:tabs>
          <w:tab w:val="left" w:pos="7788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Зав.каф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«ПМиИ» 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Джаманбаев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Дж.</w:t>
      </w:r>
    </w:p>
    <w:p w14:paraId="32F21DCE" w14:textId="3DFA50E5" w:rsidR="00863991" w:rsidRPr="00863991" w:rsidRDefault="00863991" w:rsidP="00AF71A0">
      <w:pPr>
        <w:tabs>
          <w:tab w:val="left" w:pos="778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гр. ПМИ-2-21 ___________________Тологонова А. Х.</w:t>
      </w:r>
    </w:p>
    <w:sectPr w:rsidR="00863991" w:rsidRPr="00863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F5"/>
    <w:rsid w:val="00863991"/>
    <w:rsid w:val="00AB64C9"/>
    <w:rsid w:val="00AF71A0"/>
    <w:rsid w:val="00CA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6D9D"/>
  <w15:chartTrackingRefBased/>
  <w15:docId w15:val="{6AC54046-FAF7-4904-8BC9-6B9054FC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5A6C0-1CD2-4A22-B51B-5524561F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Adinai Tologonova</cp:lastModifiedBy>
  <cp:revision>2</cp:revision>
  <dcterms:created xsi:type="dcterms:W3CDTF">2022-02-05T17:01:00Z</dcterms:created>
  <dcterms:modified xsi:type="dcterms:W3CDTF">2023-03-15T09:51:00Z</dcterms:modified>
</cp:coreProperties>
</file>