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82" w:rsidRPr="0054711D" w:rsidRDefault="00545282" w:rsidP="00545282">
      <w:pPr>
        <w:pStyle w:val="a3"/>
        <w:rPr>
          <w:b/>
          <w:color w:val="000000" w:themeColor="text1" w:themeShade="80"/>
          <w:sz w:val="32"/>
          <w:szCs w:val="26"/>
        </w:rPr>
      </w:pPr>
      <w:r w:rsidRPr="0054711D">
        <w:rPr>
          <w:b/>
          <w:color w:val="000000" w:themeColor="text1" w:themeShade="80"/>
          <w:sz w:val="32"/>
          <w:szCs w:val="26"/>
        </w:rPr>
        <w:t>ПЛАН</w:t>
      </w:r>
    </w:p>
    <w:p w:rsidR="00545282" w:rsidRPr="0054711D" w:rsidRDefault="00545282" w:rsidP="005452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32"/>
          <w:szCs w:val="26"/>
        </w:rPr>
      </w:pPr>
      <w:r w:rsidRPr="0054711D">
        <w:rPr>
          <w:rFonts w:ascii="Times New Roman" w:hAnsi="Times New Roman" w:cs="Times New Roman"/>
          <w:b/>
          <w:color w:val="000000" w:themeColor="text1" w:themeShade="80"/>
          <w:sz w:val="32"/>
          <w:szCs w:val="26"/>
        </w:rPr>
        <w:t xml:space="preserve">издания учебно-методической литературы на 2019 учебный год.       </w:t>
      </w:r>
    </w:p>
    <w:p w:rsidR="00545282" w:rsidRPr="00545282" w:rsidRDefault="00545282" w:rsidP="005452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6"/>
          <w:szCs w:val="26"/>
        </w:rPr>
      </w:pPr>
      <w:r w:rsidRPr="0054711D">
        <w:rPr>
          <w:rFonts w:ascii="Times New Roman" w:hAnsi="Times New Roman" w:cs="Times New Roman"/>
          <w:b/>
          <w:color w:val="000000" w:themeColor="text1" w:themeShade="80"/>
          <w:sz w:val="32"/>
          <w:szCs w:val="26"/>
        </w:rPr>
        <w:t xml:space="preserve">Факультет транспорта и машиностроение </w:t>
      </w:r>
    </w:p>
    <w:p w:rsidR="00545282" w:rsidRPr="0054711D" w:rsidRDefault="00545282" w:rsidP="00545282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6"/>
        </w:rPr>
      </w:pPr>
      <w:r w:rsidRPr="0054711D"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6"/>
        </w:rPr>
        <w:t>Кафедра «Организация перевозок и безопасность движения»</w:t>
      </w:r>
    </w:p>
    <w:tbl>
      <w:tblPr>
        <w:tblpPr w:leftFromText="180" w:rightFromText="180" w:bottomFromText="200" w:vertAnchor="text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3969"/>
        <w:gridCol w:w="850"/>
        <w:gridCol w:w="992"/>
        <w:gridCol w:w="1276"/>
        <w:gridCol w:w="1276"/>
      </w:tblGrid>
      <w:tr w:rsidR="00545282" w:rsidRPr="0054711D" w:rsidTr="00D82F4A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Ф.И.О.</w:t>
            </w:r>
          </w:p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разработчика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Наименование методических указаний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Краткая аннотация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Объем уч. из</w:t>
            </w:r>
            <w:proofErr w:type="gram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лист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Срок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Печ/электвариант</w:t>
            </w:r>
          </w:p>
        </w:tc>
      </w:tr>
      <w:tr w:rsidR="00545282" w:rsidRPr="0054711D" w:rsidTr="00D82F4A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807372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Абдылдаев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Ч.С.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Кадыров Э.Т.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Методическое указание для выполнение практических работ по дисциплине «Транспортные терминалы»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Февраль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Назаров Б.П.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Методическое указание для выполнение практических работ по дисциплине «Логистика транспорта»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Март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Маткеримов Т.Ы.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Методическое указание для выполнение практических работ по </w:t>
            </w:r>
            <w:r w:rsidR="00D82F4A"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дисциплине «Эксплуатация автомобильного транспорта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Май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Кадыров Э.Т.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Абдылдаев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Ч.С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Методические рекомендации по выполнению курсовой работы по дисциплине «Таможенное право»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рекомендации по выполнению, оформлению курсовой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Декабрь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Кадыров Э.Т.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Методические указания для выполнения практических работ по дисциплине «Экономика дорожного движения»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Март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Раззаков М.И.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Методические указания для выполнения практических работ по дисциплине «Основы бух</w:t>
            </w:r>
            <w:proofErr w:type="gram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учета</w:t>
            </w:r>
            <w:proofErr w:type="gram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 для бакалавров (очная форма обучения)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Май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Раззаков М.И.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выполнения  контрольных</w:t>
            </w:r>
            <w:proofErr w:type="gram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работ  «Основы бух. учета» для бакалавров (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дистан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форма обучения)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контрольных работ и рекомендации к их выполнению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Май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8.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Раззаков М.И.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Мырзалиева А.О.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Методические указания для выполнения  контрольных работ «Менеджмент на транспорте» для бакалавров (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дистан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форма обучения)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Приведены темы контрольных работ и рекомендации к их выполнению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Май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5282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Атабеков К.К.</w:t>
            </w:r>
          </w:p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Касымалиев Б.М.</w:t>
            </w:r>
          </w:p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Сарымсаков Б.А.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Окуунун күндүзгү формасында окуган бакалаврлар үчүн “Унаадагы менеджмент” сабагы боюнча практикалык жумуштарды аткаруунун усулдук көрсөтмөлөрү.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Практикалык жумуштардын темалары жана аларды аткаруунун көрсөтмөлөрү берилген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Май, 2019ж.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 xml:space="preserve">Басылган </w:t>
            </w:r>
          </w:p>
        </w:tc>
      </w:tr>
      <w:tr w:rsidR="00545282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Атабеков К.К.</w:t>
            </w:r>
          </w:p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Касымалиев Б.М.</w:t>
            </w:r>
          </w:p>
          <w:p w:rsidR="00545282" w:rsidRPr="0054711D" w:rsidRDefault="00545282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Сарымсаков Б.А.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Окуунун күндүзгү формасында окуган бакалаврлар үчүн “Унаадагы менеджмент” сабагы боюнча лекциялардын жыйнагы.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Өтүлүп жаткан лекциялар боюнча баяндамалар келтирилген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Май, 2019ж.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Басылган</w:t>
            </w:r>
          </w:p>
        </w:tc>
      </w:tr>
      <w:tr w:rsidR="00545282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Раззаков М.И.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Мырзалиева А.О.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923EE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Методическое указание к выполнению курсового проекта по дисциплине «Пассажирские перевозки» направления 670300 «Технология транспортных процессов»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Содержит методику выполнения курсового проекта в области организации городских пассажирских перевозок автомобильным транспортном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82" w:rsidRPr="0054711D" w:rsidRDefault="0054528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D82F4A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Атабеков К.К.</w:t>
            </w:r>
          </w:p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Раззаков М.И.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923EE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Методическое указание для выполнение практических работ по дисциплине «Специализированный подвижной состав»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Сентябрь</w:t>
            </w:r>
          </w:p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D82F4A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4471D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Атабеков К.К.</w:t>
            </w:r>
          </w:p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Раззаков М.И.</w:t>
            </w:r>
          </w:p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Толошов Ч.О.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923EE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Методическое указание для выполнение практических работ по дисциплине «Дорожные условия и безопасность движения»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Октябрь</w:t>
            </w:r>
          </w:p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D82F4A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4471D2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14</w:t>
            </w:r>
            <w:r w:rsidR="00923EE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Абдылдаев Ч.С.</w:t>
            </w:r>
          </w:p>
          <w:p w:rsidR="002D651B" w:rsidRPr="0054711D" w:rsidRDefault="002D651B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Кадыров Э.Т.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Методическое указание для выполнение практических работ по дисциплине «Пути сообщения и технологические сооружения»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2D651B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Апрель</w:t>
            </w:r>
          </w:p>
          <w:p w:rsidR="00D82F4A" w:rsidRPr="0054711D" w:rsidRDefault="00D82F4A" w:rsidP="005471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A" w:rsidRPr="0054711D" w:rsidRDefault="00D82F4A" w:rsidP="0054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923EE1" w:rsidRPr="0054711D" w:rsidTr="00D82F4A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Default="004471D2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15</w:t>
            </w:r>
            <w:bookmarkStart w:id="0" w:name="_GoBack"/>
            <w:bookmarkEnd w:id="0"/>
            <w:r w:rsidR="00923EE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Default="00923EE1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Торобеков Б.Т.</w:t>
            </w:r>
          </w:p>
          <w:p w:rsidR="00923EE1" w:rsidRPr="0054711D" w:rsidRDefault="00923EE1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Охотников В.И.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Pr="0054711D" w:rsidRDefault="00923EE1" w:rsidP="00923EE1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Методическое указание для выполнение практических работ по дисциплине «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Транспортное право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Pr="0054711D" w:rsidRDefault="00923EE1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Приведены темы практических  занятий, и их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Pr="0054711D" w:rsidRDefault="00923EE1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Pr="0054711D" w:rsidRDefault="00923EE1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Pr="0054711D" w:rsidRDefault="00923EE1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Март</w:t>
            </w:r>
          </w:p>
          <w:p w:rsidR="00923EE1" w:rsidRPr="0054711D" w:rsidRDefault="00923EE1" w:rsidP="00923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E1" w:rsidRPr="0054711D" w:rsidRDefault="00923EE1" w:rsidP="00923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</w:tbl>
    <w:p w:rsidR="0054711D" w:rsidRPr="0054711D" w:rsidRDefault="0054711D" w:rsidP="0054711D">
      <w:pPr>
        <w:shd w:val="clear" w:color="auto" w:fill="FFFFFF"/>
        <w:jc w:val="center"/>
        <w:rPr>
          <w:rFonts w:ascii="Times New Roman" w:hAnsi="Times New Roman" w:cs="Times New Roman"/>
          <w:b/>
          <w:spacing w:val="-12"/>
          <w:sz w:val="32"/>
          <w:szCs w:val="28"/>
        </w:rPr>
      </w:pPr>
      <w:r w:rsidRPr="0054711D">
        <w:rPr>
          <w:rFonts w:ascii="Times New Roman" w:hAnsi="Times New Roman" w:cs="Times New Roman"/>
          <w:b/>
          <w:spacing w:val="-1"/>
          <w:sz w:val="32"/>
          <w:szCs w:val="28"/>
        </w:rPr>
        <w:t>Кафедре «Инженерная и компьютерная графика» н</w:t>
      </w:r>
      <w:r w:rsidRPr="0054711D">
        <w:rPr>
          <w:rFonts w:ascii="Times New Roman" w:hAnsi="Times New Roman" w:cs="Times New Roman"/>
          <w:b/>
          <w:spacing w:val="-12"/>
          <w:sz w:val="32"/>
          <w:szCs w:val="28"/>
        </w:rPr>
        <w:t>а 2019г.</w:t>
      </w: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3657"/>
        <w:gridCol w:w="3969"/>
        <w:gridCol w:w="850"/>
        <w:gridCol w:w="1134"/>
        <w:gridCol w:w="1276"/>
        <w:gridCol w:w="1276"/>
      </w:tblGrid>
      <w:tr w:rsidR="0054711D" w:rsidRPr="0054711D" w:rsidTr="002F6EED">
        <w:trPr>
          <w:trHeight w:val="1003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№</w:t>
            </w:r>
          </w:p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proofErr w:type="gramStart"/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</w:t>
            </w:r>
            <w:proofErr w:type="gramEnd"/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/п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Ф.И.О.</w:t>
            </w:r>
          </w:p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авторов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Наименование МУ и РП с указанием направлений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Краткая аннотация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Объем </w:t>
            </w:r>
            <w:proofErr w:type="spellStart"/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печ</w:t>
            </w:r>
            <w:proofErr w:type="spellEnd"/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. лист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Тираж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ind w:right="-108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Срок представлен в ОП ИЦ «Техник»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ind w:right="-108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Печатный</w:t>
            </w:r>
          </w:p>
          <w:p w:rsidR="0054711D" w:rsidRPr="0054711D" w:rsidRDefault="0054711D" w:rsidP="0054711D">
            <w:pPr>
              <w:ind w:right="-108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proofErr w:type="gramStart"/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или</w:t>
            </w:r>
            <w:proofErr w:type="gramEnd"/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эл.вар</w:t>
            </w:r>
            <w:proofErr w:type="spellEnd"/>
          </w:p>
        </w:tc>
      </w:tr>
      <w:tr w:rsidR="0054711D" w:rsidRPr="0054711D" w:rsidTr="002F6EED">
        <w:trPr>
          <w:trHeight w:val="183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8</w:t>
            </w:r>
          </w:p>
        </w:tc>
      </w:tr>
      <w:tr w:rsidR="0054711D" w:rsidRPr="0054711D" w:rsidTr="002F6EED">
        <w:trPr>
          <w:trHeight w:val="692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Джумакадыров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Ш.Дж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Сызма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геометрия 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Кыргыз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тилинде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Сызма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геометриядан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Чекит,сызык</w:t>
            </w:r>
            <w:proofErr w:type="spellEnd"/>
            <w:proofErr w:type="gram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тегиздик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»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бөлүмдөрү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боюнча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лекция.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4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п.л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Эл.вариант</w:t>
            </w:r>
            <w:proofErr w:type="spellEnd"/>
          </w:p>
        </w:tc>
      </w:tr>
      <w:tr w:rsidR="0054711D" w:rsidRPr="0054711D" w:rsidTr="002F6EED">
        <w:trPr>
          <w:trHeight w:val="705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Кобшекова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С.Т.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Сагынбекова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А.К.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М.У «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Штепцельная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вилка» 3Д моделирование детальная сборка по программе 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SolidWorks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Моделирование 3-хмерных деталей и создание сборки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2п.л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711D" w:rsidRPr="0054711D" w:rsidTr="002F6EED">
        <w:trPr>
          <w:trHeight w:val="668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Кобшекова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С.Т.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Сагынбекова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А.К.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М.У «Аксонометрия» на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нем.яз.для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студентов КГТИ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Теоретическая часть и задания по выполнению темы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4.25п.л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711D" w:rsidRPr="0054711D" w:rsidTr="002F6EED">
        <w:trPr>
          <w:trHeight w:val="634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Кобшекова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С.Т.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Рабочая тетрадь для студентов дистанционной формы обучения направления 690000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Краткое теоретическое объяснение по темам, упражнения и задачи, индивидуальные задания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2п.л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711D" w:rsidRPr="0054711D" w:rsidTr="002F6EED">
        <w:trPr>
          <w:trHeight w:val="668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Насирдинов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А.А.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Молтоева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З.Дж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Рабочая тетрадь по Начертательной геометрии для студентов направления 552100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Теория и задания по </w:t>
            </w:r>
            <w:proofErr w:type="spellStart"/>
            <w:proofErr w:type="gram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РТ,индивидуальные</w:t>
            </w:r>
            <w:proofErr w:type="spellEnd"/>
            <w:proofErr w:type="gram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задания и расчетно- графические работы и их образцы выполнения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3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п.л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711D" w:rsidRPr="0054711D" w:rsidTr="002F6EED">
        <w:trPr>
          <w:trHeight w:val="634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Орузбаева Г.Т.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Левченко Л.И.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Насирдинов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А.А.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Молтоева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З.Дж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Компьютердик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графика (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AutoCAD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)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боюнча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окуу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китеби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Негиздер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. Теория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жана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тапшырмалар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жыйнагы</w:t>
            </w:r>
            <w:proofErr w:type="spellEnd"/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10п.л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711D" w:rsidRPr="0054711D" w:rsidTr="002F6EED">
        <w:trPr>
          <w:trHeight w:val="703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7.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Орузбаева Г.Т.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Левченко Л.И.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Молтоева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З.Дж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AutoCAD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:твердотельное моделирование для ИЭТ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Содержатся теория, задания, образцы выполнения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gram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2,5п.л</w:t>
            </w:r>
            <w:proofErr w:type="gramEnd"/>
          </w:p>
        </w:tc>
        <w:tc>
          <w:tcPr>
            <w:tcW w:w="1134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711D" w:rsidRPr="0054711D" w:rsidTr="002F6EED">
        <w:trPr>
          <w:trHeight w:val="634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8.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Орузбаева Г.Т.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Левченко Л.И.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Молтоева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З.Дж</w:t>
            </w:r>
            <w:proofErr w:type="spellEnd"/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SolidWorks</w:t>
            </w:r>
            <w:proofErr w:type="gram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:твердотельное</w:t>
            </w:r>
            <w:proofErr w:type="gram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моделирование для механиков.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Содержатся теория, задания, образцы выполнения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3п.л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  <w:tr w:rsidR="0054711D" w:rsidRPr="0054711D" w:rsidTr="002F6EED">
        <w:trPr>
          <w:trHeight w:val="600"/>
        </w:trPr>
        <w:tc>
          <w:tcPr>
            <w:tcW w:w="567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9.</w:t>
            </w:r>
          </w:p>
        </w:tc>
        <w:tc>
          <w:tcPr>
            <w:tcW w:w="243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Арзыбаев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А.М.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Жеенбек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кызы</w:t>
            </w:r>
            <w:proofErr w:type="spellEnd"/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А.</w:t>
            </w:r>
          </w:p>
        </w:tc>
        <w:tc>
          <w:tcPr>
            <w:tcW w:w="3657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Выполнение резьбовых 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 xml:space="preserve">соединений в программе 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SolidWorks</w:t>
            </w: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для машиностроительных специальностей</w:t>
            </w:r>
          </w:p>
        </w:tc>
        <w:tc>
          <w:tcPr>
            <w:tcW w:w="3969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Теоретическая часть по выполнению темы</w:t>
            </w:r>
          </w:p>
        </w:tc>
        <w:tc>
          <w:tcPr>
            <w:tcW w:w="850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y-KG"/>
              </w:rPr>
              <w:t>1п.л</w:t>
            </w:r>
          </w:p>
        </w:tc>
        <w:tc>
          <w:tcPr>
            <w:tcW w:w="1134" w:type="dxa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ky-KG"/>
              </w:rPr>
            </w:pPr>
            <w:r w:rsidRPr="0054711D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ky-KG"/>
              </w:rPr>
              <w:t>25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печатный</w:t>
            </w:r>
          </w:p>
        </w:tc>
      </w:tr>
    </w:tbl>
    <w:p w:rsidR="0054711D" w:rsidRDefault="0054711D" w:rsidP="00547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4711D" w:rsidRPr="0054711D" w:rsidRDefault="0054711D" w:rsidP="00547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4711D">
        <w:rPr>
          <w:rFonts w:ascii="Times New Roman" w:hAnsi="Times New Roman" w:cs="Times New Roman"/>
          <w:b/>
          <w:sz w:val="32"/>
          <w:szCs w:val="20"/>
        </w:rPr>
        <w:t>Кафедра «Автомобильный транспорт»</w:t>
      </w:r>
    </w:p>
    <w:p w:rsidR="0054711D" w:rsidRPr="0054711D" w:rsidRDefault="0054711D" w:rsidP="0054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3686"/>
        <w:gridCol w:w="3969"/>
        <w:gridCol w:w="850"/>
        <w:gridCol w:w="1134"/>
        <w:gridCol w:w="1276"/>
        <w:gridCol w:w="1276"/>
      </w:tblGrid>
      <w:tr w:rsidR="0054711D" w:rsidRPr="0054711D" w:rsidTr="002F6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Ф.И.О. авторов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Наименование МУ и Р с указанием направления и(</w:t>
            </w:r>
            <w:proofErr w:type="gram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или)  профиля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.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. в ОП ИЦ «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или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. версия</w:t>
            </w:r>
          </w:p>
        </w:tc>
      </w:tr>
      <w:tr w:rsidR="0054711D" w:rsidRPr="0054711D" w:rsidTr="002F6EED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Дресвянников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Мамцев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Байсалов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безопасность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ТиТТМО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» Лабораторный практикум.  Часть 1. Методические указания по выполнению лабораторных работ по дисциплине 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для студентов направления 670200 «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ЭТТМиК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№1.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действия и порядок работы приборов и оборудования по определению состава отработавших газов двигателей внутреннего сгорания.</w:t>
            </w:r>
          </w:p>
          <w:p w:rsidR="0054711D" w:rsidRPr="0054711D" w:rsidRDefault="0054711D" w:rsidP="0054711D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№2.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состава отработавших  газов бензинового двигателя.</w:t>
            </w:r>
          </w:p>
          <w:p w:rsidR="0054711D" w:rsidRPr="0054711D" w:rsidRDefault="0054711D" w:rsidP="0054711D">
            <w:pPr>
              <w:ind w:left="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№3.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состава  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отработавших  газов дизельного двигателя.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11D" w:rsidRPr="0054711D" w:rsidTr="002F6EED">
        <w:trPr>
          <w:trHeight w:val="7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Дресвянников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Мамцев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Байсалов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безопасность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ТиТТМО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» Лабораторный практикум.  Часть 2. Методические указания по выполнению лабораторных работ по дисциплине 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для студентов направления 670200 «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ЭТТМиК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№4.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шумовых характеристик транспортных средств и эквивалентного уровня шума транспортного потока. </w:t>
            </w:r>
          </w:p>
          <w:p w:rsidR="0054711D" w:rsidRPr="0054711D" w:rsidRDefault="0054711D" w:rsidP="0054711D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№5.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электромагнитного излучения от  транспортных средств.</w:t>
            </w:r>
          </w:p>
          <w:p w:rsidR="0054711D" w:rsidRPr="0054711D" w:rsidRDefault="0054711D" w:rsidP="0054711D">
            <w:pPr>
              <w:ind w:left="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№6.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приземной концентрации вредных выбросов от транспортных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</w:tr>
      <w:tr w:rsidR="0054711D" w:rsidRPr="0054711D" w:rsidTr="002F6EED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Акунов Б.У.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54711D" w:rsidRDefault="0054711D" w:rsidP="0054711D">
            <w:pPr>
              <w:tabs>
                <w:tab w:val="left" w:pos="56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выполнению практических работ по дисциплине  «Современные проблемы и направления развития конструкций и технической эксплуатации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ТиТТМО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(автомобилей)»  для магистрантов направления 670200 «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ЭТТМиК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 всех форм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54711D" w:rsidRDefault="0054711D" w:rsidP="0054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Приведены назначение, общие принципы работы и структурные схемы электронных систем управления автомобилем; назначение, общие принципы работы самодиагностики </w:t>
            </w:r>
            <w:r w:rsidRPr="00547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OBD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; нормируемые показатели вредных и токсичных веществ в выхлопных газах автомобилей и простейшие способы определения экологического класса автомобилей по </w:t>
            </w:r>
            <w:r w:rsidRPr="00547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-коду; устройство, принцип работы форсунки двигателей и определение расчетным путем выходное сечение форсунки.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Электрон-ная</w:t>
            </w:r>
          </w:p>
        </w:tc>
      </w:tr>
      <w:tr w:rsidR="0054711D" w:rsidRPr="0054711D" w:rsidTr="002F6EED">
        <w:trPr>
          <w:trHeight w:val="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Калназаров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У.А., 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Абакиров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Бопушев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систем зажигания» </w:t>
            </w:r>
            <w:r w:rsidRPr="00547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«Надежность и техническая диагностика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ТиТТМО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» для студентов направления 670200 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ЭТТМиК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Рассматривается способ отображение осциллограмму высокого напряжения системы зажигания, параметры импульсов зажигания.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</w:t>
            </w:r>
          </w:p>
        </w:tc>
      </w:tr>
      <w:tr w:rsidR="0054711D" w:rsidRPr="0054711D" w:rsidTr="002F6EED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Калназаров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У.А.,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Маткеримов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Н.Т.,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Тихонов Н.Н.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автомобильных генераторов» </w:t>
            </w:r>
            <w:r w:rsidRPr="00547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«Надежность и техническая диагностика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ТиТТМО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 для студентов направления 670200 «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ЭТТМиК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Рассматривается  принципиальная схема и диагностика автомобильного переменного генератора.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Электрон-ная</w:t>
            </w:r>
          </w:p>
        </w:tc>
      </w:tr>
      <w:tr w:rsidR="0054711D" w:rsidRPr="0054711D" w:rsidTr="002F6EED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Калназаров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Давлятов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У.Р.,</w:t>
            </w:r>
          </w:p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Чакаев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датчика положения дроссельной заслонки» </w:t>
            </w:r>
            <w:r w:rsidRPr="00547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</w:t>
            </w: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лабораторной работы по дисциплине «Надежность и техническая диагностика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ТиТТМО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 для студентов направления 670200 «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ЭТТМиК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Рассматривается   соответствия выходного напряжения датчика фактическому положению дроссельной заслонки во всем диапазоне её возможных положений.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</w:t>
            </w:r>
          </w:p>
        </w:tc>
      </w:tr>
      <w:tr w:rsidR="0054711D" w:rsidRPr="0054711D" w:rsidTr="002F6EED">
        <w:trPr>
          <w:trHeight w:val="112"/>
        </w:trPr>
        <w:tc>
          <w:tcPr>
            <w:tcW w:w="10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12,1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Печатная</w:t>
            </w:r>
          </w:p>
        </w:tc>
      </w:tr>
      <w:tr w:rsidR="0054711D" w:rsidRPr="0054711D" w:rsidTr="002F6EED">
        <w:trPr>
          <w:trHeight w:val="112"/>
        </w:trPr>
        <w:tc>
          <w:tcPr>
            <w:tcW w:w="10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proofErr w:type="spellStart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547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1D" w:rsidRPr="0054711D" w:rsidRDefault="0054711D" w:rsidP="00547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Электрон.</w:t>
            </w:r>
          </w:p>
        </w:tc>
      </w:tr>
    </w:tbl>
    <w:p w:rsidR="0054711D" w:rsidRDefault="0054711D" w:rsidP="0054711D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54711D" w:rsidRPr="0054711D" w:rsidRDefault="0054711D" w:rsidP="002F6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471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Кафедры «</w:t>
      </w:r>
      <w:proofErr w:type="spellStart"/>
      <w:r w:rsidRPr="005471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АиР</w:t>
      </w:r>
      <w:proofErr w:type="spellEnd"/>
      <w:r w:rsidRPr="005471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54711D" w:rsidRPr="0054711D" w:rsidRDefault="0054711D" w:rsidP="0054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3828"/>
        <w:gridCol w:w="3969"/>
        <w:gridCol w:w="850"/>
        <w:gridCol w:w="1134"/>
        <w:gridCol w:w="1276"/>
        <w:gridCol w:w="1276"/>
      </w:tblGrid>
      <w:tr w:rsidR="0054711D" w:rsidRPr="002F6EED" w:rsidTr="002F6EED">
        <w:trPr>
          <w:trHeight w:val="1291"/>
        </w:trPr>
        <w:tc>
          <w:tcPr>
            <w:tcW w:w="42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автора</w:t>
            </w:r>
          </w:p>
        </w:tc>
        <w:tc>
          <w:tcPr>
            <w:tcW w:w="3828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МУиР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указанием специальности</w:t>
            </w:r>
          </w:p>
        </w:tc>
        <w:tc>
          <w:tcPr>
            <w:tcW w:w="396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850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 уч.</w:t>
            </w:r>
            <w:proofErr w:type="gram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изд. л.</w:t>
            </w:r>
          </w:p>
        </w:tc>
        <w:tc>
          <w:tcPr>
            <w:tcW w:w="1134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276" w:type="dxa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представ</w:t>
            </w:r>
            <w:proofErr w:type="gram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</w:t>
            </w:r>
            <w:proofErr w:type="gram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 ИЦ «Техник»</w:t>
            </w:r>
          </w:p>
        </w:tc>
        <w:tc>
          <w:tcPr>
            <w:tcW w:w="127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711D" w:rsidRPr="002F6EED" w:rsidTr="002F6EED">
        <w:tc>
          <w:tcPr>
            <w:tcW w:w="42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Абдыкеримова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</w:tc>
        <w:tc>
          <w:tcPr>
            <w:tcW w:w="3828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автоматического управления</w:t>
            </w:r>
          </w:p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лабораторных работ для студентов  по направлениям:</w:t>
            </w: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700300 - «Автоматизация технологических </w:t>
            </w: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процессов и производств» (по отраслям)» 700500 - «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Мехатроника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Робототехника» всех форм обучения.</w:t>
            </w:r>
          </w:p>
        </w:tc>
        <w:tc>
          <w:tcPr>
            <w:tcW w:w="396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Излагаются основные положения теории автоматического управления и дается описание динамики движения отдельных механизмов. </w:t>
            </w:r>
          </w:p>
        </w:tc>
        <w:tc>
          <w:tcPr>
            <w:tcW w:w="850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11D" w:rsidRPr="002F6EED" w:rsidTr="002F6EED">
        <w:trPr>
          <w:trHeight w:val="1147"/>
        </w:trPr>
        <w:tc>
          <w:tcPr>
            <w:tcW w:w="42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Даровских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3828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Производственная, педагогическая практика и научно-исследовательская работа</w:t>
            </w: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подготовки магистра. для направления студентов 700500 «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робототехника»</w:t>
            </w:r>
          </w:p>
        </w:tc>
        <w:tc>
          <w:tcPr>
            <w:tcW w:w="396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Приведены описания рабочих программ и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силлабусов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 организации и методика проведения.</w:t>
            </w:r>
          </w:p>
        </w:tc>
        <w:tc>
          <w:tcPr>
            <w:tcW w:w="850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2019г.</w:t>
            </w:r>
          </w:p>
        </w:tc>
        <w:tc>
          <w:tcPr>
            <w:tcW w:w="127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11D" w:rsidRPr="002F6EED" w:rsidTr="002F6EED">
        <w:trPr>
          <w:trHeight w:val="1292"/>
        </w:trPr>
        <w:tc>
          <w:tcPr>
            <w:tcW w:w="42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Алмасбеков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28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Электроприводы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мехатронных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и робототехнических систем.</w:t>
            </w:r>
          </w:p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лабораторных работ для студентов  по направлению:</w:t>
            </w: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700500 - «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Мехатроника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Робототехника».</w:t>
            </w:r>
          </w:p>
        </w:tc>
        <w:tc>
          <w:tcPr>
            <w:tcW w:w="396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Приведены модели электроприводов, расчеты и проектирования различных проектов. </w:t>
            </w:r>
          </w:p>
        </w:tc>
        <w:tc>
          <w:tcPr>
            <w:tcW w:w="850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версия</w:t>
            </w:r>
          </w:p>
        </w:tc>
      </w:tr>
      <w:tr w:rsidR="0054711D" w:rsidRPr="002F6EED" w:rsidTr="002F6EED">
        <w:trPr>
          <w:trHeight w:val="1286"/>
        </w:trPr>
        <w:tc>
          <w:tcPr>
            <w:tcW w:w="42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Алмасбеков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28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Микропроцессорная техника в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мехатронике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и робототехнике</w:t>
            </w:r>
          </w:p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лабораторных работ для студентов  по направлению:</w:t>
            </w: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700500 - «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Мехатроника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Робототехника».</w:t>
            </w:r>
          </w:p>
        </w:tc>
        <w:tc>
          <w:tcPr>
            <w:tcW w:w="396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Приведены  различные виды микропроцессоров, программирование на 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расчет и сборка проекта.</w:t>
            </w:r>
          </w:p>
        </w:tc>
        <w:tc>
          <w:tcPr>
            <w:tcW w:w="850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11D" w:rsidRPr="002F6EED" w:rsidTr="002F6EED">
        <w:trPr>
          <w:trHeight w:val="1553"/>
        </w:trPr>
        <w:tc>
          <w:tcPr>
            <w:tcW w:w="42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Абдыкеримова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</w:tc>
        <w:tc>
          <w:tcPr>
            <w:tcW w:w="3828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y-KG" w:eastAsia="ru-RU"/>
              </w:rPr>
              <w:t>Конструкциялоо жана математикалык моделдөө</w:t>
            </w:r>
          </w:p>
          <w:p w:rsidR="0054711D" w:rsidRPr="002F6EED" w:rsidRDefault="0054711D" w:rsidP="0054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y-KG"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y-KG" w:eastAsia="ru-RU"/>
              </w:rPr>
              <w:t>700300 “Технологиялык жараяндарды жана өндүрүштү автоматташтыруу (тармактар боюнча)” багытында окуган студенттердин практикалык иштери үчүн тапшырмалар варианттары боюнча усулдук көрсөтмө. Баардык окуу формалары үчүн.</w:t>
            </w:r>
          </w:p>
        </w:tc>
        <w:tc>
          <w:tcPr>
            <w:tcW w:w="3969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Маселелердин варианттарын, алардын чыгаруу ыкмаларын көрсөтүү.</w:t>
            </w:r>
          </w:p>
        </w:tc>
        <w:tc>
          <w:tcPr>
            <w:tcW w:w="850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6" w:type="dxa"/>
            <w:shd w:val="clear" w:color="auto" w:fill="auto"/>
          </w:tcPr>
          <w:p w:rsidR="0054711D" w:rsidRPr="002F6EED" w:rsidRDefault="0054711D" w:rsidP="0054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11D" w:rsidRDefault="0054711D" w:rsidP="0054711D">
      <w:p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2F6EED" w:rsidRDefault="002F6EED" w:rsidP="0054711D">
      <w:p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2F6EED" w:rsidRDefault="002F6EED" w:rsidP="0054711D">
      <w:p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54711D" w:rsidRPr="0054711D" w:rsidRDefault="0054711D" w:rsidP="0054711D">
      <w:pPr>
        <w:spacing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val="en-US" w:eastAsia="ru-RU"/>
        </w:rPr>
      </w:pPr>
      <w:r w:rsidRPr="0054711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Кафедра «Инженерная педагогика»</w:t>
      </w:r>
    </w:p>
    <w:tbl>
      <w:tblPr>
        <w:tblpPr w:leftFromText="180" w:rightFromText="180" w:bottomFromText="200" w:vertAnchor="text" w:tblpX="4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3969"/>
        <w:gridCol w:w="3969"/>
        <w:gridCol w:w="850"/>
        <w:gridCol w:w="1134"/>
        <w:gridCol w:w="1276"/>
        <w:gridCol w:w="1276"/>
      </w:tblGrid>
      <w:tr w:rsidR="0054711D" w:rsidRPr="002F6EED" w:rsidTr="002F6EED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1D" w:rsidRPr="002F6EED" w:rsidRDefault="0054711D" w:rsidP="002F6EE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54711D" w:rsidRPr="002F6EED" w:rsidRDefault="0054711D" w:rsidP="002F6E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 учебных пособий и методических указаний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стран</w:t>
            </w:r>
            <w:proofErr w:type="gramEnd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Печ/электвариант</w:t>
            </w:r>
          </w:p>
        </w:tc>
      </w:tr>
      <w:tr w:rsidR="0054711D" w:rsidRPr="002F6EED" w:rsidTr="002F6EED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1D" w:rsidRPr="002F6EED" w:rsidRDefault="0054711D" w:rsidP="002F6E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Асаналиев</w:t>
            </w:r>
            <w:proofErr w:type="spellEnd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Аспап</w:t>
            </w:r>
            <w:proofErr w:type="spellEnd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Окуу куралында технологиялар жана жабдуулар мындай суроолор каралат: кесуу куралдарын даярдоо учун материалдар; кесуу учурунда пайда болгон физикалык кубулуштар; кесуудогу материалдардын каршылыгы; кесуу учурундагы эсептоонун озгочолугу; металлдык жана металлдык эмес металлдарды иштетуудогу негизги ыкмаларстаноктордун класиф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</w:tr>
      <w:tr w:rsidR="0054711D" w:rsidRPr="002F6EED" w:rsidTr="002F6EED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1D" w:rsidRPr="002F6EED" w:rsidRDefault="0054711D" w:rsidP="002F6EE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Саякбаева Ж.Б.</w:t>
            </w:r>
          </w:p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Кененсариева Т.К.</w:t>
            </w: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Асаналиев</w:t>
            </w:r>
            <w:proofErr w:type="spellEnd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  <w:p w:rsidR="0054711D" w:rsidRPr="002F6EED" w:rsidRDefault="0054711D" w:rsidP="002F6E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Методическое указание для выполнения  практических занятий по дисциплине «Основы научных исследований в профессиональной педагогике»</w:t>
            </w:r>
          </w:p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студентов по направлению «Профессиональное обучение» 550800.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Разработаны задания к проведению практических работ, которые включают методику выполнения, перечень вопросов для обсуждения, порядок выполнения работы. Вопросы для текущего, рубежного и экзаменационного контроля позволяющие студентам размышлять над сущностью вопроса. </w:t>
            </w:r>
          </w:p>
          <w:p w:rsidR="0054711D" w:rsidRPr="002F6EED" w:rsidRDefault="0054711D" w:rsidP="002F6E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711D" w:rsidRPr="002F6EED" w:rsidTr="002F6EED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val="ky-KG" w:eastAsia="ru-RU"/>
              </w:rPr>
              <w:t>Бакиров Б.Ж.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творчество и моделирование</w:t>
            </w:r>
          </w:p>
          <w:p w:rsidR="0054711D" w:rsidRPr="002F6EED" w:rsidRDefault="0054711D" w:rsidP="002F6E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Методические указания к выполнению лабораторно-практических работ для студентов направления 550800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Излагается методика выполнения лабораторно-практических работ.  В частности, дана общая методика выполнения моделирования и конструирования отдельных технических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1D" w:rsidRPr="002F6EED" w:rsidRDefault="0054711D" w:rsidP="002F6EE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</w:p>
        </w:tc>
      </w:tr>
    </w:tbl>
    <w:p w:rsidR="0054711D" w:rsidRPr="0054711D" w:rsidRDefault="0054711D" w:rsidP="002F6EED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54711D">
        <w:rPr>
          <w:rFonts w:ascii="Times New Roman" w:eastAsia="Times New Roman" w:hAnsi="Times New Roman" w:cs="Times New Roman"/>
          <w:b/>
          <w:bCs/>
          <w:sz w:val="32"/>
          <w:szCs w:val="24"/>
          <w:lang w:eastAsia="ru-RU" w:bidi="ru-RU"/>
        </w:rPr>
        <w:t xml:space="preserve">Кафедра «Полиграфия им. К. </w:t>
      </w:r>
      <w:proofErr w:type="spellStart"/>
      <w:r w:rsidRPr="0054711D">
        <w:rPr>
          <w:rFonts w:ascii="Times New Roman" w:eastAsia="Times New Roman" w:hAnsi="Times New Roman" w:cs="Times New Roman"/>
          <w:b/>
          <w:bCs/>
          <w:sz w:val="32"/>
          <w:szCs w:val="24"/>
          <w:lang w:eastAsia="ru-RU" w:bidi="ru-RU"/>
        </w:rPr>
        <w:t>Курманалиева</w:t>
      </w:r>
      <w:proofErr w:type="spellEnd"/>
      <w:r w:rsidRPr="0054711D">
        <w:rPr>
          <w:rFonts w:ascii="Times New Roman" w:eastAsia="Times New Roman" w:hAnsi="Times New Roman" w:cs="Times New Roman"/>
          <w:b/>
          <w:bCs/>
          <w:sz w:val="32"/>
          <w:szCs w:val="24"/>
          <w:lang w:eastAsia="ru-RU" w:bidi="ru-RU"/>
        </w:rPr>
        <w:t>»</w:t>
      </w:r>
    </w:p>
    <w:p w:rsidR="0054711D" w:rsidRPr="0054711D" w:rsidRDefault="0054711D" w:rsidP="0054711D">
      <w:pPr>
        <w:spacing w:before="1" w:after="1"/>
        <w:rPr>
          <w:rFonts w:eastAsiaTheme="minorEastAsia"/>
          <w:b/>
          <w:lang w:eastAsia="ru-RU"/>
        </w:rPr>
      </w:pPr>
    </w:p>
    <w:tbl>
      <w:tblPr>
        <w:tblStyle w:val="TableNormal"/>
        <w:tblW w:w="150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012"/>
        <w:gridCol w:w="3971"/>
        <w:gridCol w:w="3121"/>
        <w:gridCol w:w="992"/>
        <w:gridCol w:w="1134"/>
        <w:gridCol w:w="1358"/>
        <w:gridCol w:w="1154"/>
      </w:tblGrid>
      <w:tr w:rsidR="0054711D" w:rsidRPr="002F6EED" w:rsidTr="002F6EED">
        <w:trPr>
          <w:trHeight w:val="11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  <w:p w:rsidR="0054711D" w:rsidRPr="002F6EED" w:rsidRDefault="0054711D" w:rsidP="0054711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54711D" w:rsidRPr="002F6EED" w:rsidRDefault="0054711D" w:rsidP="0054711D">
            <w:pPr>
              <w:spacing w:before="1" w:line="269" w:lineRule="exact"/>
              <w:ind w:left="748" w:right="7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Ф.И.О.</w:t>
            </w:r>
          </w:p>
          <w:p w:rsidR="0054711D" w:rsidRPr="002F6EED" w:rsidRDefault="0054711D" w:rsidP="0054711D">
            <w:pPr>
              <w:spacing w:line="269" w:lineRule="exact"/>
              <w:ind w:left="748" w:right="7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авторов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11D" w:rsidRPr="00807372" w:rsidRDefault="0054711D" w:rsidP="0054711D">
            <w:pPr>
              <w:spacing w:before="171" w:line="228" w:lineRule="auto"/>
              <w:ind w:left="178" w:right="170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Наименование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учебно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– методических работ, с указанием направления, профиль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  <w:p w:rsidR="0054711D" w:rsidRPr="002F6EED" w:rsidRDefault="0054711D" w:rsidP="0054711D">
            <w:pPr>
              <w:ind w:left="4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Краткая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аннотация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11D" w:rsidRPr="00807372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Объем в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уч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-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издат</w:t>
            </w:r>
            <w:proofErr w:type="spellEnd"/>
            <w:proofErr w:type="gram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. листах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  <w:p w:rsidR="0054711D" w:rsidRPr="002F6EED" w:rsidRDefault="0054711D" w:rsidP="0054711D">
            <w:pPr>
              <w:ind w:left="178"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Тираж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11D" w:rsidRPr="00807372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Срок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предост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. В ОП</w:t>
            </w:r>
            <w:r w:rsidRPr="0080737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ИЦ</w:t>
            </w:r>
          </w:p>
          <w:p w:rsidR="0054711D" w:rsidRPr="00807372" w:rsidRDefault="0054711D" w:rsidP="0054711D">
            <w:pPr>
              <w:spacing w:line="265" w:lineRule="exact"/>
              <w:ind w:left="57"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«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Текник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11D" w:rsidRPr="002F6EED" w:rsidRDefault="0054711D" w:rsidP="0054711D">
            <w:pPr>
              <w:spacing w:line="228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Эл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вар</w:t>
            </w:r>
            <w:proofErr w:type="spellEnd"/>
            <w:proofErr w:type="gram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./</w:t>
            </w:r>
            <w:proofErr w:type="gramEnd"/>
          </w:p>
          <w:p w:rsidR="0054711D" w:rsidRPr="002F6EED" w:rsidRDefault="0054711D" w:rsidP="0054711D">
            <w:pPr>
              <w:spacing w:line="228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вар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</w:tc>
      </w:tr>
      <w:tr w:rsidR="0054711D" w:rsidRPr="002F6EED" w:rsidTr="002F6EED">
        <w:trPr>
          <w:trHeight w:val="11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Раззаков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М.И.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line="22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«Методы, средства научных исследований и проектирование информационных систем».</w:t>
            </w: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Методические указания к практическим работам для студентов направления 740600 «Технология полиграфического и упаковочного производства»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tabs>
                <w:tab w:val="left" w:pos="2890"/>
              </w:tabs>
              <w:spacing w:line="228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Содержат методические указания для выполнения практических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март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line="228" w:lineRule="auto"/>
              <w:ind w:left="117" w:right="99" w:firstLine="19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54711D" w:rsidRPr="002F6EED" w:rsidTr="002F6EED">
        <w:trPr>
          <w:trHeight w:val="11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Айманбаева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Д.К.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line="22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«Полиграфический консалтинг»</w:t>
            </w: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Методические указания к практическим работам для студентов направления 740600 «Технология полиграфического и упаковочного производства»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Содержат практические работы и порядок их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май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line="228" w:lineRule="auto"/>
              <w:ind w:left="117" w:right="99" w:firstLine="1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54711D" w:rsidRPr="002F6EED" w:rsidTr="002F6EED">
        <w:trPr>
          <w:trHeight w:val="11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Садыкова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Э.А.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line="22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«Печатные процессы».</w:t>
            </w: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Методические указания к лабораторным работам для студентов направления 740600 «Технология полиграфического и упаковочного производства»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Содержат лабораторные работы и порядок их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май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line="228" w:lineRule="auto"/>
              <w:ind w:left="117" w:right="99" w:firstLine="19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54711D" w:rsidRPr="002F6EED" w:rsidTr="002F6EED">
        <w:trPr>
          <w:trHeight w:val="11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Турдукулова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А.К.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line="22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Полиграфиядагы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маалыматтык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тестоолор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».</w:t>
            </w: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Учебное пособие для студентов направления 740600 «Технология полиграфического и упаковочного производства»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Учебное пособие содержит основные понятия по растровой и векторной графике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line="228" w:lineRule="auto"/>
              <w:ind w:left="117" w:right="99" w:firstLine="19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54711D" w:rsidRPr="002F6EED" w:rsidTr="002F6EED">
        <w:trPr>
          <w:trHeight w:val="281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Турдукулова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А.К.,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Эркинбек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кызы</w:t>
            </w:r>
            <w:proofErr w:type="spellEnd"/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Ж.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line="22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«Компьютерная верстка».</w:t>
            </w: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Методические указания к практическим работам для студентов направления 740600 «Технология полиграфического и упаковочного производства»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Содержат практические работы и порядок их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май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line="228" w:lineRule="auto"/>
              <w:ind w:left="117" w:right="99" w:firstLine="19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54711D" w:rsidRPr="002F6EED" w:rsidTr="002F6EED">
        <w:trPr>
          <w:trHeight w:val="11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Аджиева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Ч.Ж.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line="22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«Создание иллюстраций».</w:t>
            </w: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Методические указания к лабораторным работам для студентов направления 710200 «Информационные системы и технологии»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Содержат методические указания для выполнения лабораторных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июнь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line="228" w:lineRule="auto"/>
              <w:ind w:left="117" w:right="99" w:firstLine="19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54711D" w:rsidRPr="002F6EED" w:rsidTr="002F6EED">
        <w:trPr>
          <w:trHeight w:val="11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Аджиева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Ч.Ж.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line="228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«Основные принципы графики».</w:t>
            </w: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Методические указания к лабораторным работам для студентов направления 740600 «Технология полиграфического и упаковочного производства»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807372" w:rsidRDefault="0054711D" w:rsidP="0054711D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07372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Содержат методические указания для выполнения лабораторных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24" w:right="116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before="39" w:line="228" w:lineRule="auto"/>
              <w:ind w:left="137" w:right="1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июнь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D" w:rsidRPr="002F6EED" w:rsidRDefault="0054711D" w:rsidP="0054711D">
            <w:pPr>
              <w:spacing w:line="228" w:lineRule="auto"/>
              <w:ind w:left="117" w:right="99" w:firstLine="19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Печ</w:t>
            </w:r>
            <w:proofErr w:type="spellEnd"/>
            <w:r w:rsidRPr="002F6EE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54711D" w:rsidRPr="0054711D" w:rsidRDefault="0054711D" w:rsidP="005471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372" w:rsidRDefault="00807372" w:rsidP="00807372">
      <w:pPr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2F6EED" w:rsidRPr="003A3325" w:rsidRDefault="002F6EED" w:rsidP="00807372">
      <w:pPr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Председатель    </w:t>
      </w:r>
      <w:r w:rsidR="0080737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УМК </w:t>
      </w:r>
      <w:proofErr w:type="spellStart"/>
      <w:r w:rsidR="0080737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ФТиМ</w:t>
      </w:r>
      <w:proofErr w:type="spellEnd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                                                   </w:t>
      </w:r>
      <w:r w:rsidRPr="003A332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Атабеков К.К.</w:t>
      </w:r>
    </w:p>
    <w:sectPr w:rsidR="002F6EED" w:rsidRPr="003A3325" w:rsidSect="0054711D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439E"/>
    <w:multiLevelType w:val="hybridMultilevel"/>
    <w:tmpl w:val="99CED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2"/>
    <w:rsid w:val="00035DAA"/>
    <w:rsid w:val="000567F3"/>
    <w:rsid w:val="00117DF7"/>
    <w:rsid w:val="00121277"/>
    <w:rsid w:val="0015135E"/>
    <w:rsid w:val="002D651B"/>
    <w:rsid w:val="002F6EED"/>
    <w:rsid w:val="003A3325"/>
    <w:rsid w:val="004471D2"/>
    <w:rsid w:val="00545282"/>
    <w:rsid w:val="0054711D"/>
    <w:rsid w:val="00554DC5"/>
    <w:rsid w:val="00807372"/>
    <w:rsid w:val="0085549D"/>
    <w:rsid w:val="00923EE1"/>
    <w:rsid w:val="009B5E87"/>
    <w:rsid w:val="00B931B3"/>
    <w:rsid w:val="00C2540D"/>
    <w:rsid w:val="00D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2A1C1-3F25-4A58-A781-CC10E0B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2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452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4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711D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5471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Букараева</cp:lastModifiedBy>
  <cp:revision>6</cp:revision>
  <cp:lastPrinted>2018-11-13T05:00:00Z</cp:lastPrinted>
  <dcterms:created xsi:type="dcterms:W3CDTF">2018-11-13T04:56:00Z</dcterms:created>
  <dcterms:modified xsi:type="dcterms:W3CDTF">2019-01-16T09:41:00Z</dcterms:modified>
</cp:coreProperties>
</file>