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2B69" w:rsidRPr="005A23D0" w:rsidRDefault="005A23D0" w:rsidP="002061E9">
      <w:pPr>
        <w:spacing w:after="12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     </w:t>
      </w:r>
      <w:r w:rsidR="002061E9">
        <w:rPr>
          <w:rFonts w:ascii="Times New Roman" w:hAnsi="Times New Roman" w:cs="Times New Roman"/>
          <w:sz w:val="28"/>
        </w:rPr>
        <w:t xml:space="preserve">                   </w:t>
      </w:r>
      <w:r w:rsidRPr="005A23D0">
        <w:rPr>
          <w:rFonts w:ascii="Times New Roman" w:hAnsi="Times New Roman" w:cs="Times New Roman"/>
          <w:b/>
          <w:sz w:val="28"/>
        </w:rPr>
        <w:t>«УТВЕРЖДАЮ»</w:t>
      </w:r>
    </w:p>
    <w:p w:rsidR="005A23D0" w:rsidRPr="005A23D0" w:rsidRDefault="005A23D0" w:rsidP="002061E9">
      <w:pPr>
        <w:spacing w:after="120"/>
        <w:jc w:val="right"/>
        <w:rPr>
          <w:rFonts w:ascii="Times New Roman" w:hAnsi="Times New Roman" w:cs="Times New Roman"/>
          <w:b/>
          <w:sz w:val="28"/>
        </w:rPr>
      </w:pPr>
      <w:r w:rsidRPr="005A23D0">
        <w:rPr>
          <w:rFonts w:ascii="Times New Roman" w:hAnsi="Times New Roman" w:cs="Times New Roman"/>
          <w:b/>
          <w:sz w:val="28"/>
        </w:rPr>
        <w:t xml:space="preserve">Ректор КГТУ им. И. </w:t>
      </w:r>
      <w:proofErr w:type="spellStart"/>
      <w:r w:rsidRPr="005A23D0">
        <w:rPr>
          <w:rFonts w:ascii="Times New Roman" w:hAnsi="Times New Roman" w:cs="Times New Roman"/>
          <w:b/>
          <w:sz w:val="28"/>
        </w:rPr>
        <w:t>Раззакова</w:t>
      </w:r>
      <w:proofErr w:type="spellEnd"/>
    </w:p>
    <w:p w:rsidR="005A23D0" w:rsidRPr="005A23D0" w:rsidRDefault="005A23D0" w:rsidP="002061E9">
      <w:pPr>
        <w:spacing w:after="120"/>
        <w:jc w:val="right"/>
        <w:rPr>
          <w:rFonts w:ascii="Times New Roman" w:hAnsi="Times New Roman" w:cs="Times New Roman"/>
          <w:b/>
          <w:sz w:val="28"/>
        </w:rPr>
      </w:pPr>
      <w:proofErr w:type="spellStart"/>
      <w:r w:rsidRPr="005A23D0">
        <w:rPr>
          <w:rFonts w:ascii="Times New Roman" w:hAnsi="Times New Roman" w:cs="Times New Roman"/>
          <w:b/>
          <w:sz w:val="28"/>
        </w:rPr>
        <w:t>Чыныбаев</w:t>
      </w:r>
      <w:proofErr w:type="spellEnd"/>
      <w:r w:rsidRPr="005A23D0">
        <w:rPr>
          <w:rFonts w:ascii="Times New Roman" w:hAnsi="Times New Roman" w:cs="Times New Roman"/>
          <w:b/>
          <w:sz w:val="28"/>
        </w:rPr>
        <w:t xml:space="preserve"> М. К.</w:t>
      </w:r>
    </w:p>
    <w:p w:rsidR="005A23D0" w:rsidRPr="005A23D0" w:rsidRDefault="005A23D0" w:rsidP="002061E9">
      <w:pPr>
        <w:spacing w:after="120"/>
        <w:jc w:val="right"/>
        <w:rPr>
          <w:rFonts w:ascii="Times New Roman" w:hAnsi="Times New Roman" w:cs="Times New Roman"/>
          <w:b/>
          <w:sz w:val="28"/>
        </w:rPr>
      </w:pPr>
      <w:r w:rsidRPr="005A23D0">
        <w:rPr>
          <w:rFonts w:ascii="Times New Roman" w:hAnsi="Times New Roman" w:cs="Times New Roman"/>
          <w:b/>
          <w:sz w:val="28"/>
        </w:rPr>
        <w:t>______________</w:t>
      </w:r>
    </w:p>
    <w:p w:rsidR="005A23D0" w:rsidRDefault="005A23D0" w:rsidP="002061E9">
      <w:pPr>
        <w:spacing w:after="120"/>
        <w:jc w:val="right"/>
        <w:rPr>
          <w:rFonts w:ascii="Times New Roman" w:hAnsi="Times New Roman" w:cs="Times New Roman"/>
          <w:b/>
          <w:sz w:val="28"/>
        </w:rPr>
      </w:pPr>
      <w:r w:rsidRPr="005A23D0">
        <w:rPr>
          <w:rFonts w:ascii="Times New Roman" w:hAnsi="Times New Roman" w:cs="Times New Roman"/>
          <w:b/>
          <w:sz w:val="28"/>
        </w:rPr>
        <w:t>«__» __ 2022 г.</w:t>
      </w:r>
    </w:p>
    <w:p w:rsidR="005A23D0" w:rsidRDefault="005A23D0" w:rsidP="005A23D0">
      <w:pPr>
        <w:spacing w:after="0"/>
        <w:jc w:val="right"/>
        <w:rPr>
          <w:rFonts w:ascii="Times New Roman" w:hAnsi="Times New Roman" w:cs="Times New Roman"/>
          <w:b/>
          <w:sz w:val="28"/>
        </w:rPr>
      </w:pPr>
    </w:p>
    <w:p w:rsidR="005A23D0" w:rsidRDefault="005A23D0" w:rsidP="005A23D0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5A23D0" w:rsidRDefault="005A23D0" w:rsidP="005A23D0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5A23D0" w:rsidRDefault="005A23D0" w:rsidP="005A23D0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5A23D0" w:rsidRDefault="005A23D0" w:rsidP="005A23D0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5A23D0" w:rsidRDefault="005A23D0" w:rsidP="005A23D0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5A23D0" w:rsidRDefault="005A23D0" w:rsidP="005A23D0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5A23D0" w:rsidRDefault="005A23D0" w:rsidP="005A23D0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5A23D0" w:rsidRDefault="005A23D0" w:rsidP="005A23D0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5A23D0" w:rsidRDefault="005A23D0" w:rsidP="005A23D0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711716" w:rsidRDefault="00711716" w:rsidP="005A23D0">
      <w:pPr>
        <w:spacing w:after="0"/>
        <w:jc w:val="center"/>
        <w:rPr>
          <w:rFonts w:ascii="Times New Roman" w:hAnsi="Times New Roman" w:cs="Times New Roman"/>
          <w:b/>
          <w:sz w:val="40"/>
        </w:rPr>
      </w:pPr>
    </w:p>
    <w:p w:rsidR="00711716" w:rsidRDefault="00711716" w:rsidP="005A23D0">
      <w:pPr>
        <w:spacing w:after="0"/>
        <w:jc w:val="center"/>
        <w:rPr>
          <w:rFonts w:ascii="Times New Roman" w:hAnsi="Times New Roman" w:cs="Times New Roman"/>
          <w:b/>
          <w:sz w:val="40"/>
        </w:rPr>
      </w:pPr>
    </w:p>
    <w:p w:rsidR="005A23D0" w:rsidRPr="005A23D0" w:rsidRDefault="005A23D0" w:rsidP="005A23D0">
      <w:pPr>
        <w:spacing w:after="0"/>
        <w:jc w:val="center"/>
        <w:rPr>
          <w:rFonts w:ascii="Times New Roman" w:hAnsi="Times New Roman" w:cs="Times New Roman"/>
          <w:b/>
          <w:sz w:val="40"/>
        </w:rPr>
      </w:pPr>
      <w:r w:rsidRPr="005A23D0">
        <w:rPr>
          <w:rFonts w:ascii="Times New Roman" w:hAnsi="Times New Roman" w:cs="Times New Roman"/>
          <w:b/>
          <w:sz w:val="40"/>
        </w:rPr>
        <w:t xml:space="preserve">ПОЛОЖЕНИЕ </w:t>
      </w:r>
    </w:p>
    <w:p w:rsidR="005A23D0" w:rsidRDefault="005A23D0" w:rsidP="005A23D0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5A23D0">
        <w:rPr>
          <w:rFonts w:ascii="Times New Roman" w:hAnsi="Times New Roman" w:cs="Times New Roman"/>
          <w:b/>
          <w:sz w:val="32"/>
        </w:rPr>
        <w:t>О Департаменте по воспитательной работе</w:t>
      </w:r>
    </w:p>
    <w:p w:rsidR="005A23D0" w:rsidRDefault="005A23D0" w:rsidP="005A23D0">
      <w:pPr>
        <w:spacing w:after="0"/>
        <w:jc w:val="center"/>
        <w:rPr>
          <w:rFonts w:ascii="Times New Roman" w:hAnsi="Times New Roman" w:cs="Times New Roman"/>
          <w:b/>
          <w:sz w:val="32"/>
        </w:rPr>
      </w:pPr>
    </w:p>
    <w:p w:rsidR="005A23D0" w:rsidRDefault="005A23D0" w:rsidP="005A23D0">
      <w:pPr>
        <w:spacing w:after="0"/>
        <w:jc w:val="center"/>
        <w:rPr>
          <w:rFonts w:ascii="Times New Roman" w:hAnsi="Times New Roman" w:cs="Times New Roman"/>
          <w:b/>
          <w:sz w:val="32"/>
        </w:rPr>
      </w:pPr>
    </w:p>
    <w:p w:rsidR="005A23D0" w:rsidRDefault="005A23D0" w:rsidP="005A23D0">
      <w:pPr>
        <w:spacing w:after="0"/>
        <w:jc w:val="center"/>
        <w:rPr>
          <w:rFonts w:ascii="Times New Roman" w:hAnsi="Times New Roman" w:cs="Times New Roman"/>
          <w:b/>
          <w:sz w:val="32"/>
        </w:rPr>
      </w:pPr>
    </w:p>
    <w:p w:rsidR="005A23D0" w:rsidRDefault="005A23D0" w:rsidP="005A23D0">
      <w:pPr>
        <w:spacing w:after="0"/>
        <w:jc w:val="center"/>
        <w:rPr>
          <w:rFonts w:ascii="Times New Roman" w:hAnsi="Times New Roman" w:cs="Times New Roman"/>
          <w:b/>
          <w:sz w:val="32"/>
        </w:rPr>
      </w:pPr>
    </w:p>
    <w:p w:rsidR="005A23D0" w:rsidRDefault="005A23D0" w:rsidP="005A23D0">
      <w:pPr>
        <w:spacing w:after="0"/>
        <w:jc w:val="center"/>
        <w:rPr>
          <w:rFonts w:ascii="Times New Roman" w:hAnsi="Times New Roman" w:cs="Times New Roman"/>
          <w:b/>
          <w:sz w:val="32"/>
        </w:rPr>
      </w:pPr>
    </w:p>
    <w:p w:rsidR="005A23D0" w:rsidRDefault="005A23D0" w:rsidP="005A23D0">
      <w:pPr>
        <w:spacing w:after="0"/>
        <w:jc w:val="center"/>
        <w:rPr>
          <w:rFonts w:ascii="Times New Roman" w:hAnsi="Times New Roman" w:cs="Times New Roman"/>
          <w:b/>
          <w:sz w:val="32"/>
        </w:rPr>
      </w:pPr>
    </w:p>
    <w:p w:rsidR="005A23D0" w:rsidRDefault="005A23D0" w:rsidP="005A23D0">
      <w:pPr>
        <w:spacing w:after="0"/>
        <w:jc w:val="center"/>
        <w:rPr>
          <w:rFonts w:ascii="Times New Roman" w:hAnsi="Times New Roman" w:cs="Times New Roman"/>
          <w:b/>
          <w:sz w:val="32"/>
        </w:rPr>
      </w:pPr>
    </w:p>
    <w:p w:rsidR="005A23D0" w:rsidRDefault="005A23D0" w:rsidP="005A23D0">
      <w:pPr>
        <w:spacing w:after="0"/>
        <w:jc w:val="center"/>
        <w:rPr>
          <w:rFonts w:ascii="Times New Roman" w:hAnsi="Times New Roman" w:cs="Times New Roman"/>
          <w:b/>
          <w:sz w:val="32"/>
        </w:rPr>
      </w:pPr>
    </w:p>
    <w:p w:rsidR="005A23D0" w:rsidRDefault="005A23D0" w:rsidP="005A23D0">
      <w:pPr>
        <w:spacing w:after="0"/>
        <w:jc w:val="center"/>
        <w:rPr>
          <w:rFonts w:ascii="Times New Roman" w:hAnsi="Times New Roman" w:cs="Times New Roman"/>
          <w:b/>
          <w:sz w:val="32"/>
        </w:rPr>
      </w:pPr>
    </w:p>
    <w:p w:rsidR="005A23D0" w:rsidRDefault="005A23D0" w:rsidP="005A23D0">
      <w:pPr>
        <w:spacing w:after="0"/>
        <w:jc w:val="center"/>
        <w:rPr>
          <w:rFonts w:ascii="Times New Roman" w:hAnsi="Times New Roman" w:cs="Times New Roman"/>
          <w:b/>
          <w:sz w:val="32"/>
        </w:rPr>
      </w:pPr>
    </w:p>
    <w:p w:rsidR="005A23D0" w:rsidRDefault="005A23D0" w:rsidP="005A23D0">
      <w:pPr>
        <w:spacing w:after="0"/>
        <w:jc w:val="center"/>
        <w:rPr>
          <w:rFonts w:ascii="Times New Roman" w:hAnsi="Times New Roman" w:cs="Times New Roman"/>
          <w:b/>
          <w:sz w:val="32"/>
        </w:rPr>
      </w:pPr>
    </w:p>
    <w:p w:rsidR="005A23D0" w:rsidRDefault="005A23D0" w:rsidP="005A23D0">
      <w:pPr>
        <w:spacing w:after="0"/>
        <w:jc w:val="center"/>
        <w:rPr>
          <w:rFonts w:ascii="Times New Roman" w:hAnsi="Times New Roman" w:cs="Times New Roman"/>
          <w:b/>
          <w:sz w:val="32"/>
        </w:rPr>
      </w:pPr>
    </w:p>
    <w:p w:rsidR="005A23D0" w:rsidRDefault="005A23D0" w:rsidP="005A23D0">
      <w:pPr>
        <w:spacing w:after="0"/>
        <w:jc w:val="center"/>
        <w:rPr>
          <w:rFonts w:ascii="Times New Roman" w:hAnsi="Times New Roman" w:cs="Times New Roman"/>
          <w:b/>
          <w:sz w:val="32"/>
        </w:rPr>
      </w:pPr>
    </w:p>
    <w:p w:rsidR="005A23D0" w:rsidRDefault="005A23D0" w:rsidP="005A23D0">
      <w:pPr>
        <w:spacing w:after="0"/>
        <w:jc w:val="center"/>
        <w:rPr>
          <w:rFonts w:ascii="Times New Roman" w:hAnsi="Times New Roman" w:cs="Times New Roman"/>
          <w:b/>
          <w:sz w:val="32"/>
        </w:rPr>
      </w:pPr>
    </w:p>
    <w:p w:rsidR="005A23D0" w:rsidRDefault="005A23D0" w:rsidP="005A23D0">
      <w:pPr>
        <w:spacing w:after="0"/>
        <w:jc w:val="center"/>
        <w:rPr>
          <w:rFonts w:ascii="Times New Roman" w:hAnsi="Times New Roman" w:cs="Times New Roman"/>
          <w:b/>
          <w:sz w:val="32"/>
        </w:rPr>
      </w:pPr>
    </w:p>
    <w:p w:rsidR="005A23D0" w:rsidRDefault="005A23D0" w:rsidP="005A23D0">
      <w:pPr>
        <w:spacing w:after="0"/>
        <w:jc w:val="center"/>
        <w:rPr>
          <w:rFonts w:ascii="Times New Roman" w:hAnsi="Times New Roman" w:cs="Times New Roman"/>
          <w:b/>
          <w:sz w:val="32"/>
        </w:rPr>
      </w:pPr>
    </w:p>
    <w:p w:rsidR="005A23D0" w:rsidRDefault="005A23D0" w:rsidP="005A23D0">
      <w:pPr>
        <w:spacing w:after="0"/>
        <w:jc w:val="center"/>
        <w:rPr>
          <w:rFonts w:ascii="Times New Roman" w:hAnsi="Times New Roman" w:cs="Times New Roman"/>
          <w:b/>
          <w:sz w:val="32"/>
        </w:rPr>
      </w:pPr>
    </w:p>
    <w:p w:rsidR="005A23D0" w:rsidRPr="005A23D0" w:rsidRDefault="005A23D0" w:rsidP="005A23D0">
      <w:pPr>
        <w:pStyle w:val="a3"/>
        <w:numPr>
          <w:ilvl w:val="0"/>
          <w:numId w:val="2"/>
        </w:numPr>
        <w:spacing w:after="0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28"/>
        </w:rPr>
        <w:lastRenderedPageBreak/>
        <w:t>Общие положения</w:t>
      </w:r>
    </w:p>
    <w:p w:rsidR="005A23D0" w:rsidRPr="005A23D0" w:rsidRDefault="005A23D0" w:rsidP="005A23D0">
      <w:pPr>
        <w:pStyle w:val="a3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sz w:val="28"/>
        </w:rPr>
        <w:t xml:space="preserve">Настоящее Положение определяет правовое положение Департамента по воспитательной работе (далее Департамент по ВР) Кыргызского государственного технического университета им. И. </w:t>
      </w:r>
      <w:proofErr w:type="spellStart"/>
      <w:r>
        <w:rPr>
          <w:rFonts w:ascii="Times New Roman" w:hAnsi="Times New Roman" w:cs="Times New Roman"/>
          <w:sz w:val="28"/>
        </w:rPr>
        <w:t>Раззакова</w:t>
      </w:r>
      <w:proofErr w:type="spellEnd"/>
      <w:r>
        <w:rPr>
          <w:rFonts w:ascii="Times New Roman" w:hAnsi="Times New Roman" w:cs="Times New Roman"/>
          <w:sz w:val="28"/>
        </w:rPr>
        <w:t xml:space="preserve"> (далее – университет).</w:t>
      </w:r>
    </w:p>
    <w:p w:rsidR="005A23D0" w:rsidRPr="005A23D0" w:rsidRDefault="005A23D0" w:rsidP="005A23D0">
      <w:pPr>
        <w:pStyle w:val="a3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sz w:val="28"/>
        </w:rPr>
        <w:t>Департамент по ВР был образован приказом ректора университета № 1/224 от 31 октября 2012 года на базе Отдела по социальной работе и развитию государственного языка.</w:t>
      </w:r>
    </w:p>
    <w:p w:rsidR="005A23D0" w:rsidRPr="005A23D0" w:rsidRDefault="005A23D0" w:rsidP="005A23D0">
      <w:pPr>
        <w:pStyle w:val="a3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sz w:val="28"/>
        </w:rPr>
        <w:t>Департамент по ВР в своей деятельности руководствуется Законом «Об образовании», постановлениями и распоряжениями Правительства КР, нормативными правовыми актами государственных органов исполнительной власти, Уставом университета, локальными актами университетами, настоящим Положением.</w:t>
      </w:r>
    </w:p>
    <w:p w:rsidR="005A23D0" w:rsidRPr="00A96152" w:rsidRDefault="005A23D0" w:rsidP="005A23D0">
      <w:pPr>
        <w:pStyle w:val="a3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sz w:val="28"/>
        </w:rPr>
        <w:t xml:space="preserve">Департамент по ВР является структурным подразделением университета, который осуществляет координацию, планирование и организацию воспитательной деятельности и социально-психологической адаптации студентов совместно с общественными студенческим организациями и структурными подразделениями, </w:t>
      </w:r>
      <w:proofErr w:type="spellStart"/>
      <w:r>
        <w:rPr>
          <w:rFonts w:ascii="Times New Roman" w:hAnsi="Times New Roman" w:cs="Times New Roman"/>
          <w:sz w:val="28"/>
        </w:rPr>
        <w:t>внеучебной</w:t>
      </w:r>
      <w:proofErr w:type="spellEnd"/>
      <w:r>
        <w:rPr>
          <w:rFonts w:ascii="Times New Roman" w:hAnsi="Times New Roman" w:cs="Times New Roman"/>
          <w:sz w:val="28"/>
        </w:rPr>
        <w:t xml:space="preserve"> работы университета, </w:t>
      </w:r>
      <w:r w:rsidR="00A96152">
        <w:rPr>
          <w:rFonts w:ascii="Times New Roman" w:hAnsi="Times New Roman" w:cs="Times New Roman"/>
          <w:sz w:val="28"/>
        </w:rPr>
        <w:t>его институтов и факультетов, кафедр.</w:t>
      </w:r>
    </w:p>
    <w:p w:rsidR="00A96152" w:rsidRPr="00A96152" w:rsidRDefault="00A96152" w:rsidP="005A23D0">
      <w:pPr>
        <w:pStyle w:val="a3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sz w:val="28"/>
        </w:rPr>
        <w:t xml:space="preserve">Основные структурные подразделения </w:t>
      </w:r>
      <w:proofErr w:type="spellStart"/>
      <w:r>
        <w:rPr>
          <w:rFonts w:ascii="Times New Roman" w:hAnsi="Times New Roman" w:cs="Times New Roman"/>
          <w:sz w:val="28"/>
        </w:rPr>
        <w:t>внеучебной</w:t>
      </w:r>
      <w:proofErr w:type="spellEnd"/>
      <w:r>
        <w:rPr>
          <w:rFonts w:ascii="Times New Roman" w:hAnsi="Times New Roman" w:cs="Times New Roman"/>
          <w:sz w:val="28"/>
        </w:rPr>
        <w:t xml:space="preserve"> работы и студенческие объединения в университете:</w:t>
      </w:r>
    </w:p>
    <w:p w:rsidR="00A96152" w:rsidRDefault="00A96152" w:rsidP="00A96152">
      <w:pPr>
        <w:spacing w:after="0"/>
        <w:ind w:left="1080"/>
        <w:jc w:val="both"/>
        <w:rPr>
          <w:rFonts w:ascii="Times New Roman" w:hAnsi="Times New Roman" w:cs="Times New Roman"/>
          <w:sz w:val="28"/>
        </w:rPr>
      </w:pPr>
      <w:r w:rsidRPr="00A96152">
        <w:rPr>
          <w:rFonts w:ascii="Times New Roman" w:hAnsi="Times New Roman" w:cs="Times New Roman"/>
          <w:sz w:val="28"/>
        </w:rPr>
        <w:t xml:space="preserve">- </w:t>
      </w:r>
      <w:r>
        <w:rPr>
          <w:rFonts w:ascii="Times New Roman" w:hAnsi="Times New Roman" w:cs="Times New Roman"/>
          <w:sz w:val="28"/>
        </w:rPr>
        <w:t>молодежный центр;</w:t>
      </w:r>
    </w:p>
    <w:p w:rsidR="00A96152" w:rsidRDefault="00A96152" w:rsidP="00A96152">
      <w:pPr>
        <w:spacing w:after="0"/>
        <w:ind w:left="108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студенческий совет;</w:t>
      </w:r>
    </w:p>
    <w:p w:rsidR="00A96152" w:rsidRDefault="00A96152" w:rsidP="00A96152">
      <w:pPr>
        <w:spacing w:after="0"/>
        <w:ind w:left="108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</w:rPr>
        <w:t>дебатный</w:t>
      </w:r>
      <w:proofErr w:type="spellEnd"/>
      <w:r>
        <w:rPr>
          <w:rFonts w:ascii="Times New Roman" w:hAnsi="Times New Roman" w:cs="Times New Roman"/>
          <w:sz w:val="28"/>
        </w:rPr>
        <w:t xml:space="preserve"> клуб, клуб по социальному предпринимательству «</w:t>
      </w:r>
      <w:proofErr w:type="spellStart"/>
      <w:r>
        <w:rPr>
          <w:rFonts w:ascii="Times New Roman" w:hAnsi="Times New Roman" w:cs="Times New Roman"/>
          <w:sz w:val="28"/>
          <w:lang w:val="en-US"/>
        </w:rPr>
        <w:t>Enactus</w:t>
      </w:r>
      <w:proofErr w:type="spellEnd"/>
      <w:r w:rsidR="002061E9">
        <w:rPr>
          <w:rFonts w:ascii="Times New Roman" w:hAnsi="Times New Roman" w:cs="Times New Roman"/>
          <w:sz w:val="28"/>
        </w:rPr>
        <w:t>»;</w:t>
      </w:r>
    </w:p>
    <w:p w:rsidR="002061E9" w:rsidRPr="002061E9" w:rsidRDefault="002061E9" w:rsidP="00A96152">
      <w:pPr>
        <w:spacing w:after="0"/>
        <w:ind w:left="108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волонтерское движение «</w:t>
      </w:r>
      <w:r>
        <w:rPr>
          <w:rFonts w:ascii="Times New Roman" w:hAnsi="Times New Roman" w:cs="Times New Roman"/>
          <w:sz w:val="28"/>
          <w:lang w:val="en-US"/>
        </w:rPr>
        <w:t>FLEX KSTU</w:t>
      </w:r>
      <w:r>
        <w:rPr>
          <w:rFonts w:ascii="Times New Roman" w:hAnsi="Times New Roman" w:cs="Times New Roman"/>
          <w:sz w:val="28"/>
        </w:rPr>
        <w:t>».</w:t>
      </w:r>
    </w:p>
    <w:p w:rsidR="00A96152" w:rsidRDefault="00A96152" w:rsidP="00A96152">
      <w:pPr>
        <w:spacing w:after="0"/>
        <w:ind w:left="1080"/>
        <w:jc w:val="both"/>
        <w:rPr>
          <w:rFonts w:ascii="Times New Roman" w:hAnsi="Times New Roman" w:cs="Times New Roman"/>
          <w:sz w:val="28"/>
        </w:rPr>
      </w:pPr>
      <w:r w:rsidRPr="00A96152">
        <w:rPr>
          <w:rFonts w:ascii="Times New Roman" w:hAnsi="Times New Roman" w:cs="Times New Roman"/>
          <w:b/>
          <w:sz w:val="28"/>
        </w:rPr>
        <w:t xml:space="preserve">1.6. </w:t>
      </w:r>
      <w:r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Департамент по ВР осуществляет свою деятельность во взаимодействии с другими структурными подразделениями университета в рамках реализации целевых задач.</w:t>
      </w:r>
    </w:p>
    <w:p w:rsidR="00A96152" w:rsidRDefault="00A96152" w:rsidP="00A96152">
      <w:pPr>
        <w:spacing w:after="0"/>
        <w:ind w:left="108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1.</w:t>
      </w:r>
      <w:r w:rsidRPr="00D50C1C">
        <w:rPr>
          <w:rFonts w:ascii="Times New Roman" w:hAnsi="Times New Roman" w:cs="Times New Roman"/>
          <w:b/>
          <w:sz w:val="28"/>
        </w:rPr>
        <w:t>7.</w:t>
      </w:r>
      <w:r>
        <w:rPr>
          <w:rFonts w:ascii="Times New Roman" w:hAnsi="Times New Roman" w:cs="Times New Roman"/>
          <w:sz w:val="28"/>
        </w:rPr>
        <w:t xml:space="preserve">      Прекращение деятельности Департамента по ВР производится путем его реорганизации, ликвидации по решению Ученого совета университета в установленном в университете порядке и в соответствии с нормами законодательства КР.</w:t>
      </w:r>
    </w:p>
    <w:p w:rsidR="00A96152" w:rsidRDefault="00A96152" w:rsidP="00A96152">
      <w:pPr>
        <w:spacing w:after="0"/>
        <w:ind w:left="108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2. Основные цели и задачи Департамента по ВР</w:t>
      </w:r>
    </w:p>
    <w:p w:rsidR="00A96152" w:rsidRDefault="00A96152" w:rsidP="00A96152">
      <w:pPr>
        <w:spacing w:after="0"/>
        <w:ind w:left="1080"/>
        <w:jc w:val="center"/>
        <w:rPr>
          <w:rFonts w:ascii="Times New Roman" w:hAnsi="Times New Roman" w:cs="Times New Roman"/>
          <w:b/>
          <w:sz w:val="28"/>
          <w:u w:val="single"/>
        </w:rPr>
      </w:pPr>
      <w:r w:rsidRPr="00A96152">
        <w:rPr>
          <w:rFonts w:ascii="Times New Roman" w:hAnsi="Times New Roman" w:cs="Times New Roman"/>
          <w:b/>
          <w:sz w:val="28"/>
          <w:u w:val="single"/>
        </w:rPr>
        <w:t>Основными целями Департамента по ВР являются:</w:t>
      </w:r>
    </w:p>
    <w:p w:rsidR="00A96152" w:rsidRDefault="00A96152" w:rsidP="000F5C7A">
      <w:pPr>
        <w:spacing w:after="0"/>
        <w:ind w:left="108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2.1. </w:t>
      </w:r>
      <w:r w:rsidR="000F5C7A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Ос</w:t>
      </w:r>
      <w:r w:rsidRPr="00A96152">
        <w:rPr>
          <w:rFonts w:ascii="Times New Roman" w:hAnsi="Times New Roman" w:cs="Times New Roman"/>
          <w:sz w:val="28"/>
        </w:rPr>
        <w:t>уществление</w:t>
      </w:r>
      <w:r>
        <w:rPr>
          <w:rFonts w:ascii="Times New Roman" w:hAnsi="Times New Roman" w:cs="Times New Roman"/>
          <w:sz w:val="28"/>
        </w:rPr>
        <w:t xml:space="preserve"> государственной политики в области воспитания</w:t>
      </w:r>
      <w:r w:rsidR="00D50C1C">
        <w:rPr>
          <w:rFonts w:ascii="Times New Roman" w:hAnsi="Times New Roman" w:cs="Times New Roman"/>
          <w:sz w:val="28"/>
        </w:rPr>
        <w:t xml:space="preserve"> будущих специалистов, формирования у них сознательной гражданской позиции, стремления к сохранению и преумножению нравственных, культурных и общечеловеческих ценностей, навыков поведения в новых социально-экономических условиях.</w:t>
      </w:r>
    </w:p>
    <w:p w:rsidR="000F5C7A" w:rsidRPr="000F5C7A" w:rsidRDefault="000F5C7A" w:rsidP="000F5C7A">
      <w:pPr>
        <w:pStyle w:val="a3"/>
        <w:numPr>
          <w:ilvl w:val="1"/>
          <w:numId w:val="12"/>
        </w:numPr>
        <w:spacing w:after="0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Определение приоритетных направлений воспитательной деятельности и социальной работы в университете.</w:t>
      </w:r>
    </w:p>
    <w:p w:rsidR="000F5C7A" w:rsidRPr="000F5C7A" w:rsidRDefault="000F5C7A" w:rsidP="000F5C7A">
      <w:pPr>
        <w:pStyle w:val="a3"/>
        <w:numPr>
          <w:ilvl w:val="1"/>
          <w:numId w:val="12"/>
        </w:numPr>
        <w:spacing w:after="0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>Сохранение и преумножение традиций университета.</w:t>
      </w:r>
    </w:p>
    <w:p w:rsidR="000F5C7A" w:rsidRDefault="000F5C7A" w:rsidP="000F5C7A">
      <w:pPr>
        <w:pStyle w:val="a3"/>
        <w:spacing w:after="0"/>
        <w:ind w:left="180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Основными задачами Департамента по ВР являются:</w:t>
      </w:r>
    </w:p>
    <w:p w:rsidR="000F5C7A" w:rsidRPr="000F5C7A" w:rsidRDefault="000F5C7A" w:rsidP="000F5C7A">
      <w:pPr>
        <w:pStyle w:val="a3"/>
        <w:numPr>
          <w:ilvl w:val="1"/>
          <w:numId w:val="12"/>
        </w:num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>Создание комплексной системы воспитательной деятельности, включающей нравственное, эстетическое, политическое, профессиональное, правовое, историко-патриотическое, экологическое, физическое, совершенствование студентов – будущих специалистов.</w:t>
      </w:r>
    </w:p>
    <w:p w:rsidR="000F5C7A" w:rsidRPr="000F5C7A" w:rsidRDefault="000F5C7A" w:rsidP="000F5C7A">
      <w:pPr>
        <w:pStyle w:val="a3"/>
        <w:numPr>
          <w:ilvl w:val="1"/>
          <w:numId w:val="12"/>
        </w:num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Нормативно-правовое и научно-методическое обеспечение </w:t>
      </w:r>
      <w:proofErr w:type="spellStart"/>
      <w:r>
        <w:rPr>
          <w:rFonts w:ascii="Times New Roman" w:hAnsi="Times New Roman" w:cs="Times New Roman"/>
          <w:sz w:val="28"/>
        </w:rPr>
        <w:t>внеучебной</w:t>
      </w:r>
      <w:proofErr w:type="spellEnd"/>
      <w:r>
        <w:rPr>
          <w:rFonts w:ascii="Times New Roman" w:hAnsi="Times New Roman" w:cs="Times New Roman"/>
          <w:sz w:val="28"/>
        </w:rPr>
        <w:t>, воспитательной деятельности подразделений университета, социально-психологической адаптации студенческой молодежи.</w:t>
      </w:r>
    </w:p>
    <w:p w:rsidR="000F5C7A" w:rsidRPr="000F5C7A" w:rsidRDefault="000F5C7A" w:rsidP="000F5C7A">
      <w:pPr>
        <w:pStyle w:val="a3"/>
        <w:numPr>
          <w:ilvl w:val="1"/>
          <w:numId w:val="12"/>
        </w:num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Организация взаимодействия подразделений университета в целях обеспечения непрерывности, преемственности и комплексного подхода в процессе творческого и профессионального становления личности студента в учебное и </w:t>
      </w:r>
      <w:proofErr w:type="spellStart"/>
      <w:r>
        <w:rPr>
          <w:rFonts w:ascii="Times New Roman" w:hAnsi="Times New Roman" w:cs="Times New Roman"/>
          <w:sz w:val="28"/>
        </w:rPr>
        <w:t>внеучебное</w:t>
      </w:r>
      <w:proofErr w:type="spellEnd"/>
      <w:r>
        <w:rPr>
          <w:rFonts w:ascii="Times New Roman" w:hAnsi="Times New Roman" w:cs="Times New Roman"/>
          <w:sz w:val="28"/>
        </w:rPr>
        <w:t xml:space="preserve"> время, профилактики асоциального поведения.</w:t>
      </w:r>
    </w:p>
    <w:p w:rsidR="000F5C7A" w:rsidRDefault="000F5C7A" w:rsidP="0011214F">
      <w:pPr>
        <w:pStyle w:val="a3"/>
        <w:numPr>
          <w:ilvl w:val="1"/>
          <w:numId w:val="12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254A20">
        <w:rPr>
          <w:rFonts w:ascii="Times New Roman" w:hAnsi="Times New Roman" w:cs="Times New Roman"/>
          <w:sz w:val="28"/>
        </w:rPr>
        <w:t>Создание условий для с</w:t>
      </w:r>
      <w:r w:rsidR="00254A20">
        <w:rPr>
          <w:rFonts w:ascii="Times New Roman" w:hAnsi="Times New Roman" w:cs="Times New Roman"/>
          <w:sz w:val="28"/>
        </w:rPr>
        <w:t xml:space="preserve">амореализации личности студента, организация досуга студенческой молодежи во </w:t>
      </w:r>
      <w:proofErr w:type="spellStart"/>
      <w:r w:rsidR="00254A20">
        <w:rPr>
          <w:rFonts w:ascii="Times New Roman" w:hAnsi="Times New Roman" w:cs="Times New Roman"/>
          <w:sz w:val="28"/>
        </w:rPr>
        <w:t>внеучебное</w:t>
      </w:r>
      <w:proofErr w:type="spellEnd"/>
      <w:r w:rsidR="00254A20">
        <w:rPr>
          <w:rFonts w:ascii="Times New Roman" w:hAnsi="Times New Roman" w:cs="Times New Roman"/>
          <w:sz w:val="28"/>
        </w:rPr>
        <w:t xml:space="preserve"> время.</w:t>
      </w:r>
    </w:p>
    <w:p w:rsidR="00254A20" w:rsidRDefault="00254A20" w:rsidP="0011214F">
      <w:pPr>
        <w:pStyle w:val="a3"/>
        <w:numPr>
          <w:ilvl w:val="1"/>
          <w:numId w:val="12"/>
        </w:num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Осуществление координации деятельности структурных подразделений университета в сфере совершенствования организации качественного горячего питания обучающихся.</w:t>
      </w:r>
    </w:p>
    <w:p w:rsidR="00254A20" w:rsidRDefault="00254A20" w:rsidP="0011214F">
      <w:pPr>
        <w:pStyle w:val="a3"/>
        <w:numPr>
          <w:ilvl w:val="1"/>
          <w:numId w:val="12"/>
        </w:num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Осуществление контроля за организацией воспитательной деятельности и социальной работы в структурных подразделениях университета; исполнением решений администрации, Ученого совета в области </w:t>
      </w:r>
      <w:proofErr w:type="spellStart"/>
      <w:r>
        <w:rPr>
          <w:rFonts w:ascii="Times New Roman" w:hAnsi="Times New Roman" w:cs="Times New Roman"/>
          <w:sz w:val="28"/>
        </w:rPr>
        <w:t>внеучебной</w:t>
      </w:r>
      <w:proofErr w:type="spellEnd"/>
      <w:r>
        <w:rPr>
          <w:rFonts w:ascii="Times New Roman" w:hAnsi="Times New Roman" w:cs="Times New Roman"/>
          <w:sz w:val="28"/>
        </w:rPr>
        <w:t>, воспитательной деятельности.</w:t>
      </w:r>
    </w:p>
    <w:p w:rsidR="00254A20" w:rsidRPr="00711716" w:rsidRDefault="00254A20" w:rsidP="00711716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711716">
        <w:rPr>
          <w:rFonts w:ascii="Times New Roman" w:hAnsi="Times New Roman" w:cs="Times New Roman"/>
          <w:b/>
          <w:sz w:val="28"/>
        </w:rPr>
        <w:t>3.Организационная структура Департамента по ВР:</w:t>
      </w:r>
    </w:p>
    <w:p w:rsidR="00254A20" w:rsidRDefault="00254A20" w:rsidP="00254A20">
      <w:pPr>
        <w:pStyle w:val="a3"/>
        <w:numPr>
          <w:ilvl w:val="1"/>
          <w:numId w:val="17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254A20">
        <w:rPr>
          <w:rFonts w:ascii="Times New Roman" w:hAnsi="Times New Roman" w:cs="Times New Roman"/>
          <w:b/>
          <w:sz w:val="28"/>
        </w:rPr>
        <w:t xml:space="preserve"> </w:t>
      </w:r>
      <w:r w:rsidRPr="00254A20">
        <w:rPr>
          <w:rFonts w:ascii="Times New Roman" w:hAnsi="Times New Roman" w:cs="Times New Roman"/>
          <w:sz w:val="28"/>
        </w:rPr>
        <w:t>В структуру Департамента по ВР входят:</w:t>
      </w:r>
    </w:p>
    <w:p w:rsidR="00254A20" w:rsidRDefault="00254A20" w:rsidP="00254A20">
      <w:pPr>
        <w:spacing w:after="0"/>
        <w:ind w:left="108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директор;</w:t>
      </w:r>
    </w:p>
    <w:p w:rsidR="00254A20" w:rsidRDefault="00254A20" w:rsidP="00254A20">
      <w:pPr>
        <w:spacing w:after="0"/>
        <w:ind w:left="108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2061E9">
        <w:rPr>
          <w:rFonts w:ascii="Times New Roman" w:hAnsi="Times New Roman" w:cs="Times New Roman"/>
          <w:sz w:val="28"/>
        </w:rPr>
        <w:t>заведующий молодежного центра</w:t>
      </w:r>
      <w:r>
        <w:rPr>
          <w:rFonts w:ascii="Times New Roman" w:hAnsi="Times New Roman" w:cs="Times New Roman"/>
          <w:sz w:val="28"/>
        </w:rPr>
        <w:t>;</w:t>
      </w:r>
    </w:p>
    <w:p w:rsidR="00254A20" w:rsidRDefault="00254A20" w:rsidP="00254A20">
      <w:pPr>
        <w:spacing w:after="0"/>
        <w:ind w:left="108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2061E9">
        <w:rPr>
          <w:rFonts w:ascii="Times New Roman" w:hAnsi="Times New Roman" w:cs="Times New Roman"/>
          <w:sz w:val="28"/>
        </w:rPr>
        <w:t>старший специалист;</w:t>
      </w:r>
    </w:p>
    <w:p w:rsidR="002061E9" w:rsidRDefault="002061E9" w:rsidP="00254A20">
      <w:pPr>
        <w:spacing w:after="0"/>
        <w:ind w:left="108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воспитатель;</w:t>
      </w:r>
    </w:p>
    <w:p w:rsidR="002061E9" w:rsidRDefault="002061E9" w:rsidP="00254A20">
      <w:pPr>
        <w:spacing w:after="0"/>
        <w:ind w:left="108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концертмейстер;</w:t>
      </w:r>
    </w:p>
    <w:p w:rsidR="002061E9" w:rsidRDefault="002061E9" w:rsidP="00254A20">
      <w:pPr>
        <w:spacing w:after="0"/>
        <w:ind w:left="108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работник по сцене.</w:t>
      </w:r>
    </w:p>
    <w:p w:rsidR="00254A20" w:rsidRPr="008B43FF" w:rsidRDefault="00254A20" w:rsidP="008B43FF">
      <w:pPr>
        <w:pStyle w:val="a3"/>
        <w:numPr>
          <w:ilvl w:val="0"/>
          <w:numId w:val="17"/>
        </w:num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8B43FF">
        <w:rPr>
          <w:rFonts w:ascii="Times New Roman" w:hAnsi="Times New Roman" w:cs="Times New Roman"/>
          <w:b/>
          <w:sz w:val="28"/>
        </w:rPr>
        <w:t>Функция Департамента по ВР</w:t>
      </w:r>
    </w:p>
    <w:p w:rsidR="00254A20" w:rsidRDefault="00254A20" w:rsidP="00254A20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      </w:t>
      </w:r>
      <w:r>
        <w:rPr>
          <w:rFonts w:ascii="Times New Roman" w:hAnsi="Times New Roman" w:cs="Times New Roman"/>
          <w:sz w:val="28"/>
        </w:rPr>
        <w:t>Департамент по ВР в соответствии с возложенными на него целями и задач</w:t>
      </w:r>
      <w:r w:rsidR="00F03C4A">
        <w:rPr>
          <w:rFonts w:ascii="Times New Roman" w:hAnsi="Times New Roman" w:cs="Times New Roman"/>
          <w:sz w:val="28"/>
        </w:rPr>
        <w:t xml:space="preserve">ами выполняет следующие функции согласно программы стратегии развития КГТУ им. И. </w:t>
      </w:r>
      <w:proofErr w:type="spellStart"/>
      <w:r w:rsidR="00F03C4A">
        <w:rPr>
          <w:rFonts w:ascii="Times New Roman" w:hAnsi="Times New Roman" w:cs="Times New Roman"/>
          <w:sz w:val="28"/>
        </w:rPr>
        <w:t>Раззак</w:t>
      </w:r>
      <w:r w:rsidR="0064690C">
        <w:rPr>
          <w:rFonts w:ascii="Times New Roman" w:hAnsi="Times New Roman" w:cs="Times New Roman"/>
          <w:sz w:val="28"/>
        </w:rPr>
        <w:t>ова</w:t>
      </w:r>
      <w:proofErr w:type="spellEnd"/>
      <w:r w:rsidR="0064690C">
        <w:rPr>
          <w:rFonts w:ascii="Times New Roman" w:hAnsi="Times New Roman" w:cs="Times New Roman"/>
          <w:sz w:val="28"/>
        </w:rPr>
        <w:t xml:space="preserve"> на 2021 </w:t>
      </w:r>
      <w:r w:rsidR="00F03C4A">
        <w:rPr>
          <w:rFonts w:ascii="Times New Roman" w:hAnsi="Times New Roman" w:cs="Times New Roman"/>
          <w:sz w:val="28"/>
        </w:rPr>
        <w:t>-</w:t>
      </w:r>
      <w:r w:rsidR="0064690C">
        <w:rPr>
          <w:rFonts w:ascii="Times New Roman" w:hAnsi="Times New Roman" w:cs="Times New Roman"/>
          <w:sz w:val="28"/>
        </w:rPr>
        <w:t xml:space="preserve"> </w:t>
      </w:r>
      <w:r w:rsidR="00F03C4A">
        <w:rPr>
          <w:rFonts w:ascii="Times New Roman" w:hAnsi="Times New Roman" w:cs="Times New Roman"/>
          <w:sz w:val="28"/>
        </w:rPr>
        <w:t xml:space="preserve">2030 гг. </w:t>
      </w:r>
    </w:p>
    <w:p w:rsidR="00F03C4A" w:rsidRDefault="00F03C4A" w:rsidP="00F03C4A">
      <w:pPr>
        <w:pStyle w:val="a3"/>
        <w:numPr>
          <w:ilvl w:val="1"/>
          <w:numId w:val="1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03C4A">
        <w:rPr>
          <w:rFonts w:ascii="Times New Roman" w:hAnsi="Times New Roman" w:cs="Times New Roman"/>
          <w:sz w:val="28"/>
          <w:szCs w:val="28"/>
        </w:rPr>
        <w:lastRenderedPageBreak/>
        <w:t xml:space="preserve">Осуществляет организацию </w:t>
      </w:r>
      <w:r w:rsidRPr="00F03C4A">
        <w:rPr>
          <w:rFonts w:ascii="Times New Roman" w:hAnsi="Times New Roman" w:cs="Times New Roman"/>
          <w:sz w:val="28"/>
          <w:szCs w:val="28"/>
        </w:rPr>
        <w:t>молодежных клубов по интересам (спортивные секции, интеллектуальные кружки, художественное творчество и др.)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03C4A" w:rsidRPr="00F03C4A" w:rsidRDefault="00F03C4A" w:rsidP="00F03C4A">
      <w:pPr>
        <w:pStyle w:val="a3"/>
        <w:numPr>
          <w:ilvl w:val="1"/>
          <w:numId w:val="18"/>
        </w:numPr>
        <w:spacing w:after="0"/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Организует </w:t>
      </w:r>
      <w:r w:rsidRPr="00F03C4A">
        <w:rPr>
          <w:rFonts w:ascii="Times New Roman" w:hAnsi="Times New Roman" w:cs="Times New Roman"/>
          <w:sz w:val="28"/>
        </w:rPr>
        <w:t>у</w:t>
      </w:r>
      <w:r w:rsidRPr="00F03C4A">
        <w:rPr>
          <w:rFonts w:ascii="Times New Roman" w:hAnsi="Times New Roman" w:cs="Times New Roman"/>
          <w:sz w:val="28"/>
        </w:rPr>
        <w:t>частие студентов в различных молодежных форумах и мероприятиях воспитательного, патриотического характера</w:t>
      </w:r>
      <w:r>
        <w:rPr>
          <w:rFonts w:ascii="Times New Roman" w:hAnsi="Times New Roman" w:cs="Times New Roman"/>
          <w:sz w:val="28"/>
        </w:rPr>
        <w:t>.</w:t>
      </w:r>
    </w:p>
    <w:p w:rsidR="00F03C4A" w:rsidRPr="00F03C4A" w:rsidRDefault="00F03C4A" w:rsidP="00F03C4A">
      <w:pPr>
        <w:pStyle w:val="a3"/>
        <w:numPr>
          <w:ilvl w:val="1"/>
          <w:numId w:val="18"/>
        </w:numPr>
        <w:spacing w:after="0"/>
        <w:rPr>
          <w:rFonts w:ascii="Times New Roman" w:hAnsi="Times New Roman" w:cs="Times New Roman"/>
          <w:sz w:val="44"/>
          <w:szCs w:val="28"/>
        </w:rPr>
      </w:pPr>
      <w:r>
        <w:rPr>
          <w:rFonts w:ascii="Times New Roman" w:hAnsi="Times New Roman" w:cs="Times New Roman"/>
          <w:sz w:val="28"/>
        </w:rPr>
        <w:t xml:space="preserve">Занимается проведением </w:t>
      </w:r>
      <w:r w:rsidRPr="00F03C4A">
        <w:rPr>
          <w:rFonts w:ascii="Times New Roman" w:hAnsi="Times New Roman" w:cs="Times New Roman"/>
          <w:sz w:val="28"/>
        </w:rPr>
        <w:t>мастер-классов по личностному росту и развитию управленческих навыков для студентов</w:t>
      </w:r>
      <w:r>
        <w:rPr>
          <w:rFonts w:ascii="Times New Roman" w:hAnsi="Times New Roman" w:cs="Times New Roman"/>
          <w:sz w:val="28"/>
        </w:rPr>
        <w:t>.</w:t>
      </w:r>
    </w:p>
    <w:p w:rsidR="00F03C4A" w:rsidRPr="00F03C4A" w:rsidRDefault="00F03C4A" w:rsidP="00F03C4A">
      <w:pPr>
        <w:pStyle w:val="a3"/>
        <w:numPr>
          <w:ilvl w:val="1"/>
          <w:numId w:val="18"/>
        </w:numPr>
        <w:spacing w:after="0"/>
        <w:rPr>
          <w:rFonts w:ascii="Times New Roman" w:hAnsi="Times New Roman" w:cs="Times New Roman"/>
          <w:sz w:val="52"/>
          <w:szCs w:val="28"/>
        </w:rPr>
      </w:pPr>
      <w:r>
        <w:rPr>
          <w:rFonts w:ascii="Times New Roman" w:hAnsi="Times New Roman" w:cs="Times New Roman"/>
          <w:sz w:val="28"/>
        </w:rPr>
        <w:t xml:space="preserve">Усиливает </w:t>
      </w:r>
      <w:r w:rsidRPr="00F03C4A">
        <w:rPr>
          <w:rFonts w:ascii="Times New Roman" w:hAnsi="Times New Roman" w:cs="Times New Roman"/>
          <w:sz w:val="28"/>
        </w:rPr>
        <w:t>роль</w:t>
      </w:r>
      <w:r w:rsidRPr="00F03C4A">
        <w:rPr>
          <w:rFonts w:ascii="Times New Roman" w:hAnsi="Times New Roman" w:cs="Times New Roman"/>
          <w:sz w:val="28"/>
        </w:rPr>
        <w:t xml:space="preserve"> студенческого самоуправления в процессах управления образовательным процессом</w:t>
      </w:r>
      <w:r>
        <w:rPr>
          <w:rFonts w:ascii="Times New Roman" w:hAnsi="Times New Roman" w:cs="Times New Roman"/>
          <w:sz w:val="28"/>
        </w:rPr>
        <w:t>.</w:t>
      </w:r>
    </w:p>
    <w:p w:rsidR="00F03C4A" w:rsidRPr="0064690C" w:rsidRDefault="0064690C" w:rsidP="00F03C4A">
      <w:pPr>
        <w:pStyle w:val="a3"/>
        <w:numPr>
          <w:ilvl w:val="1"/>
          <w:numId w:val="18"/>
        </w:numPr>
        <w:spacing w:after="0"/>
        <w:rPr>
          <w:rFonts w:ascii="Times New Roman" w:hAnsi="Times New Roman" w:cs="Times New Roman"/>
          <w:sz w:val="72"/>
          <w:szCs w:val="28"/>
        </w:rPr>
      </w:pPr>
      <w:r>
        <w:rPr>
          <w:rFonts w:ascii="Times New Roman" w:hAnsi="Times New Roman" w:cs="Times New Roman"/>
          <w:sz w:val="28"/>
        </w:rPr>
        <w:t xml:space="preserve">Занимается организацией </w:t>
      </w:r>
      <w:r w:rsidRPr="0064690C">
        <w:rPr>
          <w:rFonts w:ascii="Times New Roman" w:hAnsi="Times New Roman" w:cs="Times New Roman"/>
          <w:sz w:val="28"/>
        </w:rPr>
        <w:t>и проведение</w:t>
      </w:r>
      <w:r>
        <w:rPr>
          <w:rFonts w:ascii="Times New Roman" w:hAnsi="Times New Roman" w:cs="Times New Roman"/>
          <w:sz w:val="28"/>
        </w:rPr>
        <w:t>м</w:t>
      </w:r>
      <w:r w:rsidRPr="0064690C">
        <w:rPr>
          <w:rFonts w:ascii="Times New Roman" w:hAnsi="Times New Roman" w:cs="Times New Roman"/>
          <w:sz w:val="28"/>
        </w:rPr>
        <w:t xml:space="preserve"> анонимного анкетирования среди студентов</w:t>
      </w:r>
      <w:r>
        <w:rPr>
          <w:rFonts w:ascii="Times New Roman" w:hAnsi="Times New Roman" w:cs="Times New Roman"/>
          <w:sz w:val="28"/>
        </w:rPr>
        <w:t xml:space="preserve"> и</w:t>
      </w:r>
      <w:r w:rsidRPr="0064690C">
        <w:rPr>
          <w:rFonts w:ascii="Times New Roman" w:hAnsi="Times New Roman" w:cs="Times New Roman"/>
          <w:sz w:val="28"/>
        </w:rPr>
        <w:t xml:space="preserve"> индивидуальных бесед со студентами</w:t>
      </w:r>
      <w:r w:rsidRPr="0064690C">
        <w:rPr>
          <w:rFonts w:ascii="Times New Roman" w:hAnsi="Times New Roman" w:cs="Times New Roman"/>
          <w:sz w:val="28"/>
        </w:rPr>
        <w:t>.</w:t>
      </w:r>
    </w:p>
    <w:p w:rsidR="00254A20" w:rsidRPr="004E2416" w:rsidRDefault="00254A20" w:rsidP="00254A20">
      <w:pPr>
        <w:pStyle w:val="a3"/>
        <w:numPr>
          <w:ilvl w:val="1"/>
          <w:numId w:val="18"/>
        </w:numPr>
        <w:spacing w:after="0"/>
        <w:jc w:val="both"/>
        <w:rPr>
          <w:rFonts w:ascii="Times New Roman" w:hAnsi="Times New Roman" w:cs="Times New Roman"/>
          <w:b/>
          <w:sz w:val="28"/>
        </w:rPr>
      </w:pPr>
      <w:r w:rsidRPr="00254A20">
        <w:rPr>
          <w:rFonts w:ascii="Times New Roman" w:hAnsi="Times New Roman" w:cs="Times New Roman"/>
          <w:sz w:val="28"/>
        </w:rPr>
        <w:t>Вырабатывает рекомендации по созданию, нормативно-правовому и научно-методическому обеспечению воспитательной системы в университете.</w:t>
      </w:r>
    </w:p>
    <w:p w:rsidR="004E2416" w:rsidRPr="004E2416" w:rsidRDefault="004E2416" w:rsidP="00254A20">
      <w:pPr>
        <w:pStyle w:val="a3"/>
        <w:numPr>
          <w:ilvl w:val="1"/>
          <w:numId w:val="18"/>
        </w:numPr>
        <w:spacing w:after="0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>Осуществляет контроль за организацией воспитательной деятельности и социальной работы подразделений университета.</w:t>
      </w:r>
    </w:p>
    <w:p w:rsidR="004E2416" w:rsidRPr="004E2416" w:rsidRDefault="004E2416" w:rsidP="00254A20">
      <w:pPr>
        <w:pStyle w:val="a3"/>
        <w:numPr>
          <w:ilvl w:val="1"/>
          <w:numId w:val="18"/>
        </w:numPr>
        <w:spacing w:after="0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Вносит предложения на Ученом совете университета по совершенствованию </w:t>
      </w:r>
      <w:proofErr w:type="spellStart"/>
      <w:r>
        <w:rPr>
          <w:rFonts w:ascii="Times New Roman" w:hAnsi="Times New Roman" w:cs="Times New Roman"/>
          <w:sz w:val="28"/>
        </w:rPr>
        <w:t>внеучебной</w:t>
      </w:r>
      <w:proofErr w:type="spellEnd"/>
      <w:r>
        <w:rPr>
          <w:rFonts w:ascii="Times New Roman" w:hAnsi="Times New Roman" w:cs="Times New Roman"/>
          <w:sz w:val="28"/>
        </w:rPr>
        <w:t xml:space="preserve"> воспитательной деятельности и социальной работы в университете.</w:t>
      </w:r>
    </w:p>
    <w:p w:rsidR="004E2416" w:rsidRPr="004E2416" w:rsidRDefault="004E2416" w:rsidP="00254A20">
      <w:pPr>
        <w:pStyle w:val="a3"/>
        <w:numPr>
          <w:ilvl w:val="1"/>
          <w:numId w:val="18"/>
        </w:numPr>
        <w:spacing w:after="0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>Осуществляет организационно – методическое руководство работой специалистов университета в сфере воспитательной деятельности и социально – педагогической адаптации студентов.</w:t>
      </w:r>
    </w:p>
    <w:p w:rsidR="004E2416" w:rsidRPr="004E2416" w:rsidRDefault="004E2416" w:rsidP="00254A20">
      <w:pPr>
        <w:pStyle w:val="a3"/>
        <w:numPr>
          <w:ilvl w:val="1"/>
          <w:numId w:val="18"/>
        </w:numPr>
        <w:spacing w:after="0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>Разрабатывает бланочную документацию (план работы, форма отчета и т.д.), связанную с реализацией и контролем за организацией воспитательного процесса и социальной работы в университете.</w:t>
      </w:r>
    </w:p>
    <w:p w:rsidR="004E2416" w:rsidRPr="004E2416" w:rsidRDefault="004E2416" w:rsidP="00254A20">
      <w:pPr>
        <w:pStyle w:val="a3"/>
        <w:numPr>
          <w:ilvl w:val="1"/>
          <w:numId w:val="18"/>
        </w:numPr>
        <w:spacing w:after="0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>Осуществляет контроль за прохождением приказов по личному составу специалистов, обеспечивающих воспитательную деятельность и социально – психологическую адаптацию студентов.</w:t>
      </w:r>
    </w:p>
    <w:p w:rsidR="004E2416" w:rsidRPr="004E2416" w:rsidRDefault="004E2416" w:rsidP="00254A20">
      <w:pPr>
        <w:pStyle w:val="a3"/>
        <w:numPr>
          <w:ilvl w:val="1"/>
          <w:numId w:val="18"/>
        </w:numPr>
        <w:spacing w:after="0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Организует проведение семинаров-совещаний, форумов, научно – практических конференций, круглых столов, выставок и конкурсов, в этом числе международных по вопросам совершенствования </w:t>
      </w:r>
      <w:proofErr w:type="spellStart"/>
      <w:r>
        <w:rPr>
          <w:rFonts w:ascii="Times New Roman" w:hAnsi="Times New Roman" w:cs="Times New Roman"/>
          <w:sz w:val="28"/>
        </w:rPr>
        <w:t>внеучебной</w:t>
      </w:r>
      <w:proofErr w:type="spellEnd"/>
      <w:r>
        <w:rPr>
          <w:rFonts w:ascii="Times New Roman" w:hAnsi="Times New Roman" w:cs="Times New Roman"/>
          <w:sz w:val="28"/>
        </w:rPr>
        <w:t xml:space="preserve"> воспитательной деятельности и социально – психологической адаптации студентов.</w:t>
      </w:r>
    </w:p>
    <w:p w:rsidR="004E2416" w:rsidRPr="004E2416" w:rsidRDefault="004E2416" w:rsidP="005124AA">
      <w:pPr>
        <w:pStyle w:val="a3"/>
        <w:numPr>
          <w:ilvl w:val="1"/>
          <w:numId w:val="18"/>
        </w:numPr>
        <w:spacing w:after="0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Организует работу университета по подготовке статистических данных и социологических опросов в сфере организации воспитательной деятельности и социальной работы.</w:t>
      </w:r>
    </w:p>
    <w:p w:rsidR="004E2416" w:rsidRPr="004E2416" w:rsidRDefault="004E2416" w:rsidP="004E2416">
      <w:pPr>
        <w:pStyle w:val="a3"/>
        <w:numPr>
          <w:ilvl w:val="0"/>
          <w:numId w:val="18"/>
        </w:num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4E2416">
        <w:rPr>
          <w:rFonts w:ascii="Times New Roman" w:hAnsi="Times New Roman" w:cs="Times New Roman"/>
          <w:b/>
          <w:sz w:val="28"/>
        </w:rPr>
        <w:t>Права Департамента по ВР</w:t>
      </w:r>
    </w:p>
    <w:p w:rsidR="004E2416" w:rsidRDefault="004E2416" w:rsidP="004E2416">
      <w:pPr>
        <w:pStyle w:val="a3"/>
        <w:spacing w:after="0"/>
        <w:ind w:left="450"/>
        <w:rPr>
          <w:rFonts w:ascii="Times New Roman" w:hAnsi="Times New Roman" w:cs="Times New Roman"/>
          <w:sz w:val="28"/>
        </w:rPr>
      </w:pPr>
      <w:r w:rsidRPr="004E2416">
        <w:rPr>
          <w:rFonts w:ascii="Times New Roman" w:hAnsi="Times New Roman" w:cs="Times New Roman"/>
          <w:sz w:val="28"/>
        </w:rPr>
        <w:t>Департамент по ВР имеет право:</w:t>
      </w:r>
    </w:p>
    <w:p w:rsidR="004E2416" w:rsidRDefault="004E2416" w:rsidP="005124AA">
      <w:pPr>
        <w:pStyle w:val="a3"/>
        <w:numPr>
          <w:ilvl w:val="1"/>
          <w:numId w:val="18"/>
        </w:num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Вно</w:t>
      </w:r>
      <w:r w:rsidR="005124AA">
        <w:rPr>
          <w:rFonts w:ascii="Times New Roman" w:hAnsi="Times New Roman" w:cs="Times New Roman"/>
          <w:sz w:val="28"/>
        </w:rPr>
        <w:t xml:space="preserve">сить в установленном порядке на рассмотрение Ученого совета университета предложения по совершенствованию </w:t>
      </w:r>
      <w:proofErr w:type="spellStart"/>
      <w:r w:rsidR="005124AA">
        <w:rPr>
          <w:rFonts w:ascii="Times New Roman" w:hAnsi="Times New Roman" w:cs="Times New Roman"/>
          <w:sz w:val="28"/>
        </w:rPr>
        <w:t>внеучебной</w:t>
      </w:r>
      <w:proofErr w:type="spellEnd"/>
      <w:r w:rsidR="005124AA">
        <w:rPr>
          <w:rFonts w:ascii="Times New Roman" w:hAnsi="Times New Roman" w:cs="Times New Roman"/>
          <w:sz w:val="28"/>
        </w:rPr>
        <w:t xml:space="preserve"> воспитательной деятельности, социально – психологической адаптации студентов и иные вопросы, относящиеся к компетенции Департамента по ВР.</w:t>
      </w:r>
    </w:p>
    <w:p w:rsidR="005124AA" w:rsidRDefault="005124AA" w:rsidP="005124AA">
      <w:pPr>
        <w:pStyle w:val="a3"/>
        <w:numPr>
          <w:ilvl w:val="1"/>
          <w:numId w:val="18"/>
        </w:num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Осуществлять координацию деятельности структурных подразделений университета в сфере организации </w:t>
      </w:r>
      <w:proofErr w:type="spellStart"/>
      <w:r>
        <w:rPr>
          <w:rFonts w:ascii="Times New Roman" w:hAnsi="Times New Roman" w:cs="Times New Roman"/>
          <w:sz w:val="28"/>
        </w:rPr>
        <w:t>внеучебной</w:t>
      </w:r>
      <w:proofErr w:type="spellEnd"/>
      <w:r>
        <w:rPr>
          <w:rFonts w:ascii="Times New Roman" w:hAnsi="Times New Roman" w:cs="Times New Roman"/>
          <w:sz w:val="28"/>
        </w:rPr>
        <w:t xml:space="preserve"> воспитательной деятельности и социально – психологической адаптации студентов.</w:t>
      </w:r>
    </w:p>
    <w:p w:rsidR="005124AA" w:rsidRDefault="005124AA" w:rsidP="005124AA">
      <w:pPr>
        <w:pStyle w:val="a3"/>
        <w:numPr>
          <w:ilvl w:val="1"/>
          <w:numId w:val="18"/>
        </w:num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Запрашивать информацию, необходимую для организации </w:t>
      </w:r>
      <w:proofErr w:type="spellStart"/>
      <w:r>
        <w:rPr>
          <w:rFonts w:ascii="Times New Roman" w:hAnsi="Times New Roman" w:cs="Times New Roman"/>
          <w:sz w:val="28"/>
        </w:rPr>
        <w:t>внеучебной</w:t>
      </w:r>
      <w:proofErr w:type="spellEnd"/>
      <w:r>
        <w:rPr>
          <w:rFonts w:ascii="Times New Roman" w:hAnsi="Times New Roman" w:cs="Times New Roman"/>
          <w:sz w:val="28"/>
        </w:rPr>
        <w:t xml:space="preserve"> воспитательной деятельности и социальной работы у структурных подразделений и служб университета.</w:t>
      </w:r>
    </w:p>
    <w:p w:rsidR="005124AA" w:rsidRPr="004E2416" w:rsidRDefault="005124AA" w:rsidP="005124AA">
      <w:pPr>
        <w:pStyle w:val="a3"/>
        <w:numPr>
          <w:ilvl w:val="0"/>
          <w:numId w:val="18"/>
        </w:num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Ответственность работников Департамента по ВР</w:t>
      </w:r>
    </w:p>
    <w:p w:rsidR="004E2416" w:rsidRPr="005124AA" w:rsidRDefault="005124AA" w:rsidP="005124AA">
      <w:pPr>
        <w:pStyle w:val="a3"/>
        <w:numPr>
          <w:ilvl w:val="1"/>
          <w:numId w:val="18"/>
        </w:numPr>
        <w:spacing w:after="0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>Всю полноту ответственности за качество и своевременность выполнения возложенных настоящим Положением на Департамент по ВР задач и функций несет директор департамента.</w:t>
      </w:r>
    </w:p>
    <w:p w:rsidR="005124AA" w:rsidRDefault="005124AA" w:rsidP="005124AA">
      <w:pPr>
        <w:pStyle w:val="a3"/>
        <w:spacing w:after="0"/>
        <w:ind w:left="180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Каждый работник несет ответственность за:</w:t>
      </w:r>
    </w:p>
    <w:p w:rsidR="005124AA" w:rsidRPr="005124AA" w:rsidRDefault="005124AA" w:rsidP="005124AA">
      <w:pPr>
        <w:pStyle w:val="a3"/>
        <w:numPr>
          <w:ilvl w:val="1"/>
          <w:numId w:val="18"/>
        </w:numPr>
        <w:spacing w:after="0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>Неисполнение или ненадлежащее исполнение своих обязанностей в соответствии с действующим трудовым законодательством КР;</w:t>
      </w:r>
    </w:p>
    <w:p w:rsidR="005124AA" w:rsidRPr="005124AA" w:rsidRDefault="005124AA" w:rsidP="005124AA">
      <w:pPr>
        <w:pStyle w:val="a3"/>
        <w:numPr>
          <w:ilvl w:val="1"/>
          <w:numId w:val="18"/>
        </w:numPr>
        <w:spacing w:after="0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>Причинение ущерба университету – в соответствии с действующим трудовым, гражданским законодательством КР;</w:t>
      </w:r>
    </w:p>
    <w:p w:rsidR="005124AA" w:rsidRPr="005124AA" w:rsidRDefault="005124AA" w:rsidP="005124AA">
      <w:pPr>
        <w:pStyle w:val="a3"/>
        <w:numPr>
          <w:ilvl w:val="1"/>
          <w:numId w:val="18"/>
        </w:numPr>
        <w:spacing w:after="0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>За несоблюдение правил внутреннего распорядка университета, правил охраны труда, техники безопасности.</w:t>
      </w:r>
    </w:p>
    <w:p w:rsidR="005124AA" w:rsidRPr="005124AA" w:rsidRDefault="005124AA" w:rsidP="005124AA">
      <w:pPr>
        <w:pStyle w:val="a3"/>
        <w:numPr>
          <w:ilvl w:val="1"/>
          <w:numId w:val="18"/>
        </w:numPr>
        <w:spacing w:after="0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>За несоблюдение сохранности и состояния технических средств и документации по своему направлению деятельности.</w:t>
      </w:r>
    </w:p>
    <w:p w:rsidR="005124AA" w:rsidRDefault="005124AA" w:rsidP="005124AA">
      <w:pPr>
        <w:pStyle w:val="a3"/>
        <w:numPr>
          <w:ilvl w:val="0"/>
          <w:numId w:val="18"/>
        </w:num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Организация деятельности Департамента по ВР и взаимодействия подразделений Департамента</w:t>
      </w:r>
    </w:p>
    <w:p w:rsidR="005124AA" w:rsidRPr="008B43FF" w:rsidRDefault="008B43FF" w:rsidP="008B43FF">
      <w:pPr>
        <w:pStyle w:val="a3"/>
        <w:numPr>
          <w:ilvl w:val="1"/>
          <w:numId w:val="18"/>
        </w:numPr>
        <w:spacing w:after="0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>Департамент по ВР возглавляет директор, назначаемый на должность и освобождаемый от должности в установленном порядке приказом ректора университета.</w:t>
      </w:r>
    </w:p>
    <w:p w:rsidR="008B43FF" w:rsidRPr="008B43FF" w:rsidRDefault="008B43FF" w:rsidP="008B43FF">
      <w:pPr>
        <w:pStyle w:val="a3"/>
        <w:numPr>
          <w:ilvl w:val="1"/>
          <w:numId w:val="18"/>
        </w:numPr>
        <w:spacing w:after="0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>Директор Департамента по ВР непосредственно подчиняется ректору университета.</w:t>
      </w:r>
    </w:p>
    <w:p w:rsidR="008B43FF" w:rsidRPr="008B43FF" w:rsidRDefault="008B43FF" w:rsidP="008B43FF">
      <w:pPr>
        <w:pStyle w:val="a3"/>
        <w:numPr>
          <w:ilvl w:val="1"/>
          <w:numId w:val="18"/>
        </w:numPr>
        <w:spacing w:after="0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>Директор Департамента по ВР должен знать:</w:t>
      </w:r>
    </w:p>
    <w:p w:rsidR="008B43FF" w:rsidRDefault="008B43FF" w:rsidP="008B43FF">
      <w:pPr>
        <w:spacing w:after="0"/>
        <w:ind w:left="1080"/>
        <w:jc w:val="both"/>
        <w:rPr>
          <w:rFonts w:ascii="Times New Roman" w:hAnsi="Times New Roman" w:cs="Times New Roman"/>
          <w:sz w:val="28"/>
        </w:rPr>
      </w:pPr>
      <w:r w:rsidRPr="008B43FF">
        <w:rPr>
          <w:rFonts w:ascii="Times New Roman" w:hAnsi="Times New Roman" w:cs="Times New Roman"/>
          <w:sz w:val="28"/>
        </w:rPr>
        <w:t xml:space="preserve">- </w:t>
      </w:r>
      <w:r>
        <w:rPr>
          <w:rFonts w:ascii="Times New Roman" w:hAnsi="Times New Roman" w:cs="Times New Roman"/>
          <w:sz w:val="28"/>
        </w:rPr>
        <w:t>Конституцию Кыргызской Республики:</w:t>
      </w:r>
    </w:p>
    <w:p w:rsidR="008B43FF" w:rsidRDefault="008B43FF" w:rsidP="008B43FF">
      <w:pPr>
        <w:spacing w:after="0"/>
        <w:ind w:left="108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- указы президента КР, постановления Правительства КР и приказы </w:t>
      </w:r>
      <w:proofErr w:type="spellStart"/>
      <w:r>
        <w:rPr>
          <w:rFonts w:ascii="Times New Roman" w:hAnsi="Times New Roman" w:cs="Times New Roman"/>
          <w:sz w:val="28"/>
        </w:rPr>
        <w:t>МОиН</w:t>
      </w:r>
      <w:proofErr w:type="spellEnd"/>
      <w:r>
        <w:rPr>
          <w:rFonts w:ascii="Times New Roman" w:hAnsi="Times New Roman" w:cs="Times New Roman"/>
          <w:sz w:val="28"/>
        </w:rPr>
        <w:t xml:space="preserve"> КР;</w:t>
      </w:r>
    </w:p>
    <w:p w:rsidR="008B43FF" w:rsidRDefault="008B43FF" w:rsidP="008B43FF">
      <w:pPr>
        <w:spacing w:after="0"/>
        <w:ind w:left="108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устав университета;</w:t>
      </w:r>
    </w:p>
    <w:p w:rsidR="008B43FF" w:rsidRDefault="008B43FF" w:rsidP="008B43FF">
      <w:pPr>
        <w:spacing w:after="0"/>
        <w:ind w:left="108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нормативные правовые акты, другие руководящие и методические документы и материалы, регулирующие вопросы функционирования и развития системы высшего образования;</w:t>
      </w:r>
    </w:p>
    <w:p w:rsidR="0064690C" w:rsidRDefault="0064690C" w:rsidP="008B43FF">
      <w:pPr>
        <w:spacing w:after="0"/>
        <w:ind w:left="108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программу стратегии развития КГТУ им. И. </w:t>
      </w:r>
      <w:proofErr w:type="spellStart"/>
      <w:r>
        <w:rPr>
          <w:rFonts w:ascii="Times New Roman" w:hAnsi="Times New Roman" w:cs="Times New Roman"/>
          <w:sz w:val="28"/>
        </w:rPr>
        <w:t>Раззакова</w:t>
      </w:r>
      <w:proofErr w:type="spellEnd"/>
      <w:r>
        <w:rPr>
          <w:rFonts w:ascii="Times New Roman" w:hAnsi="Times New Roman" w:cs="Times New Roman"/>
          <w:sz w:val="28"/>
        </w:rPr>
        <w:t xml:space="preserve"> на 2021 - 2030 гг.;  </w:t>
      </w:r>
    </w:p>
    <w:p w:rsidR="008B43FF" w:rsidRDefault="008B43FF" w:rsidP="008B43FF">
      <w:pPr>
        <w:spacing w:after="0"/>
        <w:ind w:left="108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отечественные и зарубежные достижения по вопросам организации </w:t>
      </w:r>
      <w:proofErr w:type="spellStart"/>
      <w:r>
        <w:rPr>
          <w:rFonts w:ascii="Times New Roman" w:hAnsi="Times New Roman" w:cs="Times New Roman"/>
          <w:sz w:val="28"/>
        </w:rPr>
        <w:t>учебно</w:t>
      </w:r>
      <w:proofErr w:type="spellEnd"/>
      <w:r>
        <w:rPr>
          <w:rFonts w:ascii="Times New Roman" w:hAnsi="Times New Roman" w:cs="Times New Roman"/>
          <w:sz w:val="28"/>
        </w:rPr>
        <w:t xml:space="preserve"> – воспитательного, научно – исследовательского, научно – методического процессов;</w:t>
      </w:r>
    </w:p>
    <w:p w:rsidR="008B43FF" w:rsidRDefault="008B43FF" w:rsidP="008B43FF">
      <w:pPr>
        <w:spacing w:after="0"/>
        <w:ind w:left="108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методики по совершенствованию </w:t>
      </w:r>
      <w:proofErr w:type="spellStart"/>
      <w:r>
        <w:rPr>
          <w:rFonts w:ascii="Times New Roman" w:hAnsi="Times New Roman" w:cs="Times New Roman"/>
          <w:sz w:val="28"/>
        </w:rPr>
        <w:t>внеучебной</w:t>
      </w:r>
      <w:proofErr w:type="spellEnd"/>
      <w:r>
        <w:rPr>
          <w:rFonts w:ascii="Times New Roman" w:hAnsi="Times New Roman" w:cs="Times New Roman"/>
          <w:sz w:val="28"/>
        </w:rPr>
        <w:t xml:space="preserve"> воспитательной деятельности и социально – психологической адаптации студентов, передовые образовательные технологии;</w:t>
      </w:r>
    </w:p>
    <w:p w:rsidR="008B43FF" w:rsidRDefault="008B43FF" w:rsidP="008B43FF">
      <w:pPr>
        <w:spacing w:after="0"/>
        <w:ind w:left="108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основы трудового законодательства;</w:t>
      </w:r>
    </w:p>
    <w:p w:rsidR="008B43FF" w:rsidRDefault="008B43FF" w:rsidP="008B43FF">
      <w:pPr>
        <w:spacing w:after="0"/>
        <w:ind w:left="108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основы организации труда, производства и управления;</w:t>
      </w:r>
    </w:p>
    <w:p w:rsidR="008B43FF" w:rsidRDefault="008B43FF" w:rsidP="008B43FF">
      <w:pPr>
        <w:spacing w:after="0"/>
        <w:ind w:left="108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структуру университета;</w:t>
      </w:r>
    </w:p>
    <w:p w:rsidR="008B43FF" w:rsidRDefault="008B43FF" w:rsidP="008B43FF">
      <w:pPr>
        <w:spacing w:after="0"/>
        <w:ind w:left="108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порядок и сроки составления отчетности;</w:t>
      </w:r>
    </w:p>
    <w:p w:rsidR="008B43FF" w:rsidRDefault="008B43FF" w:rsidP="008B43FF">
      <w:pPr>
        <w:spacing w:after="0"/>
        <w:ind w:left="108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правила внутреннего трудового распорядка;</w:t>
      </w:r>
    </w:p>
    <w:p w:rsidR="008B43FF" w:rsidRDefault="008B43FF" w:rsidP="008B43FF">
      <w:pPr>
        <w:spacing w:after="0"/>
        <w:ind w:left="108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правила и нормы охраны труда и пожарной безопасности;</w:t>
      </w:r>
    </w:p>
    <w:p w:rsidR="008B43FF" w:rsidRPr="008B43FF" w:rsidRDefault="008B43FF" w:rsidP="008B43FF">
      <w:pPr>
        <w:spacing w:after="0"/>
        <w:ind w:left="108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другие нормативные акты, регулирующие образовательную деятельность.</w:t>
      </w:r>
    </w:p>
    <w:p w:rsidR="00254A20" w:rsidRPr="008B43FF" w:rsidRDefault="008B43FF" w:rsidP="008B43FF">
      <w:pPr>
        <w:pStyle w:val="a3"/>
        <w:numPr>
          <w:ilvl w:val="1"/>
          <w:numId w:val="18"/>
        </w:num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>Состав сотрудников Департамента по ВР определяется штатным расписанием, утвержденным в установленном порядке.</w:t>
      </w:r>
    </w:p>
    <w:p w:rsidR="008B43FF" w:rsidRDefault="008B43FF" w:rsidP="008B43FF">
      <w:pPr>
        <w:pStyle w:val="a3"/>
        <w:numPr>
          <w:ilvl w:val="0"/>
          <w:numId w:val="18"/>
        </w:num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Контроль за деятельно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</w:rPr>
        <w:t>стью Департамента по ВР</w:t>
      </w:r>
    </w:p>
    <w:p w:rsidR="008B43FF" w:rsidRPr="008B43FF" w:rsidRDefault="008B43FF" w:rsidP="008B43FF">
      <w:pPr>
        <w:pStyle w:val="a3"/>
        <w:numPr>
          <w:ilvl w:val="1"/>
          <w:numId w:val="18"/>
        </w:numPr>
        <w:spacing w:after="0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>Контроль за деятельностью Департамента по ВР осуществляет непосредственно ректор университета. Департамент представляет ежегодный отчет в ректорат университета.</w:t>
      </w:r>
    </w:p>
    <w:p w:rsidR="008B43FF" w:rsidRPr="008B43FF" w:rsidRDefault="008B43FF" w:rsidP="008B43FF">
      <w:pPr>
        <w:pStyle w:val="a3"/>
        <w:numPr>
          <w:ilvl w:val="1"/>
          <w:numId w:val="18"/>
        </w:numPr>
        <w:spacing w:after="0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>По решению ректора университета отчеты о проделанной Департаментом по ВР работе могут заслушиваться на Ученом совете университета.</w:t>
      </w:r>
    </w:p>
    <w:p w:rsidR="00A96152" w:rsidRDefault="00A96152" w:rsidP="00254A20">
      <w:pPr>
        <w:pStyle w:val="a3"/>
        <w:spacing w:after="0"/>
        <w:ind w:left="450"/>
        <w:jc w:val="both"/>
        <w:rPr>
          <w:rFonts w:ascii="Times New Roman" w:hAnsi="Times New Roman" w:cs="Times New Roman"/>
          <w:b/>
          <w:sz w:val="28"/>
        </w:rPr>
      </w:pPr>
    </w:p>
    <w:p w:rsidR="008B43FF" w:rsidRDefault="008B43FF" w:rsidP="00254A20">
      <w:pPr>
        <w:pStyle w:val="a3"/>
        <w:spacing w:after="0"/>
        <w:ind w:left="450"/>
        <w:jc w:val="both"/>
        <w:rPr>
          <w:rFonts w:ascii="Times New Roman" w:hAnsi="Times New Roman" w:cs="Times New Roman"/>
          <w:b/>
          <w:sz w:val="28"/>
        </w:rPr>
      </w:pPr>
    </w:p>
    <w:p w:rsidR="008B43FF" w:rsidRDefault="008B43FF" w:rsidP="00254A20">
      <w:pPr>
        <w:pStyle w:val="a3"/>
        <w:spacing w:after="0"/>
        <w:ind w:left="450"/>
        <w:jc w:val="both"/>
        <w:rPr>
          <w:rFonts w:ascii="Times New Roman" w:hAnsi="Times New Roman" w:cs="Times New Roman"/>
          <w:b/>
          <w:sz w:val="28"/>
        </w:rPr>
      </w:pPr>
    </w:p>
    <w:p w:rsidR="008B43FF" w:rsidRDefault="008B43FF" w:rsidP="00254A20">
      <w:pPr>
        <w:pStyle w:val="a3"/>
        <w:spacing w:after="0"/>
        <w:ind w:left="450"/>
        <w:jc w:val="both"/>
        <w:rPr>
          <w:rFonts w:ascii="Times New Roman" w:hAnsi="Times New Roman" w:cs="Times New Roman"/>
          <w:b/>
          <w:sz w:val="28"/>
        </w:rPr>
      </w:pPr>
    </w:p>
    <w:p w:rsidR="008B43FF" w:rsidRDefault="008B43FF" w:rsidP="00254A20">
      <w:pPr>
        <w:pStyle w:val="a3"/>
        <w:spacing w:after="0"/>
        <w:ind w:left="450"/>
        <w:jc w:val="both"/>
        <w:rPr>
          <w:rFonts w:ascii="Times New Roman" w:hAnsi="Times New Roman" w:cs="Times New Roman"/>
          <w:b/>
          <w:sz w:val="28"/>
        </w:rPr>
      </w:pPr>
    </w:p>
    <w:p w:rsidR="008B43FF" w:rsidRPr="00254A20" w:rsidRDefault="008B43FF" w:rsidP="00254A20">
      <w:pPr>
        <w:pStyle w:val="a3"/>
        <w:spacing w:after="0"/>
        <w:ind w:left="450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Директор Департамента по ВР                                     </w:t>
      </w:r>
      <w:proofErr w:type="spellStart"/>
      <w:r>
        <w:rPr>
          <w:rFonts w:ascii="Times New Roman" w:hAnsi="Times New Roman" w:cs="Times New Roman"/>
          <w:b/>
          <w:sz w:val="28"/>
        </w:rPr>
        <w:t>Мырзалиева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М. А.</w:t>
      </w:r>
    </w:p>
    <w:sectPr w:rsidR="008B43FF" w:rsidRPr="00254A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382BEF"/>
    <w:multiLevelType w:val="hybridMultilevel"/>
    <w:tmpl w:val="636EDBE8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32AB05E2"/>
    <w:multiLevelType w:val="multilevel"/>
    <w:tmpl w:val="4E7E8D9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80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2">
    <w:nsid w:val="38AF414B"/>
    <w:multiLevelType w:val="multilevel"/>
    <w:tmpl w:val="E5B8544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3600" w:hanging="144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5400" w:hanging="216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  <w:sz w:val="28"/>
      </w:rPr>
    </w:lvl>
  </w:abstractNum>
  <w:abstractNum w:abstractNumId="3">
    <w:nsid w:val="3B211061"/>
    <w:multiLevelType w:val="multilevel"/>
    <w:tmpl w:val="4E1C1B6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  <w:b w:val="0"/>
      </w:rPr>
    </w:lvl>
  </w:abstractNum>
  <w:abstractNum w:abstractNumId="4">
    <w:nsid w:val="3D1D419C"/>
    <w:multiLevelType w:val="multilevel"/>
    <w:tmpl w:val="8BB0710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0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5">
    <w:nsid w:val="3FBE2A06"/>
    <w:multiLevelType w:val="multilevel"/>
    <w:tmpl w:val="E5B8544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3600" w:hanging="144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5400" w:hanging="216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  <w:sz w:val="28"/>
      </w:rPr>
    </w:lvl>
  </w:abstractNum>
  <w:abstractNum w:abstractNumId="6">
    <w:nsid w:val="40BD47C3"/>
    <w:multiLevelType w:val="multilevel"/>
    <w:tmpl w:val="8BB0710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0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7">
    <w:nsid w:val="426C787D"/>
    <w:multiLevelType w:val="multilevel"/>
    <w:tmpl w:val="4E1C1B6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  <w:b w:val="0"/>
      </w:rPr>
    </w:lvl>
  </w:abstractNum>
  <w:abstractNum w:abstractNumId="8">
    <w:nsid w:val="485707A0"/>
    <w:multiLevelType w:val="multilevel"/>
    <w:tmpl w:val="8BB0710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0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9">
    <w:nsid w:val="493712AF"/>
    <w:multiLevelType w:val="multilevel"/>
    <w:tmpl w:val="5964A2D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  <w:b/>
        <w:sz w:val="28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  <w:b w:val="0"/>
      </w:rPr>
    </w:lvl>
  </w:abstractNum>
  <w:abstractNum w:abstractNumId="10">
    <w:nsid w:val="4AFB392C"/>
    <w:multiLevelType w:val="multilevel"/>
    <w:tmpl w:val="4E7E8D9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80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1">
    <w:nsid w:val="4B890D11"/>
    <w:multiLevelType w:val="multilevel"/>
    <w:tmpl w:val="4E7E8D9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80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2">
    <w:nsid w:val="4F3D2422"/>
    <w:multiLevelType w:val="multilevel"/>
    <w:tmpl w:val="8BB0710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0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3">
    <w:nsid w:val="58950E83"/>
    <w:multiLevelType w:val="multilevel"/>
    <w:tmpl w:val="4E1C1B6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  <w:b w:val="0"/>
      </w:rPr>
    </w:lvl>
  </w:abstractNum>
  <w:abstractNum w:abstractNumId="14">
    <w:nsid w:val="59F0163D"/>
    <w:multiLevelType w:val="multilevel"/>
    <w:tmpl w:val="4E7E8D9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80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5">
    <w:nsid w:val="5A0130A0"/>
    <w:multiLevelType w:val="multilevel"/>
    <w:tmpl w:val="4E7E8D9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80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6">
    <w:nsid w:val="5A4125FB"/>
    <w:multiLevelType w:val="hybridMultilevel"/>
    <w:tmpl w:val="C79897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384789"/>
    <w:multiLevelType w:val="multilevel"/>
    <w:tmpl w:val="4E1C1B6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  <w:b w:val="0"/>
      </w:rPr>
    </w:lvl>
  </w:abstractNum>
  <w:abstractNum w:abstractNumId="18">
    <w:nsid w:val="5F6B5475"/>
    <w:multiLevelType w:val="multilevel"/>
    <w:tmpl w:val="8BB0710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0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9">
    <w:nsid w:val="6C3570AF"/>
    <w:multiLevelType w:val="multilevel"/>
    <w:tmpl w:val="5EA0790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  <w:b/>
      </w:rPr>
    </w:lvl>
  </w:abstractNum>
  <w:abstractNum w:abstractNumId="20">
    <w:nsid w:val="78093F54"/>
    <w:multiLevelType w:val="multilevel"/>
    <w:tmpl w:val="4E7E8D9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80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21">
    <w:nsid w:val="7E2227CC"/>
    <w:multiLevelType w:val="multilevel"/>
    <w:tmpl w:val="E5B8544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3600" w:hanging="144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5400" w:hanging="216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  <w:sz w:val="28"/>
      </w:rPr>
    </w:lvl>
  </w:abstractNum>
  <w:num w:numId="1">
    <w:abstractNumId w:val="16"/>
  </w:num>
  <w:num w:numId="2">
    <w:abstractNumId w:val="5"/>
  </w:num>
  <w:num w:numId="3">
    <w:abstractNumId w:val="21"/>
  </w:num>
  <w:num w:numId="4">
    <w:abstractNumId w:val="2"/>
  </w:num>
  <w:num w:numId="5">
    <w:abstractNumId w:val="1"/>
  </w:num>
  <w:num w:numId="6">
    <w:abstractNumId w:val="15"/>
  </w:num>
  <w:num w:numId="7">
    <w:abstractNumId w:val="20"/>
  </w:num>
  <w:num w:numId="8">
    <w:abstractNumId w:val="14"/>
  </w:num>
  <w:num w:numId="9">
    <w:abstractNumId w:val="11"/>
  </w:num>
  <w:num w:numId="10">
    <w:abstractNumId w:val="0"/>
  </w:num>
  <w:num w:numId="11">
    <w:abstractNumId w:val="10"/>
  </w:num>
  <w:num w:numId="12">
    <w:abstractNumId w:val="8"/>
  </w:num>
  <w:num w:numId="13">
    <w:abstractNumId w:val="6"/>
  </w:num>
  <w:num w:numId="14">
    <w:abstractNumId w:val="4"/>
  </w:num>
  <w:num w:numId="15">
    <w:abstractNumId w:val="12"/>
  </w:num>
  <w:num w:numId="16">
    <w:abstractNumId w:val="18"/>
  </w:num>
  <w:num w:numId="17">
    <w:abstractNumId w:val="19"/>
  </w:num>
  <w:num w:numId="18">
    <w:abstractNumId w:val="9"/>
  </w:num>
  <w:num w:numId="19">
    <w:abstractNumId w:val="7"/>
  </w:num>
  <w:num w:numId="20">
    <w:abstractNumId w:val="17"/>
  </w:num>
  <w:num w:numId="21">
    <w:abstractNumId w:val="13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3D0"/>
    <w:rsid w:val="000F5C7A"/>
    <w:rsid w:val="002061E9"/>
    <w:rsid w:val="00254A20"/>
    <w:rsid w:val="004E2416"/>
    <w:rsid w:val="005124AA"/>
    <w:rsid w:val="005A23D0"/>
    <w:rsid w:val="0064690C"/>
    <w:rsid w:val="006520CB"/>
    <w:rsid w:val="00711716"/>
    <w:rsid w:val="008B43FF"/>
    <w:rsid w:val="00A96152"/>
    <w:rsid w:val="00CA0BE2"/>
    <w:rsid w:val="00D50C1C"/>
    <w:rsid w:val="00F03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2CDD19-798A-43D8-96A9-5A8DCB42C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23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B4FD46-610B-4018-9508-D46895730E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6</Pages>
  <Words>1395</Words>
  <Characters>7957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департамент</dc:creator>
  <cp:keywords/>
  <dc:description/>
  <cp:lastModifiedBy>департамент</cp:lastModifiedBy>
  <cp:revision>2</cp:revision>
  <dcterms:created xsi:type="dcterms:W3CDTF">2022-09-23T08:20:00Z</dcterms:created>
  <dcterms:modified xsi:type="dcterms:W3CDTF">2022-09-29T06:19:00Z</dcterms:modified>
</cp:coreProperties>
</file>