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0A" w:rsidRPr="00BE251A" w:rsidRDefault="00000037" w:rsidP="00FC0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 РЕЗОЛЮЦИИ</w:t>
      </w:r>
    </w:p>
    <w:p w:rsidR="00FC03A2" w:rsidRPr="00BE251A" w:rsidRDefault="00FC03A2" w:rsidP="00FC0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1A">
        <w:rPr>
          <w:rFonts w:ascii="Times New Roman" w:hAnsi="Times New Roman" w:cs="Times New Roman"/>
          <w:b/>
          <w:sz w:val="28"/>
          <w:szCs w:val="28"/>
        </w:rPr>
        <w:t>по итогам 62-й Международной сетевой научно-технической конференции (МСНТК) молодых ученых, аспирантов, магистрантов и студентов «Наука, техника и инженерное образование в цифровую эпоху: идеи и решения»</w:t>
      </w:r>
    </w:p>
    <w:p w:rsidR="00FC03A2" w:rsidRPr="00BE251A" w:rsidRDefault="00EC2F7A" w:rsidP="00FC0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C03A2" w:rsidRPr="00BE251A">
        <w:rPr>
          <w:rFonts w:ascii="Times New Roman" w:hAnsi="Times New Roman" w:cs="Times New Roman"/>
          <w:b/>
          <w:sz w:val="28"/>
          <w:szCs w:val="28"/>
        </w:rPr>
        <w:t xml:space="preserve"> апреля 2020 года</w:t>
      </w:r>
    </w:p>
    <w:p w:rsidR="00FC03A2" w:rsidRPr="00BE251A" w:rsidRDefault="00FC03A2" w:rsidP="00FC0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438" w:rsidRPr="000F7FED" w:rsidRDefault="00882438" w:rsidP="0088243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7FED">
        <w:rPr>
          <w:color w:val="auto"/>
          <w:sz w:val="28"/>
          <w:szCs w:val="28"/>
        </w:rPr>
        <w:t>Работа конференции</w:t>
      </w:r>
      <w:r>
        <w:rPr>
          <w:color w:val="auto"/>
          <w:sz w:val="28"/>
          <w:szCs w:val="28"/>
        </w:rPr>
        <w:t xml:space="preserve"> была проведена в 16 секциях и 17 подсекциях, было заслушано более 657</w:t>
      </w:r>
      <w:r w:rsidRPr="000F7FED">
        <w:rPr>
          <w:color w:val="auto"/>
          <w:sz w:val="28"/>
          <w:szCs w:val="28"/>
        </w:rPr>
        <w:t xml:space="preserve"> докладов студентов, аспирантов и молодых ученых. </w:t>
      </w:r>
      <w:r>
        <w:rPr>
          <w:sz w:val="28"/>
          <w:szCs w:val="28"/>
        </w:rPr>
        <w:t>Молодыми учеными зарубежных вузов</w:t>
      </w:r>
      <w:r w:rsidRPr="000F7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представлены 23 доклада.  </w:t>
      </w:r>
    </w:p>
    <w:p w:rsidR="00C814AA" w:rsidRPr="00BE251A" w:rsidRDefault="00C814AA" w:rsidP="006878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 w:rsidRPr="00C814AA">
        <w:rPr>
          <w:sz w:val="28"/>
          <w:szCs w:val="28"/>
        </w:rPr>
        <w:t xml:space="preserve"> цель</w:t>
      </w:r>
      <w:r>
        <w:rPr>
          <w:sz w:val="28"/>
          <w:szCs w:val="28"/>
        </w:rPr>
        <w:t>ю к</w:t>
      </w:r>
      <w:r w:rsidRPr="00C814AA">
        <w:rPr>
          <w:sz w:val="28"/>
          <w:szCs w:val="28"/>
        </w:rPr>
        <w:t>онференции</w:t>
      </w:r>
      <w:r>
        <w:rPr>
          <w:sz w:val="28"/>
          <w:szCs w:val="28"/>
        </w:rPr>
        <w:t xml:space="preserve"> являлось</w:t>
      </w:r>
      <w:r w:rsidRPr="00C814AA">
        <w:rPr>
          <w:sz w:val="28"/>
          <w:szCs w:val="28"/>
        </w:rPr>
        <w:t>: дать возможность молодым ученым представить результаты своей работы, получить опыт выступления перед аудиторией, публичного обсуждения научных результатов.</w:t>
      </w:r>
    </w:p>
    <w:p w:rsidR="00AD09DB" w:rsidRPr="000F7FED" w:rsidRDefault="00AD09DB" w:rsidP="00AD09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7FED">
        <w:rPr>
          <w:color w:val="auto"/>
          <w:sz w:val="28"/>
          <w:szCs w:val="28"/>
        </w:rPr>
        <w:t>В конференции приняли участие молодые ученые из зарубежных университетов: НИУ МЭИ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(5-участника, из них: 1-аспирант, 3 магистранта, 1 студент)</w:t>
      </w:r>
      <w:r>
        <w:rPr>
          <w:color w:val="auto"/>
          <w:sz w:val="28"/>
          <w:szCs w:val="28"/>
        </w:rPr>
        <w:t>;</w:t>
      </w:r>
      <w:r w:rsidRPr="0049703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НИУ МГСУ (1-магистрант);</w:t>
      </w:r>
      <w:r w:rsidRPr="000F7FED">
        <w:rPr>
          <w:color w:val="auto"/>
          <w:sz w:val="28"/>
          <w:szCs w:val="28"/>
        </w:rPr>
        <w:t xml:space="preserve"> Московского автомобильно-дорожного государственного технического университета</w:t>
      </w:r>
      <w:r>
        <w:rPr>
          <w:color w:val="auto"/>
          <w:sz w:val="28"/>
          <w:szCs w:val="28"/>
        </w:rPr>
        <w:t xml:space="preserve"> (12 - участников, из них: 1 - профессор, 2 магистранта, 8 студентов, 1 аспирант);</w:t>
      </w:r>
      <w:r w:rsidRPr="000F7FED">
        <w:rPr>
          <w:color w:val="auto"/>
          <w:sz w:val="28"/>
          <w:szCs w:val="28"/>
        </w:rPr>
        <w:t xml:space="preserve"> Омского государственного университета путей сообщения РФ</w:t>
      </w:r>
      <w:r>
        <w:rPr>
          <w:color w:val="auto"/>
          <w:sz w:val="28"/>
          <w:szCs w:val="28"/>
        </w:rPr>
        <w:t xml:space="preserve"> (2-студента);</w:t>
      </w:r>
      <w:r w:rsidRPr="000F7FED">
        <w:rPr>
          <w:color w:val="auto"/>
          <w:sz w:val="28"/>
          <w:szCs w:val="28"/>
        </w:rPr>
        <w:t xml:space="preserve"> Таджикского технологического университета им. М.С. </w:t>
      </w:r>
      <w:proofErr w:type="spellStart"/>
      <w:r w:rsidRPr="000F7FED">
        <w:rPr>
          <w:color w:val="auto"/>
          <w:sz w:val="28"/>
          <w:szCs w:val="28"/>
        </w:rPr>
        <w:t>Осими</w:t>
      </w:r>
      <w:proofErr w:type="spellEnd"/>
      <w:r>
        <w:rPr>
          <w:color w:val="auto"/>
          <w:sz w:val="28"/>
          <w:szCs w:val="28"/>
        </w:rPr>
        <w:t xml:space="preserve"> (2-участника, из них: 1-профессор, 1-доцент);</w:t>
      </w:r>
      <w:r w:rsidRPr="000F7FED">
        <w:rPr>
          <w:color w:val="auto"/>
          <w:sz w:val="28"/>
          <w:szCs w:val="28"/>
        </w:rPr>
        <w:t xml:space="preserve"> </w:t>
      </w:r>
      <w:proofErr w:type="spellStart"/>
      <w:r w:rsidRPr="000F7FED">
        <w:rPr>
          <w:color w:val="auto"/>
          <w:sz w:val="28"/>
          <w:szCs w:val="28"/>
        </w:rPr>
        <w:t>Шеньянского</w:t>
      </w:r>
      <w:proofErr w:type="spellEnd"/>
      <w:r w:rsidRPr="000F7FED">
        <w:rPr>
          <w:color w:val="auto"/>
          <w:sz w:val="28"/>
          <w:szCs w:val="28"/>
        </w:rPr>
        <w:t xml:space="preserve"> аэрокосмического университета (КНР</w:t>
      </w:r>
      <w:r>
        <w:rPr>
          <w:color w:val="auto"/>
          <w:sz w:val="28"/>
          <w:szCs w:val="28"/>
        </w:rPr>
        <w:t>, 2 магистранта</w:t>
      </w:r>
      <w:r w:rsidRPr="000F7FED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</w:t>
      </w:r>
      <w:r w:rsidRPr="000F7FED">
        <w:rPr>
          <w:color w:val="auto"/>
          <w:sz w:val="28"/>
          <w:szCs w:val="28"/>
        </w:rPr>
        <w:t>, Санкт-Петербургского политехнического университета (РФ</w:t>
      </w:r>
      <w:r>
        <w:rPr>
          <w:color w:val="auto"/>
          <w:sz w:val="28"/>
          <w:szCs w:val="28"/>
        </w:rPr>
        <w:t>, 1-магистрант</w:t>
      </w:r>
      <w:r w:rsidRPr="000F7FED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; </w:t>
      </w:r>
      <w:r w:rsidRPr="0026035D">
        <w:rPr>
          <w:color w:val="auto"/>
          <w:sz w:val="28"/>
          <w:szCs w:val="28"/>
        </w:rPr>
        <w:t>Евразийского национального университета им. Л.Н. Гумилева</w:t>
      </w:r>
      <w:r>
        <w:rPr>
          <w:color w:val="auto"/>
          <w:sz w:val="28"/>
          <w:szCs w:val="28"/>
        </w:rPr>
        <w:t xml:space="preserve"> (РК, 1-докторант)</w:t>
      </w:r>
      <w:r w:rsidRPr="000F7FE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Всего приняли участие из зарубежных вузов 25 молодых ученых, из них: 2-профессора, 1-доцент, 1-докторант, 1 аспирант, 9- магистранта, 11-студентов.</w:t>
      </w:r>
    </w:p>
    <w:p w:rsidR="008F4276" w:rsidRDefault="00AD09DB" w:rsidP="00AD09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F7FED">
        <w:rPr>
          <w:color w:val="auto"/>
          <w:sz w:val="28"/>
          <w:szCs w:val="28"/>
        </w:rPr>
        <w:t>Из республиканских университетов приняли участие в работе конференции представители следующих университетов: Кыргызско-Российского славянского университета им. Б. Ельцина</w:t>
      </w:r>
      <w:r>
        <w:rPr>
          <w:color w:val="auto"/>
          <w:sz w:val="28"/>
          <w:szCs w:val="28"/>
        </w:rPr>
        <w:t xml:space="preserve"> (1-аспирант, 1-студент)</w:t>
      </w:r>
      <w:r w:rsidRPr="000F7FED">
        <w:rPr>
          <w:color w:val="auto"/>
          <w:sz w:val="28"/>
          <w:szCs w:val="28"/>
        </w:rPr>
        <w:t xml:space="preserve">, Кыргызского национального университета им. Ж. </w:t>
      </w:r>
      <w:proofErr w:type="spellStart"/>
      <w:r w:rsidRPr="000F7FED">
        <w:rPr>
          <w:color w:val="auto"/>
          <w:sz w:val="28"/>
          <w:szCs w:val="28"/>
        </w:rPr>
        <w:t>Баласагына</w:t>
      </w:r>
      <w:proofErr w:type="spellEnd"/>
      <w:r>
        <w:rPr>
          <w:color w:val="auto"/>
          <w:sz w:val="28"/>
          <w:szCs w:val="28"/>
        </w:rPr>
        <w:t xml:space="preserve"> (3-магистранта)</w:t>
      </w:r>
      <w:r w:rsidR="008F4276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8F4276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также</w:t>
      </w:r>
      <w:r w:rsidR="008F4276">
        <w:rPr>
          <w:color w:val="auto"/>
          <w:sz w:val="28"/>
          <w:szCs w:val="28"/>
        </w:rPr>
        <w:t xml:space="preserve"> профессорско-преподавательский </w:t>
      </w:r>
      <w:r w:rsidR="009C0DA7">
        <w:rPr>
          <w:color w:val="auto"/>
          <w:sz w:val="28"/>
          <w:szCs w:val="28"/>
        </w:rPr>
        <w:t xml:space="preserve">состав: </w:t>
      </w:r>
      <w:proofErr w:type="spellStart"/>
      <w:r w:rsidR="009C0DA7">
        <w:rPr>
          <w:color w:val="auto"/>
          <w:sz w:val="28"/>
          <w:szCs w:val="28"/>
        </w:rPr>
        <w:t>Нарынского</w:t>
      </w:r>
      <w:proofErr w:type="spellEnd"/>
      <w:r w:rsidR="009C0DA7">
        <w:rPr>
          <w:color w:val="auto"/>
          <w:sz w:val="28"/>
          <w:szCs w:val="28"/>
        </w:rPr>
        <w:t xml:space="preserve"> государственного университета, </w:t>
      </w:r>
      <w:proofErr w:type="spellStart"/>
      <w:r w:rsidR="009C0DA7" w:rsidRPr="009C0DA7">
        <w:rPr>
          <w:color w:val="auto"/>
          <w:sz w:val="28"/>
          <w:szCs w:val="28"/>
        </w:rPr>
        <w:t>Ошского</w:t>
      </w:r>
      <w:proofErr w:type="spellEnd"/>
      <w:r w:rsidR="009C0DA7" w:rsidRPr="009C0DA7">
        <w:rPr>
          <w:color w:val="auto"/>
          <w:sz w:val="28"/>
          <w:szCs w:val="28"/>
        </w:rPr>
        <w:t xml:space="preserve"> тех</w:t>
      </w:r>
      <w:r w:rsidR="009C0DA7">
        <w:rPr>
          <w:color w:val="auto"/>
          <w:sz w:val="28"/>
          <w:szCs w:val="28"/>
        </w:rPr>
        <w:t xml:space="preserve">нологического университета им. академика </w:t>
      </w:r>
      <w:r w:rsidR="009C0DA7" w:rsidRPr="009C0DA7">
        <w:rPr>
          <w:color w:val="auto"/>
          <w:sz w:val="28"/>
          <w:szCs w:val="28"/>
        </w:rPr>
        <w:t>М. Адышева</w:t>
      </w:r>
      <w:r w:rsidR="009C0DA7">
        <w:rPr>
          <w:color w:val="auto"/>
          <w:sz w:val="28"/>
          <w:szCs w:val="28"/>
        </w:rPr>
        <w:t xml:space="preserve">, Кыргызско-Российского славянского университета им. Б.Н. Ельцина, </w:t>
      </w:r>
      <w:r w:rsidR="009C0DA7" w:rsidRPr="009C0DA7">
        <w:rPr>
          <w:color w:val="auto"/>
          <w:sz w:val="28"/>
          <w:szCs w:val="28"/>
        </w:rPr>
        <w:t>Кыргызского Национального Аграрного Университета им. К.И. Скрябина</w:t>
      </w:r>
      <w:r w:rsidR="009C0DA7">
        <w:rPr>
          <w:color w:val="auto"/>
          <w:sz w:val="28"/>
          <w:szCs w:val="28"/>
        </w:rPr>
        <w:t>, Кыргызского государственного</w:t>
      </w:r>
      <w:r w:rsidR="009C0DA7" w:rsidRPr="009C0DA7">
        <w:rPr>
          <w:color w:val="auto"/>
          <w:sz w:val="28"/>
          <w:szCs w:val="28"/>
        </w:rPr>
        <w:t xml:space="preserve"> университет</w:t>
      </w:r>
      <w:r w:rsidR="009C0DA7">
        <w:rPr>
          <w:color w:val="auto"/>
          <w:sz w:val="28"/>
          <w:szCs w:val="28"/>
        </w:rPr>
        <w:t>а</w:t>
      </w:r>
      <w:r w:rsidR="009C0DA7" w:rsidRPr="009C0DA7">
        <w:rPr>
          <w:color w:val="auto"/>
          <w:sz w:val="28"/>
          <w:szCs w:val="28"/>
        </w:rPr>
        <w:t xml:space="preserve"> строительства, транспорта и архитектуры </w:t>
      </w:r>
      <w:r w:rsidR="009C0DA7">
        <w:rPr>
          <w:color w:val="auto"/>
          <w:sz w:val="28"/>
          <w:szCs w:val="28"/>
        </w:rPr>
        <w:t xml:space="preserve">им. Н. </w:t>
      </w:r>
      <w:proofErr w:type="spellStart"/>
      <w:r w:rsidR="009C0DA7">
        <w:rPr>
          <w:color w:val="auto"/>
          <w:sz w:val="28"/>
          <w:szCs w:val="28"/>
        </w:rPr>
        <w:t>Исанова</w:t>
      </w:r>
      <w:proofErr w:type="spellEnd"/>
      <w:r w:rsidR="009C0DA7">
        <w:rPr>
          <w:color w:val="auto"/>
          <w:sz w:val="28"/>
          <w:szCs w:val="28"/>
        </w:rPr>
        <w:t xml:space="preserve"> и Кыргызского авиационного</w:t>
      </w:r>
      <w:r w:rsidR="009C0DA7" w:rsidRPr="009C0DA7">
        <w:rPr>
          <w:color w:val="auto"/>
          <w:sz w:val="28"/>
          <w:szCs w:val="28"/>
        </w:rPr>
        <w:t xml:space="preserve"> институт</w:t>
      </w:r>
      <w:r w:rsidR="009C0DA7">
        <w:rPr>
          <w:color w:val="auto"/>
          <w:sz w:val="28"/>
          <w:szCs w:val="28"/>
        </w:rPr>
        <w:t>а</w:t>
      </w:r>
      <w:r w:rsidR="009C0DA7" w:rsidRPr="009C0DA7">
        <w:rPr>
          <w:color w:val="auto"/>
          <w:sz w:val="28"/>
          <w:szCs w:val="28"/>
        </w:rPr>
        <w:t xml:space="preserve"> имени И. </w:t>
      </w:r>
      <w:proofErr w:type="spellStart"/>
      <w:r w:rsidR="009C0DA7" w:rsidRPr="009C0DA7">
        <w:rPr>
          <w:color w:val="auto"/>
          <w:sz w:val="28"/>
          <w:szCs w:val="28"/>
        </w:rPr>
        <w:t>Абдраимова</w:t>
      </w:r>
      <w:proofErr w:type="spellEnd"/>
      <w:r w:rsidR="009C0DA7">
        <w:rPr>
          <w:color w:val="auto"/>
          <w:sz w:val="28"/>
          <w:szCs w:val="28"/>
        </w:rPr>
        <w:t xml:space="preserve"> в </w:t>
      </w:r>
      <w:r w:rsidR="008F4276">
        <w:rPr>
          <w:color w:val="auto"/>
          <w:sz w:val="28"/>
          <w:szCs w:val="28"/>
        </w:rPr>
        <w:t xml:space="preserve">качестве </w:t>
      </w:r>
      <w:r w:rsidR="009C0DA7">
        <w:rPr>
          <w:color w:val="auto"/>
          <w:sz w:val="28"/>
          <w:szCs w:val="28"/>
        </w:rPr>
        <w:t xml:space="preserve">гостей </w:t>
      </w:r>
      <w:r w:rsidR="00EC2F7A">
        <w:rPr>
          <w:color w:val="auto"/>
          <w:sz w:val="28"/>
          <w:szCs w:val="28"/>
        </w:rPr>
        <w:t>конференции</w:t>
      </w:r>
      <w:r w:rsidR="009C0DA7">
        <w:rPr>
          <w:color w:val="auto"/>
          <w:sz w:val="28"/>
          <w:szCs w:val="28"/>
        </w:rPr>
        <w:t>.</w:t>
      </w:r>
    </w:p>
    <w:p w:rsidR="001776E1" w:rsidRDefault="001776E1" w:rsidP="00AD09DB">
      <w:pPr>
        <w:pStyle w:val="Default"/>
        <w:ind w:firstLine="709"/>
        <w:jc w:val="both"/>
        <w:rPr>
          <w:sz w:val="28"/>
          <w:szCs w:val="28"/>
        </w:rPr>
      </w:pPr>
      <w:r w:rsidRPr="001776E1">
        <w:rPr>
          <w:sz w:val="28"/>
          <w:szCs w:val="28"/>
        </w:rPr>
        <w:t>Широкая география участников</w:t>
      </w:r>
      <w:r>
        <w:rPr>
          <w:sz w:val="28"/>
          <w:szCs w:val="28"/>
        </w:rPr>
        <w:t xml:space="preserve"> подтверждает актуальность темы </w:t>
      </w:r>
      <w:r w:rsidRPr="001776E1">
        <w:rPr>
          <w:sz w:val="28"/>
          <w:szCs w:val="28"/>
        </w:rPr>
        <w:t>конференции и рассматриваемых в её рамках вопросов.</w:t>
      </w:r>
    </w:p>
    <w:p w:rsidR="00D95614" w:rsidRPr="00BE251A" w:rsidRDefault="008D1E82" w:rsidP="008D1E82">
      <w:pPr>
        <w:pStyle w:val="Default"/>
        <w:ind w:firstLine="709"/>
        <w:jc w:val="both"/>
        <w:rPr>
          <w:sz w:val="28"/>
          <w:szCs w:val="28"/>
        </w:rPr>
      </w:pPr>
      <w:r w:rsidRPr="008D1E82">
        <w:rPr>
          <w:sz w:val="28"/>
          <w:szCs w:val="28"/>
        </w:rPr>
        <w:t xml:space="preserve">Живой интерес </w:t>
      </w:r>
      <w:r>
        <w:rPr>
          <w:sz w:val="28"/>
          <w:szCs w:val="28"/>
        </w:rPr>
        <w:t xml:space="preserve">и дискуссии </w:t>
      </w:r>
      <w:r w:rsidRPr="008D1E82">
        <w:rPr>
          <w:sz w:val="28"/>
          <w:szCs w:val="28"/>
        </w:rPr>
        <w:t>вызвали предст</w:t>
      </w:r>
      <w:r>
        <w:rPr>
          <w:sz w:val="28"/>
          <w:szCs w:val="28"/>
        </w:rPr>
        <w:t>авленные на пленарном заседании доклады.</w:t>
      </w:r>
    </w:p>
    <w:p w:rsidR="00F067FF" w:rsidRPr="00BE251A" w:rsidRDefault="00D64B6D" w:rsidP="00F819CB">
      <w:pPr>
        <w:pStyle w:val="Default"/>
        <w:ind w:firstLine="709"/>
        <w:jc w:val="both"/>
        <w:rPr>
          <w:sz w:val="28"/>
          <w:szCs w:val="28"/>
        </w:rPr>
      </w:pPr>
      <w:r w:rsidRPr="00D64B6D">
        <w:rPr>
          <w:sz w:val="28"/>
          <w:szCs w:val="28"/>
        </w:rPr>
        <w:t xml:space="preserve">Научные доклады и дискуссии разворачивались вокруг проблем обозначенных тематикой подсекций. Участники конференции продемонстрировали компетентность в поставленных вопросах, заслушанные </w:t>
      </w:r>
      <w:r w:rsidRPr="00D64B6D">
        <w:rPr>
          <w:sz w:val="28"/>
          <w:szCs w:val="28"/>
        </w:rPr>
        <w:lastRenderedPageBreak/>
        <w:t>доклады были выполнены на высоком уровне и в большей части содержали результаты научных исследований. Во время конференции так же был проведен конкурс на лучшую разработку студентов, аспирантов и молодых ученых. Лучшие разработки были отмечены ценными призами и награждены дипломами, сертификатами.</w:t>
      </w:r>
    </w:p>
    <w:p w:rsidR="008A1B08" w:rsidRPr="008A1B08" w:rsidRDefault="008A1B08" w:rsidP="00D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B08">
        <w:rPr>
          <w:rFonts w:ascii="Times New Roman" w:hAnsi="Times New Roman" w:cs="Times New Roman"/>
          <w:sz w:val="28"/>
          <w:szCs w:val="28"/>
        </w:rPr>
        <w:t>По итогам конференции предлагается принять следующие решения:</w:t>
      </w:r>
    </w:p>
    <w:p w:rsidR="008A1B08" w:rsidRDefault="008A1B08" w:rsidP="00392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B08">
        <w:rPr>
          <w:rFonts w:ascii="Times New Roman" w:hAnsi="Times New Roman" w:cs="Times New Roman"/>
          <w:sz w:val="28"/>
          <w:szCs w:val="28"/>
        </w:rPr>
        <w:t>1. Признать актуальность темы, заявленной в конференции и</w:t>
      </w:r>
      <w:r w:rsidR="00392013">
        <w:rPr>
          <w:rFonts w:ascii="Times New Roman" w:hAnsi="Times New Roman" w:cs="Times New Roman"/>
          <w:sz w:val="28"/>
          <w:szCs w:val="28"/>
        </w:rPr>
        <w:t xml:space="preserve"> </w:t>
      </w:r>
      <w:r w:rsidRPr="008A1B08">
        <w:rPr>
          <w:rFonts w:ascii="Times New Roman" w:hAnsi="Times New Roman" w:cs="Times New Roman"/>
          <w:sz w:val="28"/>
          <w:szCs w:val="28"/>
        </w:rPr>
        <w:t>рассматриваемых в рамках секц</w:t>
      </w:r>
      <w:r w:rsidR="00392013">
        <w:rPr>
          <w:rFonts w:ascii="Times New Roman" w:hAnsi="Times New Roman" w:cs="Times New Roman"/>
          <w:sz w:val="28"/>
          <w:szCs w:val="28"/>
        </w:rPr>
        <w:t xml:space="preserve">ий теоретических и практических </w:t>
      </w:r>
      <w:r w:rsidRPr="008A1B0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392013" w:rsidRDefault="00B55350" w:rsidP="00C814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Признать, что работа конференции в рамках сетевого формата обсуж</w:t>
      </w:r>
      <w:r w:rsidR="001D5476">
        <w:rPr>
          <w:rFonts w:ascii="Times New Roman" w:hAnsi="Times New Roman" w:cs="Times New Roman"/>
          <w:sz w:val="28"/>
          <w:szCs w:val="28"/>
        </w:rPr>
        <w:t>дения докладов является успешной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013" w:rsidRDefault="008D1E82" w:rsidP="00C814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необходимым продолжить исследования научно-технических разработок и тем докладов заявленных в конференции.   </w:t>
      </w:r>
    </w:p>
    <w:p w:rsidR="00A25292" w:rsidRDefault="008D1E82" w:rsidP="00A25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2013">
        <w:rPr>
          <w:rFonts w:ascii="Times New Roman" w:hAnsi="Times New Roman" w:cs="Times New Roman"/>
          <w:sz w:val="28"/>
          <w:szCs w:val="28"/>
        </w:rPr>
        <w:t xml:space="preserve">. </w:t>
      </w:r>
      <w:r w:rsidR="00B55350">
        <w:rPr>
          <w:rFonts w:ascii="Times New Roman" w:hAnsi="Times New Roman" w:cs="Times New Roman"/>
          <w:sz w:val="28"/>
          <w:szCs w:val="28"/>
        </w:rPr>
        <w:t xml:space="preserve">Изучить возможности для дальнейшего сотрудничества с </w:t>
      </w:r>
      <w:r w:rsidR="009D0758">
        <w:rPr>
          <w:rFonts w:ascii="Times New Roman" w:hAnsi="Times New Roman" w:cs="Times New Roman"/>
          <w:sz w:val="28"/>
          <w:szCs w:val="28"/>
        </w:rPr>
        <w:t xml:space="preserve">вузами партнеров в рамках </w:t>
      </w:r>
      <w:r w:rsidR="00A25292">
        <w:rPr>
          <w:rFonts w:ascii="Times New Roman" w:hAnsi="Times New Roman" w:cs="Times New Roman"/>
          <w:sz w:val="28"/>
          <w:szCs w:val="28"/>
        </w:rPr>
        <w:t>РККТУ.</w:t>
      </w:r>
    </w:p>
    <w:p w:rsidR="00A25292" w:rsidRDefault="00A25292" w:rsidP="00A25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Расширить географию охвата участников МСНТК в особенности ВУЗов Центрально-Азиатского региона и КНР.</w:t>
      </w:r>
    </w:p>
    <w:p w:rsidR="00A25292" w:rsidRPr="009D0758" w:rsidRDefault="00A25292" w:rsidP="00A25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Активно привлекать к конференции внутренние учебные заведения. </w:t>
      </w:r>
    </w:p>
    <w:p w:rsidR="00392013" w:rsidRDefault="008D1E82" w:rsidP="00D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2013">
        <w:rPr>
          <w:rFonts w:ascii="Times New Roman" w:hAnsi="Times New Roman" w:cs="Times New Roman"/>
          <w:sz w:val="28"/>
          <w:szCs w:val="28"/>
        </w:rPr>
        <w:t>.</w:t>
      </w:r>
      <w:r w:rsidR="00392013" w:rsidRPr="00392013">
        <w:rPr>
          <w:rFonts w:ascii="Times New Roman" w:hAnsi="Times New Roman" w:cs="Times New Roman"/>
          <w:sz w:val="28"/>
          <w:szCs w:val="28"/>
        </w:rPr>
        <w:t xml:space="preserve"> </w:t>
      </w:r>
      <w:r w:rsidR="00392013" w:rsidRPr="008A1B08">
        <w:rPr>
          <w:rFonts w:ascii="Times New Roman" w:hAnsi="Times New Roman" w:cs="Times New Roman"/>
          <w:sz w:val="28"/>
          <w:szCs w:val="28"/>
        </w:rPr>
        <w:t>Опубликовать материа</w:t>
      </w:r>
      <w:r w:rsidR="00392013">
        <w:rPr>
          <w:rFonts w:ascii="Times New Roman" w:hAnsi="Times New Roman" w:cs="Times New Roman"/>
          <w:sz w:val="28"/>
          <w:szCs w:val="28"/>
        </w:rPr>
        <w:t xml:space="preserve">лы конференции в виде сборника </w:t>
      </w:r>
      <w:r w:rsidR="00B55350">
        <w:rPr>
          <w:rFonts w:ascii="Times New Roman" w:hAnsi="Times New Roman" w:cs="Times New Roman"/>
          <w:sz w:val="28"/>
          <w:szCs w:val="28"/>
        </w:rPr>
        <w:t xml:space="preserve">материалов 62-й МСНТК </w:t>
      </w:r>
      <w:r w:rsidR="00B55350" w:rsidRPr="008D1E82">
        <w:rPr>
          <w:rFonts w:ascii="Times New Roman" w:hAnsi="Times New Roman" w:cs="Times New Roman"/>
          <w:sz w:val="28"/>
          <w:szCs w:val="28"/>
        </w:rPr>
        <w:t>«Наука, техника и инженерное образование в цифровую эпоху: идеи и решения»;</w:t>
      </w:r>
      <w:r w:rsidR="00B55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13" w:rsidRDefault="00A25292" w:rsidP="00D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2013" w:rsidRPr="008A1B08">
        <w:rPr>
          <w:rFonts w:ascii="Times New Roman" w:hAnsi="Times New Roman" w:cs="Times New Roman"/>
          <w:sz w:val="28"/>
          <w:szCs w:val="28"/>
        </w:rPr>
        <w:t>.</w:t>
      </w:r>
      <w:r w:rsidR="00B55350">
        <w:rPr>
          <w:rFonts w:ascii="Times New Roman" w:hAnsi="Times New Roman" w:cs="Times New Roman"/>
          <w:sz w:val="28"/>
          <w:szCs w:val="28"/>
        </w:rPr>
        <w:t xml:space="preserve"> Выразить глубокую благодарность и признательность </w:t>
      </w:r>
      <w:r w:rsidR="00D95614">
        <w:rPr>
          <w:rFonts w:ascii="Times New Roman" w:hAnsi="Times New Roman" w:cs="Times New Roman"/>
          <w:sz w:val="28"/>
          <w:szCs w:val="28"/>
        </w:rPr>
        <w:t xml:space="preserve">представителям внешних организации за активное участие в работе конференции.  </w:t>
      </w:r>
      <w:r w:rsidR="00B55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13" w:rsidRDefault="00392013" w:rsidP="00392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37" w:rsidRDefault="00000037" w:rsidP="00392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013" w:rsidRPr="00D95614" w:rsidRDefault="00D95614" w:rsidP="00D956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14">
        <w:rPr>
          <w:rFonts w:ascii="Times New Roman" w:hAnsi="Times New Roman" w:cs="Times New Roman"/>
          <w:b/>
          <w:sz w:val="28"/>
          <w:szCs w:val="28"/>
        </w:rPr>
        <w:t xml:space="preserve">Ректор КГТУ им. И. </w:t>
      </w:r>
      <w:r w:rsidR="00EC283D" w:rsidRPr="00D95614">
        <w:rPr>
          <w:rFonts w:ascii="Times New Roman" w:hAnsi="Times New Roman" w:cs="Times New Roman"/>
          <w:b/>
          <w:sz w:val="28"/>
          <w:szCs w:val="28"/>
        </w:rPr>
        <w:t>Раззакова,</w:t>
      </w:r>
      <w:r w:rsidR="00EC283D">
        <w:rPr>
          <w:rFonts w:ascii="Times New Roman" w:hAnsi="Times New Roman" w:cs="Times New Roman"/>
          <w:b/>
          <w:sz w:val="28"/>
          <w:szCs w:val="28"/>
        </w:rPr>
        <w:tab/>
      </w:r>
      <w:r w:rsidR="00EC283D">
        <w:rPr>
          <w:rFonts w:ascii="Times New Roman" w:hAnsi="Times New Roman" w:cs="Times New Roman"/>
          <w:b/>
          <w:sz w:val="28"/>
          <w:szCs w:val="28"/>
        </w:rPr>
        <w:tab/>
      </w:r>
      <w:r w:rsidR="00EC283D">
        <w:rPr>
          <w:rFonts w:ascii="Times New Roman" w:hAnsi="Times New Roman" w:cs="Times New Roman"/>
          <w:b/>
          <w:sz w:val="28"/>
          <w:szCs w:val="28"/>
        </w:rPr>
        <w:tab/>
      </w:r>
      <w:r w:rsidR="00EC283D">
        <w:rPr>
          <w:rFonts w:ascii="Times New Roman" w:hAnsi="Times New Roman" w:cs="Times New Roman"/>
          <w:b/>
          <w:sz w:val="28"/>
          <w:szCs w:val="28"/>
        </w:rPr>
        <w:tab/>
      </w:r>
      <w:r w:rsidRPr="00D956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614">
        <w:rPr>
          <w:rFonts w:ascii="Times New Roman" w:hAnsi="Times New Roman" w:cs="Times New Roman"/>
          <w:b/>
          <w:sz w:val="28"/>
          <w:szCs w:val="28"/>
        </w:rPr>
        <w:t>М.Дж</w:t>
      </w:r>
      <w:proofErr w:type="spellEnd"/>
      <w:r w:rsidRPr="00D9561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95614">
        <w:rPr>
          <w:rFonts w:ascii="Times New Roman" w:hAnsi="Times New Roman" w:cs="Times New Roman"/>
          <w:b/>
          <w:sz w:val="28"/>
          <w:szCs w:val="28"/>
        </w:rPr>
        <w:t>Джаманбаев</w:t>
      </w:r>
      <w:proofErr w:type="spellEnd"/>
    </w:p>
    <w:p w:rsidR="00D95614" w:rsidRPr="00D95614" w:rsidRDefault="00D95614" w:rsidP="00D956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14">
        <w:rPr>
          <w:rFonts w:ascii="Times New Roman" w:hAnsi="Times New Roman" w:cs="Times New Roman"/>
          <w:b/>
          <w:sz w:val="28"/>
          <w:szCs w:val="28"/>
        </w:rPr>
        <w:t xml:space="preserve">д.ф.-м.н.,. проф.                               </w:t>
      </w:r>
    </w:p>
    <w:p w:rsidR="00392013" w:rsidRDefault="00392013" w:rsidP="0039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013" w:rsidRDefault="00392013" w:rsidP="00392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476" w:rsidRPr="001D5476" w:rsidRDefault="001D5476" w:rsidP="00623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B08" w:rsidRPr="00BE251A" w:rsidRDefault="008A1B08" w:rsidP="00D956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B08" w:rsidRPr="00BE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F30"/>
    <w:multiLevelType w:val="hybridMultilevel"/>
    <w:tmpl w:val="E216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CC"/>
    <w:rsid w:val="00000037"/>
    <w:rsid w:val="000204C8"/>
    <w:rsid w:val="000474E4"/>
    <w:rsid w:val="00063D1C"/>
    <w:rsid w:val="0008098B"/>
    <w:rsid w:val="00101669"/>
    <w:rsid w:val="00106FB0"/>
    <w:rsid w:val="001776E1"/>
    <w:rsid w:val="001D5476"/>
    <w:rsid w:val="00221055"/>
    <w:rsid w:val="00340100"/>
    <w:rsid w:val="00392013"/>
    <w:rsid w:val="003F76AB"/>
    <w:rsid w:val="004C62CC"/>
    <w:rsid w:val="0059670F"/>
    <w:rsid w:val="00623AF4"/>
    <w:rsid w:val="0068786C"/>
    <w:rsid w:val="00882438"/>
    <w:rsid w:val="008A1B08"/>
    <w:rsid w:val="008D1E82"/>
    <w:rsid w:val="008F4276"/>
    <w:rsid w:val="009A58E8"/>
    <w:rsid w:val="009C0DA7"/>
    <w:rsid w:val="009D0758"/>
    <w:rsid w:val="009D4C20"/>
    <w:rsid w:val="009E1B58"/>
    <w:rsid w:val="00A25292"/>
    <w:rsid w:val="00AD09DB"/>
    <w:rsid w:val="00B55350"/>
    <w:rsid w:val="00BE251A"/>
    <w:rsid w:val="00C814AA"/>
    <w:rsid w:val="00D64B6D"/>
    <w:rsid w:val="00D95614"/>
    <w:rsid w:val="00EC283D"/>
    <w:rsid w:val="00EC2F7A"/>
    <w:rsid w:val="00F00DDB"/>
    <w:rsid w:val="00F067FF"/>
    <w:rsid w:val="00F55DBC"/>
    <w:rsid w:val="00F819CB"/>
    <w:rsid w:val="00F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ACBB6-E23E-4AD6-8DCB-DF6C2A2C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6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D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2</cp:revision>
  <dcterms:created xsi:type="dcterms:W3CDTF">2020-05-24T20:01:00Z</dcterms:created>
  <dcterms:modified xsi:type="dcterms:W3CDTF">2020-05-24T20:01:00Z</dcterms:modified>
</cp:coreProperties>
</file>