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01"/>
        <w:gridCol w:w="1025"/>
        <w:gridCol w:w="2249"/>
        <w:gridCol w:w="1933"/>
        <w:gridCol w:w="1559"/>
        <w:gridCol w:w="1260"/>
        <w:gridCol w:w="1433"/>
      </w:tblGrid>
      <w:tr w:rsidR="00F516EC" w:rsidRPr="00A2446E" w:rsidTr="00FA5BDC">
        <w:tc>
          <w:tcPr>
            <w:tcW w:w="601" w:type="dxa"/>
            <w:vMerge w:val="restart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5" w:type="dxa"/>
            <w:vMerge w:val="restart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49" w:type="dxa"/>
            <w:vMerge w:val="restart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направления/ специальности</w:t>
            </w:r>
          </w:p>
        </w:tc>
        <w:tc>
          <w:tcPr>
            <w:tcW w:w="6185" w:type="dxa"/>
            <w:gridSpan w:val="4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ООП</w:t>
            </w:r>
          </w:p>
        </w:tc>
      </w:tr>
      <w:tr w:rsidR="00F516EC" w:rsidRPr="00A2446E" w:rsidTr="00FA5BDC">
        <w:tc>
          <w:tcPr>
            <w:tcW w:w="601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</w:t>
            </w:r>
          </w:p>
        </w:tc>
        <w:tc>
          <w:tcPr>
            <w:tcW w:w="1260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</w:t>
            </w:r>
          </w:p>
        </w:tc>
        <w:tc>
          <w:tcPr>
            <w:tcW w:w="1433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PhD</w:t>
            </w:r>
          </w:p>
        </w:tc>
      </w:tr>
      <w:tr w:rsidR="00F516EC" w:rsidRPr="00A2446E" w:rsidTr="00FA5BDC">
        <w:tc>
          <w:tcPr>
            <w:tcW w:w="601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F516EC" w:rsidRPr="00A2446E" w:rsidRDefault="00F516EC" w:rsidP="00FA5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преп. </w:t>
            </w:r>
            <w:proofErr w:type="spell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proofErr w:type="gram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. звание</w:t>
            </w:r>
            <w:proofErr w:type="gramEnd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кафедра</w:t>
            </w:r>
          </w:p>
        </w:tc>
        <w:tc>
          <w:tcPr>
            <w:tcW w:w="1559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преп. </w:t>
            </w:r>
            <w:proofErr w:type="spell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proofErr w:type="gram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. звание</w:t>
            </w:r>
            <w:proofErr w:type="gramEnd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кафедра</w:t>
            </w:r>
          </w:p>
        </w:tc>
        <w:tc>
          <w:tcPr>
            <w:tcW w:w="1260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преп. </w:t>
            </w:r>
            <w:proofErr w:type="spell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proofErr w:type="gram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. звание</w:t>
            </w:r>
            <w:proofErr w:type="gramEnd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кафедра</w:t>
            </w:r>
          </w:p>
        </w:tc>
        <w:tc>
          <w:tcPr>
            <w:tcW w:w="1433" w:type="dxa"/>
          </w:tcPr>
          <w:p w:rsidR="00F516EC" w:rsidRPr="00A2446E" w:rsidRDefault="00F516EC" w:rsidP="00FA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преп. </w:t>
            </w:r>
            <w:proofErr w:type="spell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proofErr w:type="gramStart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>. звание</w:t>
            </w:r>
            <w:proofErr w:type="gramEnd"/>
            <w:r w:rsidRPr="00A2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кафедра</w:t>
            </w:r>
          </w:p>
        </w:tc>
      </w:tr>
      <w:tr w:rsidR="00F516EC" w:rsidRPr="00A2446E" w:rsidTr="00FA5BDC">
        <w:tc>
          <w:tcPr>
            <w:tcW w:w="601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740700</w:t>
            </w:r>
          </w:p>
        </w:tc>
        <w:tc>
          <w:tcPr>
            <w:tcW w:w="224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Технология и конструирование изделий легкой промышленности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5D75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 швейных изделий</w:t>
            </w:r>
          </w:p>
          <w:p w:rsidR="00F516EC" w:rsidRPr="003D5D75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3.Технология текстиля и кожи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559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740700</w:t>
            </w:r>
          </w:p>
        </w:tc>
        <w:tc>
          <w:tcPr>
            <w:tcW w:w="2249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6E">
              <w:rPr>
                <w:rFonts w:ascii="Times New Roman" w:hAnsi="Times New Roman" w:cs="Times New Roman"/>
                <w:sz w:val="24"/>
                <w:szCs w:val="24"/>
              </w:rPr>
              <w:t>Технология и конструирование изделий легкой промышленности</w:t>
            </w:r>
          </w:p>
        </w:tc>
        <w:tc>
          <w:tcPr>
            <w:tcW w:w="19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</w:p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 </w:t>
            </w: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</w:tc>
        <w:tc>
          <w:tcPr>
            <w:tcW w:w="2249" w:type="dxa"/>
          </w:tcPr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из растительного сырья</w:t>
            </w:r>
          </w:p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консервов и </w:t>
            </w:r>
            <w:proofErr w:type="spellStart"/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</w:t>
            </w:r>
          </w:p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700600</w:t>
            </w:r>
          </w:p>
        </w:tc>
        <w:tc>
          <w:tcPr>
            <w:tcW w:w="2249" w:type="dxa"/>
          </w:tcPr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67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пищевых производств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740300</w:t>
            </w:r>
          </w:p>
        </w:tc>
        <w:tc>
          <w:tcPr>
            <w:tcW w:w="2249" w:type="dxa"/>
          </w:tcPr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“Технология производства продукции и организация общественного питания» и «Технология </w:t>
            </w:r>
            <w:proofErr w:type="gram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продукции  и</w:t>
            </w:r>
            <w:proofErr w:type="gram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обслуживания в ресторанах и гостиничных комплексах»</w:t>
            </w:r>
          </w:p>
        </w:tc>
        <w:tc>
          <w:tcPr>
            <w:tcW w:w="1933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Толгонай</w:t>
            </w:r>
            <w:proofErr w:type="spell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Рысбековна</w:t>
            </w:r>
            <w:proofErr w:type="spellEnd"/>
          </w:p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gram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ТПОП</w:t>
            </w:r>
          </w:p>
        </w:tc>
        <w:tc>
          <w:tcPr>
            <w:tcW w:w="1559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Толгонай</w:t>
            </w:r>
            <w:proofErr w:type="spell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Рысбековна</w:t>
            </w:r>
            <w:proofErr w:type="spellEnd"/>
          </w:p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gram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ТПОП</w:t>
            </w: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5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740300</w:t>
            </w:r>
          </w:p>
        </w:tc>
        <w:tc>
          <w:tcPr>
            <w:tcW w:w="2249" w:type="dxa"/>
          </w:tcPr>
          <w:p w:rsidR="00F516EC" w:rsidRPr="00B20A67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“Технология производства продукции и организация общественного </w:t>
            </w:r>
            <w:proofErr w:type="gramStart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питания»/</w:t>
            </w:r>
            <w:proofErr w:type="spellStart"/>
            <w:proofErr w:type="gram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>Нутрицология</w:t>
            </w:r>
            <w:proofErr w:type="spellEnd"/>
            <w:r w:rsidRPr="00301F8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питания/ Технология функциональных  продуктов питания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720400</w:t>
            </w:r>
          </w:p>
        </w:tc>
        <w:tc>
          <w:tcPr>
            <w:tcW w:w="2249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производство продуктов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питанияживотного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происхождения»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прфессор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к.т.н., доцент</w:t>
            </w: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зав. кафедрой, д.т.н.,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</w:t>
            </w:r>
          </w:p>
        </w:tc>
        <w:tc>
          <w:tcPr>
            <w:tcW w:w="2249" w:type="dxa"/>
          </w:tcPr>
          <w:p w:rsidR="00F516EC" w:rsidRPr="00301F8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продовольственных продуктов»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FD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9F37FD">
              <w:rPr>
                <w:rFonts w:ascii="Times New Roman" w:hAnsi="Times New Roman" w:cs="Times New Roman"/>
                <w:sz w:val="24"/>
                <w:szCs w:val="24"/>
              </w:rPr>
              <w:t xml:space="preserve"> М.М., зав. кафедрой, д.т.н., </w:t>
            </w:r>
            <w:proofErr w:type="spellStart"/>
            <w:r w:rsidRPr="009F37F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</w:tr>
      <w:tr w:rsidR="00F516EC" w:rsidRPr="00A2446E" w:rsidTr="00FA5BDC">
        <w:tc>
          <w:tcPr>
            <w:tcW w:w="601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720100</w:t>
            </w:r>
          </w:p>
        </w:tc>
        <w:tc>
          <w:tcPr>
            <w:tcW w:w="224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и производство продуктов питания из растительного сырья»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хлеба, кондитерских и макаронных изделий </w:t>
            </w:r>
          </w:p>
        </w:tc>
        <w:tc>
          <w:tcPr>
            <w:tcW w:w="1933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 ст. преподаватель</w:t>
            </w:r>
          </w:p>
        </w:tc>
        <w:tc>
          <w:tcPr>
            <w:tcW w:w="1559" w:type="dxa"/>
          </w:tcPr>
          <w:p w:rsidR="00F516EC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16EC" w:rsidRPr="00A2446E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16EC" w:rsidRPr="009F37FD" w:rsidRDefault="00F516EC" w:rsidP="00F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E" w:rsidRDefault="00E0621E">
      <w:bookmarkStart w:id="0" w:name="_GoBack"/>
      <w:bookmarkEnd w:id="0"/>
    </w:p>
    <w:sectPr w:rsidR="00E0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C"/>
    <w:rsid w:val="00E0621E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7CE6-1FAC-4FBC-B6A9-220B7DB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TF</dc:creator>
  <cp:keywords/>
  <dc:description/>
  <cp:lastModifiedBy>DEK TF</cp:lastModifiedBy>
  <cp:revision>1</cp:revision>
  <dcterms:created xsi:type="dcterms:W3CDTF">2024-05-06T09:27:00Z</dcterms:created>
  <dcterms:modified xsi:type="dcterms:W3CDTF">2024-05-06T09:28:00Z</dcterms:modified>
</cp:coreProperties>
</file>