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8FA" w:rsidRDefault="00A07263" w:rsidP="00A07263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</w:rPr>
      </w:pPr>
      <w:bookmarkStart w:id="0" w:name="_GoBack"/>
      <w:bookmarkEnd w:id="0"/>
      <w:r>
        <w:rPr>
          <w:b/>
        </w:rPr>
        <w:t>«Твори добро»</w:t>
      </w:r>
    </w:p>
    <w:p w:rsidR="00A07263" w:rsidRDefault="00A07263" w:rsidP="00FE18F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</w:rPr>
      </w:pPr>
      <w:r w:rsidRPr="00E03645">
        <w:rPr>
          <w:color w:val="000000"/>
        </w:rPr>
        <w:t xml:space="preserve">Высшее учебное заведение помимо знаний, навыков и умений по </w:t>
      </w:r>
      <w:r w:rsidR="009645E7">
        <w:rPr>
          <w:color w:val="000000"/>
        </w:rPr>
        <w:t>будущей профессии, должно прививать патриотические ценности и гуманность студентам.</w:t>
      </w:r>
    </w:p>
    <w:p w:rsidR="009645E7" w:rsidRPr="00E03645" w:rsidRDefault="009645E7" w:rsidP="00FE18F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</w:rPr>
      </w:pPr>
      <w:r>
        <w:rPr>
          <w:color w:val="000000"/>
        </w:rPr>
        <w:t xml:space="preserve">Ежегодно студенты Института электроники и телекоммуникаций участвуют в акциях «Сделаем доброе дело». В рамках данной акции производится сбор денежных средств, канцелярских принадлежностей и мыло моющих средств у всех желающих и дальнейший визит в дома престарелых и детские дома. </w:t>
      </w:r>
    </w:p>
    <w:p w:rsidR="009645E7" w:rsidRDefault="009645E7" w:rsidP="009645E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bdr w:val="none" w:sz="0" w:space="0" w:color="auto" w:frame="1"/>
        </w:rPr>
      </w:pPr>
      <w:r>
        <w:rPr>
          <w:color w:val="000000"/>
        </w:rPr>
        <w:t xml:space="preserve">Так, </w:t>
      </w:r>
      <w:r w:rsidR="00C64D41" w:rsidRPr="00E03645">
        <w:rPr>
          <w:color w:val="000000"/>
        </w:rPr>
        <w:t>2</w:t>
      </w:r>
      <w:r>
        <w:rPr>
          <w:color w:val="000000"/>
        </w:rPr>
        <w:t xml:space="preserve">0 апреля </w:t>
      </w:r>
      <w:r w:rsidR="00C64D41" w:rsidRPr="00E03645">
        <w:rPr>
          <w:color w:val="000000"/>
        </w:rPr>
        <w:t>2023</w:t>
      </w:r>
      <w:r>
        <w:rPr>
          <w:color w:val="000000"/>
        </w:rPr>
        <w:t xml:space="preserve"> года студенты и сотрудники института во главе с </w:t>
      </w:r>
      <w:proofErr w:type="spellStart"/>
      <w:r>
        <w:rPr>
          <w:color w:val="000000"/>
        </w:rPr>
        <w:t>Курманбек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кызы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Кымбат</w:t>
      </w:r>
      <w:proofErr w:type="spellEnd"/>
      <w:r>
        <w:rPr>
          <w:color w:val="000000"/>
        </w:rPr>
        <w:t>, совместно с</w:t>
      </w:r>
      <w:r w:rsidR="006E0761" w:rsidRPr="00E03645">
        <w:rPr>
          <w:color w:val="000000"/>
        </w:rPr>
        <w:t xml:space="preserve"> </w:t>
      </w:r>
      <w:r w:rsidR="00C64D41" w:rsidRPr="00E03645">
        <w:rPr>
          <w:color w:val="000000"/>
        </w:rPr>
        <w:t xml:space="preserve">ИИТ, МВШЛ и ИСОП </w:t>
      </w:r>
      <w:r w:rsidR="006822E4" w:rsidRPr="00FE18FA">
        <w:rPr>
          <w:color w:val="000000"/>
        </w:rPr>
        <w:t xml:space="preserve">посетили </w:t>
      </w:r>
      <w:proofErr w:type="spellStart"/>
      <w:r w:rsidR="006822E4" w:rsidRPr="00FE18FA">
        <w:rPr>
          <w:color w:val="000000"/>
        </w:rPr>
        <w:t>Сокулукский</w:t>
      </w:r>
      <w:proofErr w:type="spellEnd"/>
      <w:r w:rsidR="006822E4" w:rsidRPr="00FE18FA">
        <w:rPr>
          <w:color w:val="000000"/>
        </w:rPr>
        <w:t xml:space="preserve"> реабилитационный центр для детей с ограниченными возможностями, расположенный в селе Маловодное</w:t>
      </w:r>
      <w:r>
        <w:rPr>
          <w:color w:val="000000"/>
        </w:rPr>
        <w:t>; а</w:t>
      </w:r>
      <w:r w:rsidRPr="00FE18FA">
        <w:rPr>
          <w:color w:val="000000"/>
        </w:rPr>
        <w:t xml:space="preserve"> также </w:t>
      </w:r>
      <w:proofErr w:type="spellStart"/>
      <w:r w:rsidRPr="00FE18FA">
        <w:rPr>
          <w:color w:val="000000"/>
          <w:bdr w:val="none" w:sz="0" w:space="0" w:color="auto" w:frame="1"/>
        </w:rPr>
        <w:t>Бишкекский</w:t>
      </w:r>
      <w:proofErr w:type="spellEnd"/>
      <w:r w:rsidRPr="00FE18FA">
        <w:rPr>
          <w:color w:val="000000"/>
          <w:bdr w:val="none" w:sz="0" w:space="0" w:color="auto" w:frame="1"/>
        </w:rPr>
        <w:t xml:space="preserve"> городской дом-интернат общего типа для пр</w:t>
      </w:r>
      <w:r>
        <w:rPr>
          <w:b/>
          <w:bCs/>
          <w:color w:val="000000"/>
          <w:bdr w:val="none" w:sz="0" w:space="0" w:color="auto" w:frame="1"/>
        </w:rPr>
        <w:t>е</w:t>
      </w:r>
      <w:r w:rsidRPr="00FE18FA">
        <w:rPr>
          <w:color w:val="000000"/>
          <w:bdr w:val="none" w:sz="0" w:space="0" w:color="auto" w:frame="1"/>
        </w:rPr>
        <w:t xml:space="preserve">старелых и людей с ограниченными возможностями. </w:t>
      </w:r>
    </w:p>
    <w:p w:rsidR="009645E7" w:rsidRDefault="00584954" w:rsidP="009645E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Актуальность данной акции заключается в том, что современном обществе при постоянных переменах ценностей, на первый план могут выйти мнимые ценности и рыночные отношения. При не уделении должного внимания у молодежи могут обесцениться такие важные качества, как патриотизм, честность, отзывчивость, порядочность и гуманность. </w:t>
      </w:r>
    </w:p>
    <w:p w:rsidR="009645E7" w:rsidRDefault="00584954" w:rsidP="00FE18F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</w:rPr>
      </w:pPr>
      <w:r>
        <w:rPr>
          <w:color w:val="000000"/>
        </w:rPr>
        <w:t xml:space="preserve">Целью данной акции является формирование у студентов </w:t>
      </w:r>
      <w:r w:rsidR="00F87FAB">
        <w:rPr>
          <w:color w:val="000000"/>
        </w:rPr>
        <w:t xml:space="preserve">социально-нравственных ценностей, привлечение их к значимой самостоятельной деятельности во благо других людей. </w:t>
      </w:r>
    </w:p>
    <w:p w:rsidR="009645E7" w:rsidRDefault="00F87FAB" w:rsidP="00FE18F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</w:rPr>
      </w:pPr>
      <w:r>
        <w:rPr>
          <w:color w:val="000000"/>
        </w:rPr>
        <w:t>Задачами акции является:</w:t>
      </w:r>
    </w:p>
    <w:p w:rsidR="00F87FAB" w:rsidRDefault="00F87FAB" w:rsidP="00F87FA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Прививать студентам опыт сопричастности, сочувствия к чужой беде и милосердию;</w:t>
      </w:r>
    </w:p>
    <w:p w:rsidR="00F87FAB" w:rsidRDefault="00F87FAB" w:rsidP="00F87FA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Обогатить эмоциональный мир студентов;</w:t>
      </w:r>
    </w:p>
    <w:p w:rsidR="00F87FAB" w:rsidRDefault="00F87FAB" w:rsidP="00F87FA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>Побуждение к добрым делам бескорыстно и искренне;</w:t>
      </w:r>
    </w:p>
    <w:p w:rsidR="00F87FAB" w:rsidRDefault="00F87FAB" w:rsidP="00F87FA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Воспитание уважения к людям старшего возраста и детям, оказавшимся </w:t>
      </w:r>
      <w:r w:rsidR="00A57DD0">
        <w:rPr>
          <w:color w:val="000000"/>
        </w:rPr>
        <w:t>в трудной жизненной ситуации;</w:t>
      </w:r>
    </w:p>
    <w:p w:rsidR="00A57DD0" w:rsidRDefault="00A57DD0" w:rsidP="00FE18F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</w:rPr>
      </w:pPr>
      <w:r>
        <w:rPr>
          <w:color w:val="000000"/>
        </w:rPr>
        <w:t>Программа мероприятия включала в себя:</w:t>
      </w:r>
    </w:p>
    <w:p w:rsidR="00A57DD0" w:rsidRDefault="00A57DD0" w:rsidP="00A57DD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567" w:firstLine="0"/>
        <w:contextualSpacing/>
        <w:jc w:val="both"/>
        <w:rPr>
          <w:color w:val="000000"/>
        </w:rPr>
      </w:pPr>
      <w:r>
        <w:rPr>
          <w:color w:val="000000"/>
        </w:rPr>
        <w:t>Приветственное слово участников акции</w:t>
      </w:r>
    </w:p>
    <w:p w:rsidR="00A57DD0" w:rsidRDefault="00A57DD0" w:rsidP="00A57DD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567" w:firstLine="0"/>
        <w:contextualSpacing/>
        <w:jc w:val="both"/>
        <w:rPr>
          <w:color w:val="000000"/>
        </w:rPr>
      </w:pPr>
      <w:r>
        <w:rPr>
          <w:color w:val="000000"/>
        </w:rPr>
        <w:t>Концертная программа</w:t>
      </w:r>
    </w:p>
    <w:p w:rsidR="00A57DD0" w:rsidRDefault="00A57DD0" w:rsidP="00A57DD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567" w:firstLine="0"/>
        <w:contextualSpacing/>
        <w:jc w:val="both"/>
        <w:rPr>
          <w:color w:val="000000"/>
        </w:rPr>
      </w:pPr>
      <w:r>
        <w:rPr>
          <w:color w:val="000000"/>
        </w:rPr>
        <w:t>Раздача заранее согласованных, необходимых вещей, купленных на собранные денежные средства, а также средств личной гигиены и канцелярских принадлежностей.</w:t>
      </w:r>
    </w:p>
    <w:p w:rsidR="00FE18FA" w:rsidRDefault="006822E4" w:rsidP="00FE18F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</w:rPr>
      </w:pPr>
      <w:r w:rsidRPr="00FE18FA">
        <w:rPr>
          <w:color w:val="000000"/>
        </w:rPr>
        <w:lastRenderedPageBreak/>
        <w:t>В завершение мероприятия, руководство Центра провело экскурсию для студентов и показали</w:t>
      </w:r>
      <w:r w:rsidR="00A57DD0">
        <w:rPr>
          <w:color w:val="000000"/>
        </w:rPr>
        <w:t xml:space="preserve"> </w:t>
      </w:r>
      <w:r w:rsidRPr="00FE18FA">
        <w:rPr>
          <w:color w:val="000000"/>
        </w:rPr>
        <w:t>реабилитационные кабинеты, спальные комнаты и учебные аудитории детского дома.</w:t>
      </w:r>
    </w:p>
    <w:p w:rsidR="00A76D0C" w:rsidRDefault="00A76D0C" w:rsidP="00A76D0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color w:val="000000"/>
        </w:rPr>
      </w:pPr>
    </w:p>
    <w:p w:rsidR="008E3FBE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A76D0C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950012" cy="7427928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20" cy="746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A76D0C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171089" cy="344757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15" cy="345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A76D0C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429437" cy="51461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84" cy="515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A76D0C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3641835" cy="546489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98" cy="5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A76D0C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328745" cy="3552687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18" cy="35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A76D0C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989454" cy="3326481"/>
            <wp:effectExtent l="0" t="0" r="190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95" cy="333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A76D0C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515411" cy="5273303"/>
            <wp:effectExtent l="0" t="0" r="889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70" cy="52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A76D0C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249873" cy="4874983"/>
            <wp:effectExtent l="0" t="0" r="825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97" cy="488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A76D0C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0DB7D15" wp14:editId="4F5A5715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A76D0C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3776143" cy="56664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307" cy="567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A76D0C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A76D0C" w:rsidRPr="00FE18FA" w:rsidRDefault="00A76D0C" w:rsidP="00A76D0C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A76D0C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3786649" cy="5682199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48" cy="56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D0C" w:rsidRPr="00FE1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31492"/>
    <w:multiLevelType w:val="hybridMultilevel"/>
    <w:tmpl w:val="E722C80C"/>
    <w:lvl w:ilvl="0" w:tplc="709224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33345E6"/>
    <w:multiLevelType w:val="hybridMultilevel"/>
    <w:tmpl w:val="74BA6F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2E4"/>
    <w:rsid w:val="000801D4"/>
    <w:rsid w:val="00584954"/>
    <w:rsid w:val="006822E4"/>
    <w:rsid w:val="006E0761"/>
    <w:rsid w:val="00702CF1"/>
    <w:rsid w:val="00817879"/>
    <w:rsid w:val="008671FF"/>
    <w:rsid w:val="008E3FBE"/>
    <w:rsid w:val="009645E7"/>
    <w:rsid w:val="00A07263"/>
    <w:rsid w:val="00A57DD0"/>
    <w:rsid w:val="00A76D0C"/>
    <w:rsid w:val="00C64D41"/>
    <w:rsid w:val="00E03645"/>
    <w:rsid w:val="00E206B6"/>
    <w:rsid w:val="00E6318F"/>
    <w:rsid w:val="00F87FAB"/>
    <w:rsid w:val="00FE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822E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link w:val="10"/>
    <w:uiPriority w:val="9"/>
    <w:qFormat/>
    <w:rsid w:val="000801D4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22E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0801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2CF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02CF1"/>
    <w:rPr>
      <w:rFonts w:ascii="Segoe UI" w:eastAsia="Courier New" w:hAnsi="Segoe UI" w:cs="Segoe UI"/>
      <w:color w:val="000000"/>
      <w:sz w:val="18"/>
      <w:szCs w:val="18"/>
      <w:lang w:eastAsia="ru-RU" w:bidi="ru-RU"/>
    </w:rPr>
  </w:style>
  <w:style w:type="character" w:styleId="a6">
    <w:name w:val="Hyperlink"/>
    <w:basedOn w:val="a0"/>
    <w:uiPriority w:val="99"/>
    <w:semiHidden/>
    <w:unhideWhenUsed/>
    <w:rsid w:val="005849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822E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link w:val="10"/>
    <w:uiPriority w:val="9"/>
    <w:qFormat/>
    <w:rsid w:val="000801D4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22E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0801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2CF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02CF1"/>
    <w:rPr>
      <w:rFonts w:ascii="Segoe UI" w:eastAsia="Courier New" w:hAnsi="Segoe UI" w:cs="Segoe UI"/>
      <w:color w:val="000000"/>
      <w:sz w:val="18"/>
      <w:szCs w:val="18"/>
      <w:lang w:eastAsia="ru-RU" w:bidi="ru-RU"/>
    </w:rPr>
  </w:style>
  <w:style w:type="character" w:styleId="a6">
    <w:name w:val="Hyperlink"/>
    <w:basedOn w:val="a0"/>
    <w:uiPriority w:val="99"/>
    <w:semiHidden/>
    <w:unhideWhenUsed/>
    <w:rsid w:val="005849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2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Мис</dc:creator>
  <cp:lastModifiedBy>Сагындык</cp:lastModifiedBy>
  <cp:revision>2</cp:revision>
  <cp:lastPrinted>2023-04-24T06:17:00Z</cp:lastPrinted>
  <dcterms:created xsi:type="dcterms:W3CDTF">2023-04-26T15:36:00Z</dcterms:created>
  <dcterms:modified xsi:type="dcterms:W3CDTF">2023-04-26T15:36:00Z</dcterms:modified>
</cp:coreProperties>
</file>