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DBD" w:rsidRDefault="00C04DBD" w:rsidP="00C04DBD">
      <w:pPr>
        <w:jc w:val="center"/>
        <w:rPr>
          <w:rFonts w:ascii="Times New Roman" w:hAnsi="Times New Roman"/>
          <w:b/>
          <w:sz w:val="28"/>
          <w:szCs w:val="28"/>
        </w:rPr>
      </w:pPr>
      <w:r w:rsidRPr="00560888">
        <w:rPr>
          <w:rFonts w:ascii="Times New Roman" w:hAnsi="Times New Roman"/>
          <w:b/>
          <w:sz w:val="28"/>
          <w:szCs w:val="28"/>
        </w:rPr>
        <w:t>Встреча с директором по социальной работе</w:t>
      </w:r>
    </w:p>
    <w:p w:rsidR="00C04DBD" w:rsidRDefault="00C04DBD" w:rsidP="00C04DBD">
      <w:pPr>
        <w:rPr>
          <w:rFonts w:ascii="Times New Roman" w:hAnsi="Times New Roman"/>
          <w:b/>
          <w:sz w:val="28"/>
          <w:szCs w:val="28"/>
        </w:rPr>
      </w:pPr>
    </w:p>
    <w:p w:rsidR="00C04DBD" w:rsidRDefault="00C04DBD" w:rsidP="00C04DB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4DBD">
        <w:rPr>
          <w:rFonts w:ascii="Times New Roman" w:hAnsi="Times New Roman"/>
          <w:bCs/>
          <w:sz w:val="28"/>
          <w:szCs w:val="28"/>
        </w:rPr>
        <w:t xml:space="preserve">Студенты Института электроники и телекоммуникаций активно вовлечены в культурно-массовую, научно-исследовательскую, проектную и спортивную деятельность ВУЗа. </w:t>
      </w:r>
    </w:p>
    <w:p w:rsidR="00C04DBD" w:rsidRPr="00C04DBD" w:rsidRDefault="00C04DBD" w:rsidP="00C04DB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департамента по социальной, воспитательной и внеучебной работе </w:t>
      </w:r>
      <w:proofErr w:type="spellStart"/>
      <w:r>
        <w:rPr>
          <w:rFonts w:ascii="Times New Roman" w:hAnsi="Times New Roman"/>
          <w:bCs/>
          <w:sz w:val="28"/>
          <w:szCs w:val="28"/>
        </w:rPr>
        <w:t>Мырзалиева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М.А., а также студенческий совет КГТУ регулярно проводят встречи для студентов ИЭТ с целью ознакомления с основными моментами студенческой жизни, новостями в ВУЗе и возможностями, предоставляемыми для студентов. </w:t>
      </w:r>
      <w:bookmarkStart w:id="0" w:name="_GoBack"/>
      <w:bookmarkEnd w:id="0"/>
    </w:p>
    <w:p w:rsidR="00C04DBD" w:rsidRDefault="00C04DBD" w:rsidP="00C04DBD">
      <w:pPr>
        <w:rPr>
          <w:rFonts w:ascii="Times New Roman" w:hAnsi="Times New Roman"/>
          <w:b/>
          <w:sz w:val="28"/>
          <w:szCs w:val="28"/>
        </w:rPr>
      </w:pPr>
    </w:p>
    <w:p w:rsidR="00C04DBD" w:rsidRDefault="00C04DBD" w:rsidP="00C04DBD">
      <w:pPr>
        <w:jc w:val="center"/>
        <w:rPr>
          <w:rFonts w:ascii="Times New Roman" w:hAnsi="Times New Roman"/>
          <w:b/>
          <w:sz w:val="28"/>
          <w:szCs w:val="28"/>
        </w:rPr>
      </w:pPr>
      <w:r w:rsidRPr="00CA541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48325" cy="3181350"/>
            <wp:effectExtent l="0" t="0" r="9525" b="0"/>
            <wp:docPr id="1" name="Рисунок 1" descr="Без имени105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105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A6" w:rsidRDefault="00F75DA6"/>
    <w:sectPr w:rsidR="00F7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BD"/>
    <w:rsid w:val="000C7056"/>
    <w:rsid w:val="000F55FF"/>
    <w:rsid w:val="00C04DBD"/>
    <w:rsid w:val="00F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66F0"/>
  <w15:chartTrackingRefBased/>
  <w15:docId w15:val="{6F107177-567F-48CF-A068-D3C59723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1</cp:revision>
  <dcterms:created xsi:type="dcterms:W3CDTF">2023-04-09T13:06:00Z</dcterms:created>
  <dcterms:modified xsi:type="dcterms:W3CDTF">2023-04-09T13:12:00Z</dcterms:modified>
</cp:coreProperties>
</file>